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9790" w14:textId="77777777" w:rsidR="00722F2F" w:rsidRPr="00DD3435" w:rsidRDefault="00722F2F" w:rsidP="003923EF">
      <w:pPr>
        <w:jc w:val="center"/>
        <w:rPr>
          <w:b/>
          <w:sz w:val="26"/>
          <w:szCs w:val="26"/>
        </w:rPr>
      </w:pPr>
    </w:p>
    <w:p w14:paraId="799E9791" w14:textId="77777777" w:rsidR="00722F2F" w:rsidRPr="00DD3435" w:rsidRDefault="00722F2F" w:rsidP="003923EF">
      <w:pPr>
        <w:jc w:val="center"/>
        <w:rPr>
          <w:b/>
          <w:sz w:val="26"/>
          <w:szCs w:val="26"/>
        </w:rPr>
      </w:pPr>
    </w:p>
    <w:p w14:paraId="799E9792" w14:textId="77777777" w:rsidR="00722F2F" w:rsidRPr="00DD3435" w:rsidRDefault="00722F2F" w:rsidP="003923EF">
      <w:pPr>
        <w:jc w:val="center"/>
        <w:rPr>
          <w:b/>
          <w:sz w:val="26"/>
          <w:szCs w:val="26"/>
        </w:rPr>
      </w:pPr>
    </w:p>
    <w:p w14:paraId="799E9793" w14:textId="77777777" w:rsidR="00722F2F" w:rsidRPr="00DD3435" w:rsidRDefault="00722F2F" w:rsidP="003923EF">
      <w:pPr>
        <w:jc w:val="center"/>
        <w:rPr>
          <w:b/>
          <w:sz w:val="26"/>
          <w:szCs w:val="26"/>
        </w:rPr>
      </w:pPr>
    </w:p>
    <w:p w14:paraId="799E9794" w14:textId="77777777" w:rsidR="00722F2F" w:rsidRPr="00DD3435" w:rsidRDefault="00722F2F" w:rsidP="003923EF">
      <w:pPr>
        <w:jc w:val="center"/>
        <w:rPr>
          <w:b/>
          <w:sz w:val="26"/>
          <w:szCs w:val="26"/>
        </w:rPr>
      </w:pPr>
    </w:p>
    <w:p w14:paraId="799E9795" w14:textId="77777777" w:rsidR="00722F2F" w:rsidRPr="00DD3435" w:rsidRDefault="00722F2F" w:rsidP="003923EF">
      <w:pPr>
        <w:jc w:val="center"/>
        <w:rPr>
          <w:b/>
          <w:sz w:val="26"/>
          <w:szCs w:val="26"/>
        </w:rPr>
      </w:pPr>
    </w:p>
    <w:p w14:paraId="799E9796" w14:textId="77777777" w:rsidR="00A946E3" w:rsidRPr="00DD3435" w:rsidRDefault="003923EF" w:rsidP="003923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FORMOLA TA’ APPLIKAZZJONI STANDARD GĦALL-GĦOTJIET GĦAL </w:t>
      </w:r>
    </w:p>
    <w:p w14:paraId="799E9797" w14:textId="77777777" w:rsidR="00A946E3" w:rsidRPr="00DD3435" w:rsidRDefault="00A946E3" w:rsidP="003923EF">
      <w:pPr>
        <w:jc w:val="center"/>
        <w:rPr>
          <w:b/>
          <w:sz w:val="26"/>
          <w:szCs w:val="26"/>
        </w:rPr>
      </w:pPr>
    </w:p>
    <w:p w14:paraId="799E9798" w14:textId="27BA3489" w:rsidR="003923EF" w:rsidRPr="00DD3435" w:rsidRDefault="00F82446" w:rsidP="003923EF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“</w:t>
      </w:r>
      <w:r>
        <w:rPr>
          <w:b/>
          <w:i/>
          <w:sz w:val="26"/>
          <w:szCs w:val="26"/>
        </w:rPr>
        <w:t>GĦOTJIET GĦAL AZZJONI</w:t>
      </w:r>
      <w:r>
        <w:rPr>
          <w:b/>
          <w:sz w:val="26"/>
          <w:szCs w:val="26"/>
        </w:rPr>
        <w:t xml:space="preserve">” </w:t>
      </w:r>
    </w:p>
    <w:p w14:paraId="799E9799" w14:textId="77777777" w:rsidR="00EB34A0" w:rsidRPr="00DD3435" w:rsidRDefault="00EB34A0" w:rsidP="003923EF">
      <w:pPr>
        <w:jc w:val="center"/>
        <w:rPr>
          <w:b/>
          <w:sz w:val="26"/>
          <w:szCs w:val="26"/>
        </w:rPr>
      </w:pPr>
    </w:p>
    <w:p w14:paraId="799E979A" w14:textId="77777777" w:rsidR="00D87B38" w:rsidRPr="00DD3435" w:rsidRDefault="00C102DD" w:rsidP="003923EF">
      <w:pPr>
        <w:jc w:val="center"/>
        <w:rPr>
          <w:b/>
          <w:sz w:val="26"/>
          <w:szCs w:val="26"/>
        </w:rPr>
      </w:pPr>
      <w:r>
        <w:rPr>
          <w:b/>
          <w:i/>
        </w:rPr>
        <w:t>(Benefiċjarju wieħed)</w:t>
      </w:r>
    </w:p>
    <w:p w14:paraId="799E979B" w14:textId="783EFE46" w:rsidR="00D87B38" w:rsidRPr="00DD3435" w:rsidRDefault="000A74B5" w:rsidP="00E271FA">
      <w:pPr>
        <w:tabs>
          <w:tab w:val="left" w:pos="7531"/>
        </w:tabs>
        <w:rPr>
          <w:b/>
          <w:sz w:val="26"/>
          <w:szCs w:val="26"/>
        </w:rPr>
      </w:pPr>
      <w:r>
        <w:tab/>
      </w:r>
    </w:p>
    <w:p w14:paraId="799E97AC" w14:textId="47419CE8" w:rsidR="00C96C7F" w:rsidRPr="00DD3435" w:rsidRDefault="000E5F28" w:rsidP="003923EF">
      <w:pPr>
        <w:jc w:val="center"/>
        <w:rPr>
          <w:b/>
          <w:sz w:val="26"/>
          <w:szCs w:val="26"/>
        </w:rPr>
      </w:pPr>
      <w:r>
        <w:br w:type="page"/>
      </w:r>
    </w:p>
    <w:p w14:paraId="6CCB1AA9" w14:textId="46CAB7A9" w:rsidR="00394660" w:rsidRPr="00DD3435" w:rsidRDefault="00394660" w:rsidP="003923EF">
      <w:pPr>
        <w:jc w:val="center"/>
        <w:rPr>
          <w:b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923EF" w:rsidRPr="00DD3435" w14:paraId="799E97B0" w14:textId="77777777" w:rsidTr="00662014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799E97AF" w14:textId="77777777" w:rsidR="003923EF" w:rsidRPr="00DD3435" w:rsidRDefault="00222D1F" w:rsidP="00F62E32">
            <w:pPr>
              <w:jc w:val="both"/>
              <w:rPr>
                <w:b/>
              </w:rPr>
            </w:pPr>
            <w:r>
              <w:br w:type="page"/>
            </w:r>
            <w:r>
              <w:rPr>
                <w:b/>
              </w:rPr>
              <w:t>PROGRAMM IKKONĊERNAT</w:t>
            </w:r>
          </w:p>
        </w:tc>
      </w:tr>
      <w:tr w:rsidR="00AB5C35" w:rsidRPr="00DD3435" w14:paraId="799E97B2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1" w14:textId="33DE341F" w:rsidR="00AB5C35" w:rsidRPr="0062101A" w:rsidRDefault="00531B4C" w:rsidP="00410A2A">
            <w:pPr>
              <w:jc w:val="both"/>
              <w:rPr>
                <w:sz w:val="26"/>
                <w:szCs w:val="26"/>
              </w:rPr>
            </w:pPr>
            <w:r>
              <w:t>Appoġġ għall-miżuri ta’ informazzjoni b’rabta mal-Politika ta’ Koeżjoni tal-UE</w:t>
            </w:r>
          </w:p>
        </w:tc>
      </w:tr>
      <w:tr w:rsidR="00AB5C35" w:rsidRPr="00DD3435" w14:paraId="799E97B4" w14:textId="77777777" w:rsidTr="00662014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799E97B3" w14:textId="6EC228A9" w:rsidR="00AB5C35" w:rsidRPr="00DD3435" w:rsidRDefault="00AB5C35" w:rsidP="00AB5C35">
            <w:pPr>
              <w:jc w:val="both"/>
              <w:rPr>
                <w:b/>
              </w:rPr>
            </w:pPr>
            <w:r>
              <w:rPr>
                <w:b/>
              </w:rPr>
              <w:t>NUMRU TA’ REFERENZA TAS-SEJĦA GĦAL PROPOSTI</w:t>
            </w:r>
          </w:p>
        </w:tc>
      </w:tr>
      <w:tr w:rsidR="00AB5C35" w:rsidRPr="00DD3435" w14:paraId="799E97B6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5" w14:textId="32140BEE" w:rsidR="00AB5C35" w:rsidRPr="00DD3435" w:rsidRDefault="00410A2A" w:rsidP="00AB5C35">
            <w:r>
              <w:t>2021CE16BAT001</w:t>
            </w:r>
          </w:p>
        </w:tc>
      </w:tr>
      <w:tr w:rsidR="00AB5C35" w:rsidRPr="00DD3435" w14:paraId="799E97B8" w14:textId="77777777" w:rsidTr="00662014">
        <w:tc>
          <w:tcPr>
            <w:tcW w:w="9072" w:type="dxa"/>
            <w:shd w:val="clear" w:color="auto" w:fill="C0C0C0"/>
            <w:tcMar>
              <w:top w:w="113" w:type="dxa"/>
              <w:bottom w:w="113" w:type="dxa"/>
            </w:tcMar>
          </w:tcPr>
          <w:p w14:paraId="799E97B7" w14:textId="77777777" w:rsidR="00AB5C35" w:rsidRPr="00DD3435" w:rsidRDefault="00AB5C35" w:rsidP="00AB5C35">
            <w:pPr>
              <w:rPr>
                <w:b/>
              </w:rPr>
            </w:pPr>
            <w:r>
              <w:rPr>
                <w:b/>
              </w:rPr>
              <w:t>SOMMARJU TAL-APPLIKAZZJONI</w:t>
            </w:r>
          </w:p>
        </w:tc>
      </w:tr>
      <w:tr w:rsidR="00AB5C35" w:rsidRPr="00DD3435" w14:paraId="799E97BA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9" w14:textId="77777777" w:rsidR="00AB5C35" w:rsidRPr="00DD3435" w:rsidRDefault="00AB5C35" w:rsidP="00AB5C35">
            <w:r>
              <w:t>Titlu:</w:t>
            </w:r>
          </w:p>
        </w:tc>
      </w:tr>
      <w:tr w:rsidR="00AB5C35" w:rsidRPr="00DD3435" w14:paraId="799E97BC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B" w14:textId="77777777" w:rsidR="00AB5C35" w:rsidRPr="00DD3435" w:rsidRDefault="00AB5C35" w:rsidP="00AB5C35">
            <w:r>
              <w:t>Identità tal-applikant:</w:t>
            </w:r>
          </w:p>
        </w:tc>
      </w:tr>
      <w:tr w:rsidR="00AB5C35" w:rsidRPr="00DD3435" w14:paraId="799E97BF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D" w14:textId="5F47EB42" w:rsidR="00AB5C35" w:rsidRDefault="00AB5C35" w:rsidP="00AB5C35">
            <w:pPr>
              <w:pStyle w:val="FootnoteText"/>
              <w:ind w:left="180" w:hanging="180"/>
              <w:jc w:val="both"/>
            </w:pPr>
            <w:r>
              <w:t xml:space="preserve">Sommarju tal-azzjoni u r-riżultati mistennija: </w:t>
            </w:r>
          </w:p>
          <w:p w14:paraId="4F888FEC" w14:textId="3C969225" w:rsidR="00AA2C76" w:rsidRDefault="00AA2C76" w:rsidP="00AB5C35">
            <w:pPr>
              <w:pStyle w:val="FootnoteText"/>
              <w:ind w:left="180" w:hanging="180"/>
              <w:jc w:val="both"/>
              <w:rPr>
                <w:i/>
              </w:rPr>
            </w:pPr>
            <w:r>
              <w:rPr>
                <w:i/>
              </w:rPr>
              <w:t xml:space="preserve">[Jekk jogħġbok iddikjara hawn </w:t>
            </w:r>
            <w:r>
              <w:rPr>
                <w:b/>
                <w:i/>
              </w:rPr>
              <w:t>fil-qosor</w:t>
            </w:r>
            <w:r>
              <w:rPr>
                <w:i/>
              </w:rPr>
              <w:t xml:space="preserve"> x’inhu l-proġett u x’inhuma r-riżultati mistennija tiegħu]</w:t>
            </w:r>
          </w:p>
          <w:p w14:paraId="799E97BE" w14:textId="5513A5C7" w:rsidR="00AB5C35" w:rsidRPr="00FF42E3" w:rsidRDefault="00AB5C35" w:rsidP="00AB5C35">
            <w:pPr>
              <w:pStyle w:val="FootnoteText"/>
              <w:ind w:left="180" w:hanging="180"/>
              <w:jc w:val="both"/>
              <w:rPr>
                <w:sz w:val="24"/>
                <w:szCs w:val="24"/>
              </w:rPr>
            </w:pPr>
          </w:p>
        </w:tc>
      </w:tr>
      <w:tr w:rsidR="00AB5C35" w:rsidRPr="00DD3435" w14:paraId="799E97C1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C0" w14:textId="77777777" w:rsidR="00AB5C35" w:rsidRPr="00DD3435" w:rsidRDefault="00AB5C35" w:rsidP="00AB5C35">
            <w:r>
              <w:t>Durata (xhur):</w:t>
            </w:r>
          </w:p>
        </w:tc>
      </w:tr>
      <w:tr w:rsidR="00AB5C35" w:rsidRPr="00DD3435" w14:paraId="799E97C3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C2" w14:textId="77777777" w:rsidR="00AB5C35" w:rsidRPr="00DD3435" w:rsidRDefault="00AB5C35" w:rsidP="00AB5C35">
            <w:r>
              <w:t>Ammont mitlub (f’EUR):</w:t>
            </w:r>
          </w:p>
        </w:tc>
      </w:tr>
    </w:tbl>
    <w:p w14:paraId="799E97C4" w14:textId="77777777" w:rsidR="00222D1F" w:rsidRPr="00DD3435" w:rsidRDefault="00222D1F" w:rsidP="003923EF">
      <w:pPr>
        <w:jc w:val="center"/>
      </w:pPr>
    </w:p>
    <w:p w14:paraId="799E97C5" w14:textId="0FA4FFF9" w:rsidR="003923EF" w:rsidRPr="00DD3435" w:rsidRDefault="003923EF" w:rsidP="00662014">
      <w:pPr>
        <w:spacing w:before="100" w:beforeAutospacing="1" w:after="100" w:afterAutospacing="1"/>
        <w:jc w:val="both"/>
      </w:pPr>
      <w:r>
        <w:t xml:space="preserve">Qabel timla din il-formola, jekk jogħġbok aqra bir-reqqa s-sejħa għal proposti rilevanti u kwalunkwe dokument ta’ referenza ieħor li huwa relatat ma’ dan il-programm tal-għotjiet disponibbli fuq is-sit tagħna </w:t>
      </w:r>
      <w:hyperlink r:id="rId7" w:history="1">
        <w:r>
          <w:rPr>
            <w:rStyle w:val="Hyperlink"/>
          </w:rPr>
          <w:t>https://ec.europa.eu/regional_policy/en/newsroom/funding-opportunities/calls-for-proposal/</w:t>
        </w:r>
      </w:hyperlink>
      <w:r>
        <w:t xml:space="preserve"> </w:t>
      </w:r>
    </w:p>
    <w:p w14:paraId="799E97C6" w14:textId="3255292C" w:rsidR="00A24733" w:rsidRPr="00DD3435" w:rsidRDefault="009E7861" w:rsidP="00662014">
      <w:pPr>
        <w:spacing w:before="100" w:beforeAutospacing="1" w:after="100" w:afterAutospacing="1"/>
        <w:jc w:val="both"/>
      </w:pPr>
      <w:r>
        <w:t>Jekk jogħġbok ara li l-applikazzjoni tiegħek:</w:t>
      </w:r>
    </w:p>
    <w:p w14:paraId="799E97C7" w14:textId="77777777" w:rsidR="00A24733" w:rsidRPr="00DD3435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tiġi sottomessa bil-formola korretta, mimlija kollha kemm hi u datata;</w:t>
      </w:r>
    </w:p>
    <w:p w14:paraId="799E97C8" w14:textId="77777777" w:rsidR="00A24733" w:rsidRPr="00DD3435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tiġi ffirmata mill-persuna awtorizzata biex tidħol f’impenji legalment vinkolanti f’isem l-applikant;</w:t>
      </w:r>
    </w:p>
    <w:p w14:paraId="799E97C9" w14:textId="77777777" w:rsidR="00A24733" w:rsidRPr="00DD3435" w:rsidRDefault="002566A0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tippreżenta baġit f’konformità mar-regoli ta’ finanzjament;</w:t>
      </w:r>
    </w:p>
    <w:p w14:paraId="799E97CA" w14:textId="77777777" w:rsidR="00A24733" w:rsidRPr="00DD3435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tissodisfa l-arranġamenti ta’ sottomissjoni stabbiliti fis-sejħa;</w:t>
      </w:r>
    </w:p>
    <w:p w14:paraId="799E97CB" w14:textId="54B27A18" w:rsidR="00537ED2" w:rsidRPr="00DD3435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tiġi sottomessa sal-iskadenza.</w:t>
      </w:r>
    </w:p>
    <w:p w14:paraId="799E97CC" w14:textId="77777777" w:rsidR="006150B7" w:rsidRPr="00DD3435" w:rsidRDefault="006150B7" w:rsidP="00662014">
      <w:pPr>
        <w:spacing w:before="100" w:beforeAutospacing="1" w:after="100" w:afterAutospacing="1"/>
        <w:jc w:val="both"/>
      </w:pPr>
      <w:r>
        <w:t>Il-kumitat ta’ evalwazzjoni jew, fejn ikun xieraq, l-uffiċjal awtorizzanti responsabbli jista’ jitlob lil applikant biex jipprovdi iktar informazzjoni jew sabiex jiċċara d-dokumenti ta’ sostenn ippreżentati b’rabta mal-applikazzjoni, bil-kundizzjoni li dik l-informazzjoni jew kjarifika ma tibdilx il-proposta b’mod sostanzjali.</w:t>
      </w:r>
    </w:p>
    <w:p w14:paraId="799E97CD" w14:textId="77777777" w:rsidR="000A61E1" w:rsidRPr="00DD3435" w:rsidRDefault="000A61E1" w:rsidP="00662014">
      <w:pPr>
        <w:spacing w:before="100" w:beforeAutospacing="1" w:after="100" w:afterAutospacing="1"/>
        <w:jc w:val="both"/>
      </w:pPr>
      <w:r>
        <w:t xml:space="preserve">Meta jissottometti proposta, l-applikant ikun qed jaċċetta li f’każ ta’ aġġudikazzjoni, ċerta </w:t>
      </w:r>
      <w:r>
        <w:rPr>
          <w:i/>
          <w:iCs/>
        </w:rPr>
        <w:t>data</w:t>
      </w:r>
      <w:r>
        <w:t xml:space="preserve"> bħal ismu, il-lokalità tiegħu u l-ammont (fost oħrajn) se tiġi ppubblikata. </w:t>
      </w:r>
    </w:p>
    <w:p w14:paraId="799E97CE" w14:textId="77777777" w:rsidR="0003202B" w:rsidRPr="00DD3435" w:rsidRDefault="000A61E1" w:rsidP="00662014">
      <w:pPr>
        <w:spacing w:before="100" w:beforeAutospacing="1" w:after="100" w:afterAutospacing="1"/>
        <w:jc w:val="both"/>
      </w:pPr>
      <w:r>
        <w:t>L-ebda informazzjoni ma tiġi ppubblikata għall-boroż ta’ studju, għall-għajnuna lil persuni fiżiċi u għal appoġġ dirett ieħor imħallas lill-persuni fiżiċi l-aktar fil-bżonn.</w:t>
      </w:r>
    </w:p>
    <w:p w14:paraId="799E97CF" w14:textId="77777777" w:rsidR="004546FF" w:rsidRPr="00DD3435" w:rsidRDefault="004546FF" w:rsidP="0003202B">
      <w:pPr>
        <w:jc w:val="both"/>
      </w:pPr>
    </w:p>
    <w:p w14:paraId="799E97D0" w14:textId="77777777" w:rsidR="004546FF" w:rsidRPr="00DD3435" w:rsidRDefault="004546FF" w:rsidP="003923EF">
      <w:pPr>
        <w:jc w:val="center"/>
        <w:rPr>
          <w:i/>
        </w:rPr>
        <w:sectPr w:rsidR="004546FF" w:rsidRPr="00DD3435" w:rsidSect="004546FF">
          <w:footerReference w:type="default" r:id="rId8"/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7D1" w14:textId="77777777" w:rsidR="003923EF" w:rsidRPr="00DD3435" w:rsidRDefault="00DD0E1E" w:rsidP="00662014">
      <w:pPr>
        <w:pStyle w:val="Heading1"/>
      </w:pPr>
      <w:r>
        <w:lastRenderedPageBreak/>
        <w:t>I. INFORMAZZJONI DWAR L-APPLIKANT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DD0E1E" w:rsidRPr="00DD3435" w14:paraId="799E97D3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D2" w14:textId="77777777" w:rsidR="00DD0E1E" w:rsidRPr="00DD3435" w:rsidRDefault="00DD0E1E" w:rsidP="00303B8D">
            <w:pPr>
              <w:rPr>
                <w:b/>
              </w:rPr>
            </w:pPr>
            <w:r>
              <w:rPr>
                <w:b/>
              </w:rPr>
              <w:t>1 REFERENZI TAL-APPLIKANT</w:t>
            </w:r>
          </w:p>
        </w:tc>
      </w:tr>
      <w:tr w:rsidR="00F11C0A" w:rsidRPr="00DD3435" w14:paraId="799E97D5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D4" w14:textId="77777777" w:rsidR="00F11C0A" w:rsidRPr="00DD3435" w:rsidRDefault="006C29B8" w:rsidP="00F11C0A">
            <w:pPr>
              <w:rPr>
                <w:b/>
              </w:rPr>
            </w:pPr>
            <w:r>
              <w:rPr>
                <w:b/>
              </w:rPr>
              <w:t>1.1 IDENTITÀ TAL-APPLIKANT</w:t>
            </w:r>
          </w:p>
        </w:tc>
      </w:tr>
      <w:tr w:rsidR="00F11C0A" w:rsidRPr="00DD3435" w14:paraId="799E97D7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6" w14:textId="77777777" w:rsidR="00F11C0A" w:rsidRPr="00DD3435" w:rsidRDefault="00F11C0A" w:rsidP="003046F6">
            <w:pPr>
              <w:spacing w:before="120" w:after="120"/>
            </w:pPr>
            <w:r>
              <w:t>Isem uffiċjali sħiħ:</w:t>
            </w:r>
          </w:p>
        </w:tc>
      </w:tr>
      <w:tr w:rsidR="00F11C0A" w:rsidRPr="00DD3435" w14:paraId="799E97DA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8" w14:textId="77777777" w:rsidR="00A24733" w:rsidRPr="00DD3435" w:rsidRDefault="00F11C0A" w:rsidP="003046F6">
            <w:pPr>
              <w:spacing w:before="120"/>
            </w:pPr>
            <w:r>
              <w:t xml:space="preserve">Akronimu: </w:t>
            </w:r>
          </w:p>
          <w:p w14:paraId="799E97D9" w14:textId="77777777" w:rsidR="00F11C0A" w:rsidRPr="00DD3435" w:rsidRDefault="00F11C0A" w:rsidP="003046F6">
            <w:pPr>
              <w:spacing w:after="120"/>
            </w:pPr>
            <w:r>
              <w:rPr>
                <w:sz w:val="20"/>
                <w:szCs w:val="20"/>
              </w:rPr>
              <w:t>(jekk applikabbli)</w:t>
            </w:r>
            <w:r>
              <w:t xml:space="preserve"> </w:t>
            </w:r>
          </w:p>
        </w:tc>
      </w:tr>
      <w:tr w:rsidR="00F11C0A" w:rsidRPr="00DD3435" w14:paraId="799E97DD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B" w14:textId="77777777" w:rsidR="00A24733" w:rsidRPr="00DD3435" w:rsidRDefault="00F11C0A" w:rsidP="003046F6">
            <w:pPr>
              <w:spacing w:before="120"/>
            </w:pPr>
            <w:r>
              <w:t xml:space="preserve">Forma ġuridika uffiċjali: </w:t>
            </w:r>
          </w:p>
          <w:p w14:paraId="799E97DC" w14:textId="77777777" w:rsidR="00F11C0A" w:rsidRPr="00DD3435" w:rsidRDefault="00B17C55" w:rsidP="003046F6">
            <w:pPr>
              <w:spacing w:after="120"/>
            </w:pPr>
            <w:r>
              <w:rPr>
                <w:sz w:val="20"/>
                <w:szCs w:val="20"/>
              </w:rPr>
              <w:t>(Mhux applikabbli jekk l-applikant ikun persuna fiżika)</w:t>
            </w:r>
          </w:p>
        </w:tc>
      </w:tr>
      <w:tr w:rsidR="00F11C0A" w:rsidRPr="00DD3435" w14:paraId="799E97E3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E" w14:textId="77777777" w:rsidR="00716297" w:rsidRPr="00DD3435" w:rsidRDefault="00F11C0A" w:rsidP="003046F6">
            <w:pPr>
              <w:spacing w:before="120"/>
            </w:pPr>
            <w:r>
              <w:t>Personalità ġuridika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  <w:p w14:paraId="799E97DF" w14:textId="77777777" w:rsidR="000008C9" w:rsidRPr="00DD3435" w:rsidRDefault="00716297" w:rsidP="000008C9">
            <w:pPr>
              <w:rPr>
                <w:noProof/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Wieġeb “IVA” jew “LE”)</w:t>
            </w:r>
          </w:p>
          <w:p w14:paraId="799E97E0" w14:textId="77777777" w:rsidR="004F6CEF" w:rsidRPr="00DD3435" w:rsidRDefault="004F6CEF" w:rsidP="000008C9">
            <w:pPr>
              <w:rPr>
                <w:noProof/>
                <w:sz w:val="20"/>
                <w:szCs w:val="20"/>
              </w:rPr>
            </w:pPr>
          </w:p>
          <w:p w14:paraId="799E97E1" w14:textId="77777777" w:rsidR="000008C9" w:rsidRPr="00DD3435" w:rsidRDefault="004F6CEF" w:rsidP="000008C9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(F’każ li weġibt “LE”):</w:t>
            </w:r>
          </w:p>
          <w:p w14:paraId="799E97E2" w14:textId="77777777" w:rsidR="00AC1C60" w:rsidRPr="00DD3435" w:rsidRDefault="000008C9" w:rsidP="004F6CEF">
            <w:pPr>
              <w:spacing w:after="120"/>
            </w:pPr>
            <w:r>
              <w:t>Għal entitajiet b’ebda personalità ġuridika skont il-liġi nazzjonali, jekk jogħġbok indika r-rappreżentant awtorizzat biex f’isimhom jiffirma kuntratti u jieħu sehem fil-proċedimenti tal-qorti:</w:t>
            </w:r>
          </w:p>
        </w:tc>
      </w:tr>
      <w:tr w:rsidR="003924B3" w:rsidRPr="00DD3435" w14:paraId="799E97E6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4" w14:textId="77777777" w:rsidR="006150B7" w:rsidRPr="00DD3435" w:rsidRDefault="006150B7" w:rsidP="006150B7">
            <w:pPr>
              <w:spacing w:before="120"/>
            </w:pPr>
            <w:r>
              <w:t xml:space="preserve">Post tal-istabbiliment jew tar-reġistrazzjoni: </w:t>
            </w:r>
          </w:p>
          <w:p w14:paraId="799E97E5" w14:textId="77777777" w:rsidR="006150B7" w:rsidRPr="00DD3435" w:rsidRDefault="006150B7" w:rsidP="006150B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(Indirizz u pajjiż)</w:t>
            </w:r>
          </w:p>
        </w:tc>
      </w:tr>
      <w:tr w:rsidR="00F11C0A" w:rsidRPr="00DD3435" w14:paraId="799E97E9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7" w14:textId="77777777" w:rsidR="00A24733" w:rsidRPr="00DD3435" w:rsidRDefault="006150B7" w:rsidP="003046F6">
            <w:pPr>
              <w:spacing w:before="120"/>
            </w:pPr>
            <w:r>
              <w:t xml:space="preserve">Numru tar-reġistrazzjoni tal-entità: </w:t>
            </w:r>
          </w:p>
          <w:p w14:paraId="799E97E8" w14:textId="77777777" w:rsidR="00F11C0A" w:rsidRPr="00DD3435" w:rsidRDefault="00B17C55" w:rsidP="003046F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(Mhux applikabbli jekk l-applikant ikun korp tas-settur pubbliku. Għall-persuni fiżiċi, l-applikant għandu jindika n-numru tal-karta tal-identità tiegħu jew, jekk dan mhux disponibbli, in-numru tal-passaport tiegħu jew l-ekwivalenti.) </w:t>
            </w:r>
          </w:p>
        </w:tc>
      </w:tr>
      <w:tr w:rsidR="00D47244" w:rsidRPr="00DD3435" w14:paraId="799E97EB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A" w14:textId="77777777" w:rsidR="00D47244" w:rsidRPr="00DD3435" w:rsidRDefault="00D47244" w:rsidP="00662014">
            <w:pPr>
              <w:spacing w:before="120"/>
            </w:pPr>
            <w:r>
              <w:t>Numru tal-VAT (</w:t>
            </w:r>
            <w:r>
              <w:rPr>
                <w:sz w:val="20"/>
                <w:szCs w:val="20"/>
              </w:rPr>
              <w:t>jekk applikabbli</w:t>
            </w:r>
            <w:r>
              <w:t xml:space="preserve">): </w:t>
            </w:r>
          </w:p>
        </w:tc>
      </w:tr>
    </w:tbl>
    <w:p w14:paraId="799E97EC" w14:textId="18596140" w:rsidR="0099426A" w:rsidRPr="00DD3435" w:rsidRDefault="00031A27" w:rsidP="00662014">
      <w:pPr>
        <w:spacing w:before="100" w:beforeAutospacing="1" w:after="100" w:afterAutospacing="1"/>
        <w:jc w:val="both"/>
      </w:pPr>
      <w:r>
        <w:t>Id-dettalji legali se jiġu indikati fil-Formola tal-Entità Legali (LEF) li se tiġi pprovduta biss wara li l-applikant ikun ġie infurmat bir-riżultati tal-evalwazzjoni tal-proposti</w:t>
      </w:r>
    </w:p>
    <w:p w14:paraId="799E97EE" w14:textId="77777777" w:rsidR="00426BBA" w:rsidRPr="00DD3435" w:rsidRDefault="00426BBA" w:rsidP="00662014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D5C40" w:rsidRPr="00DD3435" w14:paraId="799E97F0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EF" w14:textId="77777777" w:rsidR="001D5C40" w:rsidRPr="00DD3435" w:rsidRDefault="00FB371E" w:rsidP="00AF48B3">
            <w:pPr>
              <w:rPr>
                <w:b/>
              </w:rPr>
            </w:pPr>
            <w:r>
              <w:rPr>
                <w:b/>
              </w:rPr>
              <w:t>1.2 DETTALJI TA’ KUNTATT</w:t>
            </w:r>
          </w:p>
        </w:tc>
      </w:tr>
      <w:tr w:rsidR="001D5C40" w:rsidRPr="00DD3435" w14:paraId="799E97F2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1" w14:textId="77777777" w:rsidR="001D5C40" w:rsidRPr="00DD3435" w:rsidRDefault="00AF48B3" w:rsidP="00AF48B3">
            <w:r>
              <w:t>Indirizz postali:</w:t>
            </w:r>
          </w:p>
        </w:tc>
      </w:tr>
      <w:tr w:rsidR="001D5C40" w:rsidRPr="00DD3435" w14:paraId="799E97F4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3" w14:textId="77777777" w:rsidR="001D5C40" w:rsidRPr="00DD3435" w:rsidRDefault="00AF48B3" w:rsidP="00AF48B3">
            <w:r>
              <w:t>Kodiċi postali:</w:t>
            </w:r>
          </w:p>
        </w:tc>
      </w:tr>
      <w:tr w:rsidR="001D5C40" w:rsidRPr="00DD3435" w14:paraId="799E97F6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5" w14:textId="77777777" w:rsidR="001D5C40" w:rsidRPr="00DD3435" w:rsidRDefault="00AF48B3" w:rsidP="00AF48B3">
            <w:r>
              <w:t>Belt:</w:t>
            </w:r>
          </w:p>
        </w:tc>
      </w:tr>
      <w:tr w:rsidR="001D5C40" w:rsidRPr="00DD3435" w14:paraId="799E97F8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7" w14:textId="77777777" w:rsidR="001D5C40" w:rsidRPr="00DD3435" w:rsidRDefault="00AF48B3" w:rsidP="00AF48B3">
            <w:r>
              <w:t>Reġjun (jekk applikabbli):</w:t>
            </w:r>
          </w:p>
        </w:tc>
      </w:tr>
      <w:tr w:rsidR="001D5C40" w:rsidRPr="00DD3435" w14:paraId="799E97FA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9" w14:textId="77777777" w:rsidR="001D5C40" w:rsidRPr="00DD3435" w:rsidRDefault="00AF48B3" w:rsidP="00AF48B3">
            <w:r>
              <w:t>Pajjiż:</w:t>
            </w:r>
          </w:p>
        </w:tc>
      </w:tr>
      <w:tr w:rsidR="001D5C40" w:rsidRPr="00DD3435" w14:paraId="799E97FC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B" w14:textId="77777777" w:rsidR="00AF48B3" w:rsidRPr="00DD3435" w:rsidRDefault="00AF48B3" w:rsidP="00AF48B3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Mobile: </w:t>
            </w:r>
          </w:p>
        </w:tc>
      </w:tr>
      <w:tr w:rsidR="001D5C40" w:rsidRPr="00DD3435" w14:paraId="799E97FE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D" w14:textId="77777777" w:rsidR="001D5C40" w:rsidRPr="00DD3435" w:rsidRDefault="00AF48B3" w:rsidP="00AF48B3">
            <w:r>
              <w:t>Faks:</w:t>
            </w:r>
          </w:p>
        </w:tc>
      </w:tr>
      <w:tr w:rsidR="001D5C40" w:rsidRPr="00DD3435" w14:paraId="799E9800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F" w14:textId="77777777" w:rsidR="001D5C40" w:rsidRPr="00DD3435" w:rsidRDefault="00AF48B3" w:rsidP="00AF48B3">
            <w:r>
              <w:lastRenderedPageBreak/>
              <w:t>Indirizz elettroniku:</w:t>
            </w:r>
          </w:p>
        </w:tc>
      </w:tr>
      <w:tr w:rsidR="00AF48B3" w:rsidRPr="00DD3435" w14:paraId="799E9802" w14:textId="77777777" w:rsidTr="0066201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1" w14:textId="77777777" w:rsidR="00AF48B3" w:rsidRPr="00DD3435" w:rsidRDefault="00AF48B3" w:rsidP="003046F6">
            <w:pPr>
              <w:jc w:val="both"/>
            </w:pPr>
            <w:r>
              <w:t xml:space="preserve">Sit web: </w:t>
            </w:r>
          </w:p>
        </w:tc>
      </w:tr>
    </w:tbl>
    <w:p w14:paraId="799E9803" w14:textId="77777777" w:rsidR="00735F0F" w:rsidRPr="00DD3435" w:rsidRDefault="004B6B56" w:rsidP="00662014">
      <w:pPr>
        <w:spacing w:before="100" w:beforeAutospacing="1" w:after="100" w:afterAutospacing="1"/>
        <w:jc w:val="both"/>
      </w:pPr>
      <w:r>
        <w:t>Kwalunkwe bidla fl-indirizzi, fin-numri tat-telefon, fin-numri tal-faks jew fil-posta elettronika, trid tiġi nnotifikata bil-miktub lill-Uffiċjal tal-Awtorizzazzjoni. L-Uffiċjal tal-Awtorizzazzjoni ma jinżammx responsabbli f’każ li ma jkunx jista’ jikkuntattja lil applikant.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F48B3" w:rsidRPr="00DD3435" w14:paraId="799E9805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04" w14:textId="77777777" w:rsidR="00AF48B3" w:rsidRPr="00DD3435" w:rsidRDefault="00FB371E" w:rsidP="00AF48B3">
            <w:pPr>
              <w:rPr>
                <w:b/>
              </w:rPr>
            </w:pPr>
            <w:r>
              <w:rPr>
                <w:b/>
              </w:rPr>
              <w:t xml:space="preserve">1.3 PERSUNA TA’ KUNTATT RESPONSABBLI GĦALL-PROPOSTA </w:t>
            </w:r>
          </w:p>
        </w:tc>
      </w:tr>
      <w:tr w:rsidR="00AF48B3" w:rsidRPr="00DD3435" w14:paraId="799E9807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6" w14:textId="77777777" w:rsidR="00AF48B3" w:rsidRPr="00DD3435" w:rsidRDefault="00AF48B3" w:rsidP="00AF48B3">
            <w:r>
              <w:t>Kunjom: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Isem:</w:t>
            </w:r>
          </w:p>
        </w:tc>
      </w:tr>
      <w:tr w:rsidR="00AF48B3" w:rsidRPr="00DD3435" w14:paraId="799E9809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8" w14:textId="77777777" w:rsidR="00AF48B3" w:rsidRPr="00DD3435" w:rsidRDefault="004E4E13" w:rsidP="004E4E13">
            <w:r>
              <w:t>Kariga/Funzjoni:</w:t>
            </w:r>
          </w:p>
        </w:tc>
      </w:tr>
      <w:tr w:rsidR="00AF48B3" w:rsidRPr="00DD3435" w14:paraId="799E980B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A" w14:textId="77777777" w:rsidR="00AF48B3" w:rsidRPr="00DD3435" w:rsidRDefault="004E4E13" w:rsidP="004E4E13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Mobile:</w:t>
            </w:r>
          </w:p>
        </w:tc>
      </w:tr>
      <w:tr w:rsidR="00AF48B3" w:rsidRPr="00DD3435" w14:paraId="799E980D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C" w14:textId="77777777" w:rsidR="00AF48B3" w:rsidRPr="00DD3435" w:rsidRDefault="004E4E13" w:rsidP="004E4E13">
            <w:r>
              <w:t>Faks:</w:t>
            </w:r>
          </w:p>
        </w:tc>
      </w:tr>
      <w:tr w:rsidR="00AF48B3" w:rsidRPr="00DD3435" w14:paraId="799E980F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E" w14:textId="77777777" w:rsidR="00AF48B3" w:rsidRPr="00DD3435" w:rsidRDefault="004E4E13" w:rsidP="004E4E13">
            <w:r>
              <w:t>Indirizz elettroniku:</w:t>
            </w:r>
          </w:p>
        </w:tc>
      </w:tr>
      <w:tr w:rsidR="0017204D" w:rsidRPr="00DD3435" w14:paraId="799E9811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10" w14:textId="77777777" w:rsidR="0017204D" w:rsidRPr="00DD3435" w:rsidRDefault="008756E4" w:rsidP="0017204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1.4 RAPPREŻENTANT LEGALI (PERSUNA AWTORIZZATA BIEX TIFFIRMA L-FTEHIM)</w:t>
            </w:r>
          </w:p>
        </w:tc>
      </w:tr>
      <w:tr w:rsidR="0017204D" w:rsidRPr="00DD3435" w14:paraId="799E9813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2" w14:textId="77777777" w:rsidR="0017204D" w:rsidRPr="00DD3435" w:rsidRDefault="007A5364" w:rsidP="0017204D">
            <w:r>
              <w:t>Kunjom: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Isem:</w:t>
            </w:r>
          </w:p>
        </w:tc>
      </w:tr>
      <w:tr w:rsidR="0017204D" w:rsidRPr="00DD3435" w14:paraId="799E9815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4" w14:textId="77777777" w:rsidR="0017204D" w:rsidRPr="00DD3435" w:rsidRDefault="0017204D" w:rsidP="0017204D">
            <w:r>
              <w:t>Kariga/Funzjoni/Mandat:</w:t>
            </w:r>
          </w:p>
        </w:tc>
      </w:tr>
      <w:tr w:rsidR="00FE2169" w:rsidRPr="00DD3435" w14:paraId="799E9817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6" w14:textId="77777777" w:rsidR="00FE2169" w:rsidRPr="00DD3435" w:rsidRDefault="00FE2169" w:rsidP="0017204D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Mobile:</w:t>
            </w:r>
          </w:p>
        </w:tc>
      </w:tr>
      <w:tr w:rsidR="00FE2169" w:rsidRPr="00DD3435" w14:paraId="799E9819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8" w14:textId="77777777" w:rsidR="00FE2169" w:rsidRPr="00DD3435" w:rsidRDefault="00FE2169" w:rsidP="0017204D">
            <w:r>
              <w:t xml:space="preserve">Faks: </w:t>
            </w:r>
          </w:p>
        </w:tc>
      </w:tr>
      <w:tr w:rsidR="0030579E" w:rsidRPr="00DD3435" w14:paraId="799E981B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A" w14:textId="77777777" w:rsidR="0030579E" w:rsidRPr="00DD3435" w:rsidRDefault="0030579E" w:rsidP="0017204D">
            <w:r>
              <w:t>Indirizz elettroniku:</w:t>
            </w:r>
          </w:p>
        </w:tc>
      </w:tr>
    </w:tbl>
    <w:p w14:paraId="799E981D" w14:textId="77777777" w:rsidR="00CB429B" w:rsidRPr="00DD3435" w:rsidRDefault="00CB429B" w:rsidP="00662014">
      <w:pPr>
        <w:spacing w:before="100" w:beforeAutospacing="1" w:after="100" w:afterAutospacing="1"/>
        <w:rPr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369D0" w:rsidRPr="00DD3435" w14:paraId="799E9820" w14:textId="77777777" w:rsidTr="00662014">
        <w:trPr>
          <w:trHeight w:val="142"/>
        </w:trPr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1E" w14:textId="77777777" w:rsidR="000E3A7F" w:rsidRPr="00DD3435" w:rsidRDefault="009369D0" w:rsidP="00662014">
            <w:pPr>
              <w:spacing w:after="100" w:afterAutospacing="1"/>
              <w:rPr>
                <w:b/>
              </w:rPr>
            </w:pPr>
            <w:r>
              <w:br w:type="page"/>
            </w:r>
            <w:r>
              <w:rPr>
                <w:b/>
              </w:rPr>
              <w:t>1.5 IDENTITÀ TAL-ENTITAJIET AFFILJATI</w:t>
            </w:r>
          </w:p>
          <w:p w14:paraId="799E981F" w14:textId="77777777" w:rsidR="009369D0" w:rsidRPr="00DD3435" w:rsidRDefault="00453580" w:rsidP="00662014">
            <w:pPr>
              <w:spacing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Din il-kaxxa għandha timtela mill-entitajiet affiljati kollha, inkluż il-każ fejn diversi entitajiet jissodisfaw il-kriterji biex jingħataw għotja u flimkien jiffurmaw entità WAĦDA, li għandha tiġi ttrattata bħala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l-</w:t>
            </w:r>
            <w:r>
              <w:rPr>
                <w:sz w:val="20"/>
                <w:szCs w:val="20"/>
                <w:u w:val="single"/>
              </w:rPr>
              <w:t>benefiċjarju uniku</w:t>
            </w:r>
            <w: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9369D0" w:rsidRPr="00DD3435" w14:paraId="799E9822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1" w14:textId="77777777" w:rsidR="004546FF" w:rsidRPr="00DD3435" w:rsidRDefault="009369D0" w:rsidP="00662014">
            <w:pPr>
              <w:spacing w:after="100" w:afterAutospacing="1"/>
            </w:pPr>
            <w:r>
              <w:t xml:space="preserve">1.5.1 ENTITÀ AFFILJATA </w:t>
            </w:r>
            <w:r>
              <w:rPr>
                <w:sz w:val="20"/>
                <w:szCs w:val="20"/>
              </w:rPr>
              <w:t>(Nru 1 - għandha tiġi ripetuta għal kull entità affiljata)</w:t>
            </w:r>
          </w:p>
        </w:tc>
      </w:tr>
      <w:tr w:rsidR="009369D0" w:rsidRPr="00DD3435" w14:paraId="799E9824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3" w14:textId="77777777" w:rsidR="009369D0" w:rsidRPr="00DD3435" w:rsidRDefault="009369D0" w:rsidP="00662014">
            <w:pPr>
              <w:spacing w:after="100" w:afterAutospacing="1"/>
            </w:pPr>
            <w:r>
              <w:t>Isem uffiċjali sħiħ:</w:t>
            </w:r>
          </w:p>
        </w:tc>
      </w:tr>
      <w:tr w:rsidR="009369D0" w:rsidRPr="00DD3435" w14:paraId="799E9827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5" w14:textId="77777777" w:rsidR="009369D0" w:rsidRPr="00DD3435" w:rsidRDefault="009369D0" w:rsidP="00662014">
            <w:pPr>
              <w:spacing w:after="100" w:afterAutospacing="1"/>
            </w:pPr>
            <w:r>
              <w:t xml:space="preserve">Akronimu: </w:t>
            </w:r>
          </w:p>
          <w:p w14:paraId="799E9826" w14:textId="77777777" w:rsidR="009369D0" w:rsidRPr="00DD3435" w:rsidRDefault="009369D0" w:rsidP="00662014">
            <w:pPr>
              <w:spacing w:after="100" w:afterAutospacing="1"/>
            </w:pPr>
            <w:r>
              <w:rPr>
                <w:sz w:val="20"/>
                <w:szCs w:val="20"/>
              </w:rPr>
              <w:t>(jekk applikabbli)</w:t>
            </w:r>
            <w:r>
              <w:t xml:space="preserve"> </w:t>
            </w:r>
          </w:p>
        </w:tc>
      </w:tr>
      <w:tr w:rsidR="009369D0" w:rsidRPr="00DD3435" w14:paraId="799E982A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8" w14:textId="77777777" w:rsidR="009369D0" w:rsidRPr="00DD3435" w:rsidRDefault="009369D0" w:rsidP="00662014">
            <w:pPr>
              <w:spacing w:after="100" w:afterAutospacing="1"/>
            </w:pPr>
            <w:r>
              <w:t xml:space="preserve">Forma ġuridika uffiċjali: </w:t>
            </w:r>
          </w:p>
          <w:p w14:paraId="799E9829" w14:textId="77777777" w:rsidR="009369D0" w:rsidRPr="00DD3435" w:rsidRDefault="009369D0" w:rsidP="00662014">
            <w:pPr>
              <w:spacing w:after="100" w:afterAutospacing="1"/>
            </w:pPr>
            <w:r>
              <w:rPr>
                <w:sz w:val="20"/>
                <w:szCs w:val="20"/>
              </w:rPr>
              <w:t>(Mhux applikabbli jekk l-applikant ikun persuna fiżika)</w:t>
            </w:r>
          </w:p>
        </w:tc>
      </w:tr>
      <w:tr w:rsidR="009369D0" w:rsidRPr="00DD3435" w14:paraId="799E982F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B" w14:textId="77777777" w:rsidR="009369D0" w:rsidRPr="00DD3435" w:rsidRDefault="009369D0" w:rsidP="00662014">
            <w:pPr>
              <w:spacing w:after="100" w:afterAutospacing="1"/>
            </w:pPr>
            <w:r>
              <w:t>Personalità ġuridika</w:t>
            </w:r>
            <w:r>
              <w:rPr>
                <w:rStyle w:val="FootnoteReference"/>
              </w:rPr>
              <w:footnoteReference w:id="2"/>
            </w:r>
            <w:r>
              <w:t>:</w:t>
            </w:r>
          </w:p>
          <w:p w14:paraId="799E982C" w14:textId="77777777" w:rsidR="009369D0" w:rsidRPr="00DD3435" w:rsidRDefault="009369D0" w:rsidP="00662014">
            <w:pPr>
              <w:spacing w:after="100" w:afterAutospacing="1"/>
              <w:rPr>
                <w:noProof/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Wieġeb “IVA” jew “LE”)</w:t>
            </w:r>
          </w:p>
          <w:p w14:paraId="799E982D" w14:textId="77777777" w:rsidR="007673C2" w:rsidRPr="00DD3435" w:rsidRDefault="00551CA7" w:rsidP="00662014">
            <w:pPr>
              <w:spacing w:after="100" w:afterAutospacing="1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(F’każ li weġibt “LE”:)</w:t>
            </w:r>
          </w:p>
          <w:p w14:paraId="799E982E" w14:textId="77777777" w:rsidR="009369D0" w:rsidRPr="00DD3435" w:rsidRDefault="009369D0" w:rsidP="00662014">
            <w:pPr>
              <w:spacing w:after="100" w:afterAutospacing="1"/>
              <w:rPr>
                <w:sz w:val="20"/>
                <w:szCs w:val="20"/>
              </w:rPr>
            </w:pPr>
            <w:r>
              <w:t>Għal entitajiet b’ebda personalità ġuridika skont il-liġi nazzjonali, jekk jogħġbok indika r-rappreżentant awtorizzat biex f’isimhom jiffirma kuntratti u jieħu sehem fil-proċedimenti tal-qorti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0A3AAE" w:rsidRPr="00DD3435" w14:paraId="799E9832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30" w14:textId="77777777" w:rsidR="000A3AAE" w:rsidRPr="00DD3435" w:rsidRDefault="000A3AAE" w:rsidP="00662014">
            <w:pPr>
              <w:spacing w:after="100" w:afterAutospacing="1"/>
            </w:pPr>
            <w:r>
              <w:lastRenderedPageBreak/>
              <w:t xml:space="preserve">Post tal-istabbiliment jew tar-reġistrazzjoni: </w:t>
            </w:r>
          </w:p>
          <w:p w14:paraId="799E9831" w14:textId="77777777" w:rsidR="000A3AAE" w:rsidRPr="00DD3435" w:rsidRDefault="000A3AAE" w:rsidP="00662014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(Indirizz u pajjiż) </w:t>
            </w:r>
          </w:p>
        </w:tc>
      </w:tr>
      <w:tr w:rsidR="009369D0" w:rsidRPr="00DD3435" w14:paraId="799E9835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33" w14:textId="77777777" w:rsidR="009369D0" w:rsidRPr="00DD3435" w:rsidRDefault="000A3AAE" w:rsidP="00662014">
            <w:pPr>
              <w:spacing w:after="100" w:afterAutospacing="1"/>
            </w:pPr>
            <w:r>
              <w:t xml:space="preserve">Numru tar-reġistrazzjoni tal-entità: </w:t>
            </w:r>
          </w:p>
          <w:p w14:paraId="799E9834" w14:textId="77777777" w:rsidR="009369D0" w:rsidRPr="00DD3435" w:rsidRDefault="009369D0" w:rsidP="00662014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(Mhux applikabbli jekk l-applikant ikun korp tas-settur pubbliku. Għall-persuni fiżiċi, l-applikant għandu jindika n-numru tal-karta tal-identità tiegħu jew, jekk dan ma jkunx disponibbli, in-numru tal-passaport tiegħu jew l-ekwivalenti.) </w:t>
            </w:r>
          </w:p>
        </w:tc>
      </w:tr>
      <w:tr w:rsidR="000A3AAE" w:rsidRPr="00DD3435" w14:paraId="799E9837" w14:textId="77777777" w:rsidTr="00280B9B">
        <w:trPr>
          <w:trHeight w:val="14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9E9836" w14:textId="77777777" w:rsidR="00280B9B" w:rsidRPr="00DD3435" w:rsidRDefault="000A3AAE" w:rsidP="00662014">
            <w:pPr>
              <w:spacing w:after="100" w:afterAutospacing="1"/>
              <w:rPr>
                <w:sz w:val="20"/>
                <w:szCs w:val="20"/>
              </w:rPr>
            </w:pPr>
            <w:r>
              <w:t xml:space="preserve">Numru tal-VAT </w:t>
            </w:r>
            <w:r>
              <w:rPr>
                <w:sz w:val="20"/>
                <w:szCs w:val="20"/>
              </w:rPr>
              <w:t xml:space="preserve">(jekk applikabbli): </w:t>
            </w:r>
          </w:p>
        </w:tc>
      </w:tr>
      <w:tr w:rsidR="00280B9B" w:rsidRPr="00DD3435" w14:paraId="799E983A" w14:textId="77777777" w:rsidTr="00280B9B">
        <w:trPr>
          <w:trHeight w:val="14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9E9838" w14:textId="77777777" w:rsidR="00280B9B" w:rsidRPr="00DD3435" w:rsidRDefault="00280B9B" w:rsidP="00662014">
            <w:pPr>
              <w:spacing w:after="100" w:afterAutospacing="1"/>
              <w:rPr>
                <w:sz w:val="20"/>
                <w:szCs w:val="20"/>
              </w:rPr>
            </w:pPr>
            <w:r>
              <w:t>Rabta legali jew kapitali mal-applikant, jekk ikun applikabbli</w:t>
            </w:r>
            <w:r>
              <w:rPr>
                <w:sz w:val="20"/>
                <w:szCs w:val="20"/>
              </w:rPr>
              <w:t>:</w:t>
            </w:r>
          </w:p>
          <w:p w14:paraId="799E9839" w14:textId="77777777" w:rsidR="00280B9B" w:rsidRPr="00DD3435" w:rsidRDefault="00280B9B" w:rsidP="00E31431">
            <w:pPr>
              <w:spacing w:after="100" w:afterAutospacing="1"/>
            </w:pPr>
            <w:r>
              <w:rPr>
                <w:sz w:val="20"/>
                <w:szCs w:val="20"/>
              </w:rPr>
              <w:t>L-entità affiljata għandha tipprovdi deskrizzjoni qasira tar-rabta legali jew kapitali mal-applikant u tipprovdi d-dokumenti statutorji u/jew il-kontijiet konsolidati.</w:t>
            </w:r>
          </w:p>
        </w:tc>
      </w:tr>
    </w:tbl>
    <w:p w14:paraId="799E983B" w14:textId="6A724F06" w:rsidR="002017A3" w:rsidRPr="00DD3435" w:rsidRDefault="002017A3" w:rsidP="003D18C7">
      <w:pPr>
        <w:widowControl w:val="0"/>
        <w:spacing w:before="100" w:beforeAutospacing="1" w:after="100" w:afterAutospacing="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E1943" w:rsidRPr="00DD3435" w14:paraId="7C4995BE" w14:textId="77777777" w:rsidTr="001D1E25">
        <w:tc>
          <w:tcPr>
            <w:tcW w:w="9072" w:type="dxa"/>
            <w:shd w:val="clear" w:color="auto" w:fill="C0C0C0"/>
          </w:tcPr>
          <w:p w14:paraId="1E3BEEEC" w14:textId="77777777" w:rsidR="00FE1943" w:rsidRPr="00DD3435" w:rsidRDefault="00FE1943" w:rsidP="00714F7F">
            <w:pPr>
              <w:pStyle w:val="FootnoteText"/>
              <w:spacing w:before="120" w:after="120"/>
              <w:jc w:val="both"/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2 DETTALJI BANKARJI</w:t>
            </w:r>
            <w:r>
              <w:t xml:space="preserve"> </w:t>
            </w:r>
          </w:p>
        </w:tc>
      </w:tr>
    </w:tbl>
    <w:p w14:paraId="2E029B34" w14:textId="77777777" w:rsidR="00FE1943" w:rsidRPr="00DD3435" w:rsidRDefault="00FE1943" w:rsidP="00FE1943">
      <w:pPr>
        <w:jc w:val="center"/>
        <w:rPr>
          <w:b/>
          <w:u w:val="single"/>
        </w:rPr>
      </w:pPr>
    </w:p>
    <w:p w14:paraId="3508D310" w14:textId="7392FC4C" w:rsidR="00FE1943" w:rsidRPr="00DD3435" w:rsidRDefault="00FE1943" w:rsidP="00FE1943">
      <w:pPr>
        <w:jc w:val="both"/>
      </w:pPr>
      <w:r>
        <w:t>Id-dettalji bankarji se jiġu indikati fil-Formola tal-Kont Bankarju (BAF) li se tiġi pprovduta biss ladarba l-applikant ikun ġie infurmat bir-riżultati tal-evalwazzjoni tal-proposti.</w:t>
      </w:r>
    </w:p>
    <w:p w14:paraId="68E5E505" w14:textId="77777777" w:rsidR="00FE1943" w:rsidRPr="00DD3435" w:rsidRDefault="00FE1943" w:rsidP="00FE1943">
      <w:pPr>
        <w:jc w:val="both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475FCF" w:rsidRPr="00DD3435" w14:paraId="799E9844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43" w14:textId="221CD618" w:rsidR="00475FCF" w:rsidRPr="00DD3435" w:rsidRDefault="00475FCF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3 PROFIL TAL-APPLIKANT</w:t>
            </w:r>
          </w:p>
        </w:tc>
      </w:tr>
      <w:tr w:rsidR="00475FCF" w:rsidRPr="00DD3435" w14:paraId="799E9846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45" w14:textId="77777777" w:rsidR="00475FCF" w:rsidRPr="00DD3435" w:rsidRDefault="00475FCF" w:rsidP="006620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3.1 PROFIL TAL-APPLIKANT – GĦANIJIET U ATTIVITAJIET ĠENERALI</w:t>
            </w:r>
          </w:p>
        </w:tc>
      </w:tr>
      <w:tr w:rsidR="00475FCF" w:rsidRPr="00DD3435" w14:paraId="799E9848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47" w14:textId="0C28BDEC" w:rsidR="00475FCF" w:rsidRPr="00DD3435" w:rsidRDefault="00475FCF" w:rsidP="001268C4">
            <w:pPr>
              <w:spacing w:before="100" w:beforeAutospacing="1" w:after="100" w:afterAutospacing="1"/>
            </w:pPr>
            <w:r>
              <w:t>Sena tal-fondazzjoni:</w:t>
            </w:r>
          </w:p>
        </w:tc>
      </w:tr>
      <w:tr w:rsidR="00475FCF" w:rsidRPr="00DD3435" w14:paraId="799E984F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49" w14:textId="77777777" w:rsidR="00475FCF" w:rsidRPr="00DD3435" w:rsidRDefault="00475FCF" w:rsidP="00662014">
            <w:pPr>
              <w:spacing w:before="100" w:beforeAutospacing="1" w:after="100" w:afterAutospacing="1"/>
            </w:pPr>
            <w:r>
              <w:t>L-applikant għandu jiddikjara l-istatus legali tiegħu billi jimmarka għażla waħda jew diversi għażliet</w:t>
            </w:r>
          </w:p>
          <w:p w14:paraId="799E984A" w14:textId="77777777" w:rsidR="00475FCF" w:rsidRPr="00DD3435" w:rsidRDefault="00475FCF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671BD9">
              <w:fldChar w:fldCharType="separate"/>
            </w:r>
            <w:r>
              <w:fldChar w:fldCharType="end"/>
            </w:r>
            <w:bookmarkEnd w:id="0"/>
            <w:r>
              <w:t xml:space="preserve"> Korp pubbliku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671BD9">
              <w:fldChar w:fldCharType="separate"/>
            </w:r>
            <w:r>
              <w:fldChar w:fldCharType="end"/>
            </w:r>
            <w:bookmarkEnd w:id="1"/>
            <w:r>
              <w:t xml:space="preserve"> Organizzazzjoni Internazzjonali</w:t>
            </w:r>
          </w:p>
          <w:p w14:paraId="799E984B" w14:textId="60BF6651" w:rsidR="00475FCF" w:rsidRPr="00DD3435" w:rsidRDefault="00475FCF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671BD9">
              <w:fldChar w:fldCharType="separate"/>
            </w:r>
            <w:r>
              <w:fldChar w:fldCharType="end"/>
            </w:r>
            <w:bookmarkEnd w:id="2"/>
            <w:r>
              <w:t xml:space="preserve"> Organizzazzjoni mingħajr skop ta’ qligħ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671BD9">
              <w:fldChar w:fldCharType="separate"/>
            </w:r>
            <w:r>
              <w:fldChar w:fldCharType="end"/>
            </w:r>
            <w:bookmarkEnd w:id="3"/>
            <w:r>
              <w:t xml:space="preserve"> Sħab Soċjali</w:t>
            </w:r>
          </w:p>
          <w:p w14:paraId="799E984C" w14:textId="77777777" w:rsidR="00475FCF" w:rsidRPr="00DD3435" w:rsidRDefault="00475FCF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instrText xml:space="preserve"> FORMCHECKBOX </w:instrText>
            </w:r>
            <w:r w:rsidR="00671BD9">
              <w:fldChar w:fldCharType="separate"/>
            </w:r>
            <w:r>
              <w:fldChar w:fldCharType="end"/>
            </w:r>
            <w:bookmarkEnd w:id="4"/>
            <w:r>
              <w:t xml:space="preserve"> Stabbiliment edukattiv u ta’ taħriġ</w:t>
            </w:r>
            <w:r>
              <w:tab/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 w:rsidR="00671BD9">
              <w:fldChar w:fldCharType="separate"/>
            </w:r>
            <w:r>
              <w:fldChar w:fldCharType="end"/>
            </w:r>
            <w:bookmarkEnd w:id="5"/>
            <w:r>
              <w:t xml:space="preserve"> Ċentru/Istitut tar-Riċerka</w:t>
            </w:r>
          </w:p>
          <w:p w14:paraId="799E984D" w14:textId="60D08ABC" w:rsidR="00475FCF" w:rsidRPr="00DD3435" w:rsidRDefault="00475FCF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instrText xml:space="preserve"> FORMCHECKBOX </w:instrText>
            </w:r>
            <w:r w:rsidR="00671BD9">
              <w:fldChar w:fldCharType="separate"/>
            </w:r>
            <w:r>
              <w:fldChar w:fldCharType="end"/>
            </w:r>
            <w:bookmarkEnd w:id="6"/>
            <w:r>
              <w:t xml:space="preserve"> Raġuni oħra </w:t>
            </w:r>
            <w:r>
              <w:rPr>
                <w:sz w:val="20"/>
                <w:szCs w:val="20"/>
              </w:rPr>
              <w:t>(jekk jogħġbok speċifika)</w:t>
            </w:r>
            <w:r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instrText xml:space="preserve"> FORMCHECKBOX </w:instrText>
            </w:r>
            <w:r w:rsidR="00671BD9">
              <w:fldChar w:fldCharType="separate"/>
            </w:r>
            <w:r>
              <w:fldChar w:fldCharType="end"/>
            </w:r>
            <w:bookmarkEnd w:id="7"/>
            <w:r>
              <w:t xml:space="preserve"> SME</w:t>
            </w:r>
          </w:p>
          <w:p w14:paraId="799E984E" w14:textId="77777777" w:rsidR="00475FCF" w:rsidRPr="00DD3435" w:rsidRDefault="00475FCF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instrText xml:space="preserve"> FORMCHECKBOX </w:instrText>
            </w:r>
            <w:r w:rsidR="00671BD9">
              <w:fldChar w:fldCharType="separate"/>
            </w:r>
            <w:r>
              <w:fldChar w:fldCharType="end"/>
            </w:r>
            <w:bookmarkEnd w:id="8"/>
            <w:r>
              <w:t xml:space="preserve"> Persuni Fiżiċi</w:t>
            </w:r>
          </w:p>
        </w:tc>
      </w:tr>
      <w:tr w:rsidR="00475FCF" w:rsidRPr="00DD3435" w14:paraId="799E9851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50" w14:textId="77777777" w:rsidR="00475FCF" w:rsidRPr="00DD3435" w:rsidRDefault="00475FCF" w:rsidP="00662014">
            <w:pPr>
              <w:spacing w:before="100" w:beforeAutospacing="1" w:after="100" w:afterAutospacing="1"/>
              <w:jc w:val="both"/>
            </w:pPr>
            <w:r>
              <w:t>L-applikant għandu jipprovdi deskrizzjoni qasira tal-organizzazzjoni/grupp inkluż l-entitajiet affiljati. Fejn xieraq, inkludi informazzjoni dwar is-sħubija, fir-rigward tal-kriterji ta’ eliġibbiltà indikati fis-sejħa speċifika.</w:t>
            </w:r>
          </w:p>
        </w:tc>
      </w:tr>
    </w:tbl>
    <w:p w14:paraId="799E9852" w14:textId="77777777" w:rsidR="00662014" w:rsidRPr="00DD3435" w:rsidRDefault="00662014" w:rsidP="00662014">
      <w:pPr>
        <w:widowControl w:val="0"/>
        <w:spacing w:before="100" w:beforeAutospacing="1" w:after="100" w:afterAutospacing="1"/>
        <w:ind w:left="567" w:right="281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B1919" w:rsidRPr="00DD3435" w14:paraId="799E9856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54" w14:textId="77777777" w:rsidR="00C348C0" w:rsidRPr="00DD3435" w:rsidRDefault="002B1919" w:rsidP="006620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3.2 PROFIL TAL-ENTITÀ AFFILJATA </w:t>
            </w:r>
            <w:r>
              <w:rPr>
                <w:sz w:val="20"/>
                <w:szCs w:val="20"/>
              </w:rPr>
              <w:t>(Nru 1 - għandha tiġi ripetuta għal kull entità affiljata. Din il-kaxxa għandha timtela BISS fil-każ fejn diversi entitajiet jissodisfaw il-kriterji biex jingħataw għotja u flimkien jiffurmaw entità WAĦDA, li għandha tiġi ttrattata bħala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l-</w:t>
            </w:r>
            <w:r>
              <w:rPr>
                <w:sz w:val="20"/>
                <w:szCs w:val="20"/>
                <w:u w:val="single"/>
              </w:rPr>
              <w:t>benefiċjarju uniku</w:t>
            </w:r>
            <w:r>
              <w:rPr>
                <w:sz w:val="20"/>
                <w:szCs w:val="20"/>
              </w:rPr>
              <w:t xml:space="preserve">) </w:t>
            </w:r>
          </w:p>
          <w:p w14:paraId="799E9855" w14:textId="77777777" w:rsidR="002B1919" w:rsidRPr="00DD3435" w:rsidRDefault="002B1919" w:rsidP="006620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GĦANIJIET U ATTIVITAJIET ĠENERALI</w:t>
            </w:r>
          </w:p>
        </w:tc>
      </w:tr>
      <w:tr w:rsidR="002B1919" w:rsidRPr="00DD3435" w14:paraId="799E9858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57" w14:textId="1C63578B" w:rsidR="002B1919" w:rsidRPr="00DD3435" w:rsidRDefault="001268C4" w:rsidP="00662014">
            <w:pPr>
              <w:spacing w:before="100" w:beforeAutospacing="1" w:after="100" w:afterAutospacing="1"/>
            </w:pPr>
            <w:r>
              <w:lastRenderedPageBreak/>
              <w:t>Sena tal-fondazzjoni:</w:t>
            </w:r>
          </w:p>
        </w:tc>
      </w:tr>
      <w:tr w:rsidR="002B1919" w:rsidRPr="00DD3435" w14:paraId="799E985F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59" w14:textId="77777777" w:rsidR="002B1919" w:rsidRPr="00DD3435" w:rsidRDefault="002B1919" w:rsidP="00662014">
            <w:pPr>
              <w:spacing w:before="100" w:beforeAutospacing="1" w:after="100" w:afterAutospacing="1"/>
            </w:pPr>
            <w:r>
              <w:t>L-entità għandha tiddikjara l-istatus legali tagħha billi timmarka għażla waħda jew diversi għażliet</w:t>
            </w:r>
          </w:p>
          <w:p w14:paraId="799E985A" w14:textId="77777777" w:rsidR="002B1919" w:rsidRPr="00DD3435" w:rsidRDefault="002B1919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1BD9">
              <w:fldChar w:fldCharType="separate"/>
            </w:r>
            <w:r>
              <w:fldChar w:fldCharType="end"/>
            </w:r>
            <w:r>
              <w:t xml:space="preserve"> Korp pubbliku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1BD9">
              <w:fldChar w:fldCharType="separate"/>
            </w:r>
            <w:r>
              <w:fldChar w:fldCharType="end"/>
            </w:r>
            <w:r>
              <w:t xml:space="preserve"> Organizzazzjoni Internazzjonali</w:t>
            </w:r>
          </w:p>
          <w:p w14:paraId="799E985B" w14:textId="6F9AD53A" w:rsidR="002B1919" w:rsidRPr="00DD3435" w:rsidRDefault="002B1919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1BD9">
              <w:fldChar w:fldCharType="separate"/>
            </w:r>
            <w:r>
              <w:fldChar w:fldCharType="end"/>
            </w:r>
            <w:r>
              <w:t xml:space="preserve"> Organizzazzjoni mingħajr skop ta’ qligħ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1BD9">
              <w:fldChar w:fldCharType="separate"/>
            </w:r>
            <w:r>
              <w:fldChar w:fldCharType="end"/>
            </w:r>
            <w:r>
              <w:t xml:space="preserve"> Sħab Soċjali</w:t>
            </w:r>
          </w:p>
          <w:p w14:paraId="799E985C" w14:textId="77777777" w:rsidR="002B1919" w:rsidRPr="00DD3435" w:rsidRDefault="002B1919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1BD9">
              <w:fldChar w:fldCharType="separate"/>
            </w:r>
            <w:r>
              <w:fldChar w:fldCharType="end"/>
            </w:r>
            <w:r>
              <w:t xml:space="preserve"> Stabbiliment edukattiv u ta’ taħriġ</w:t>
            </w:r>
            <w:r>
              <w:tab/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1BD9">
              <w:fldChar w:fldCharType="separate"/>
            </w:r>
            <w:r>
              <w:fldChar w:fldCharType="end"/>
            </w:r>
            <w:r>
              <w:t xml:space="preserve"> Ċentru/Istitut tar-Riċerka</w:t>
            </w:r>
          </w:p>
          <w:p w14:paraId="799E985D" w14:textId="6EBEC800" w:rsidR="002B1919" w:rsidRPr="00DD3435" w:rsidRDefault="002B1919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1BD9">
              <w:fldChar w:fldCharType="separate"/>
            </w:r>
            <w:r>
              <w:fldChar w:fldCharType="end"/>
            </w:r>
            <w:r>
              <w:t xml:space="preserve"> Raġuni oħra </w:t>
            </w:r>
            <w:r>
              <w:rPr>
                <w:sz w:val="20"/>
                <w:szCs w:val="20"/>
              </w:rPr>
              <w:t>(jekk jogħġbok speċifika)</w:t>
            </w:r>
            <w:r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1BD9">
              <w:fldChar w:fldCharType="separate"/>
            </w:r>
            <w:r>
              <w:fldChar w:fldCharType="end"/>
            </w:r>
            <w:r>
              <w:t xml:space="preserve"> SME</w:t>
            </w:r>
          </w:p>
          <w:p w14:paraId="799E985E" w14:textId="77777777" w:rsidR="002B1919" w:rsidRPr="00DD3435" w:rsidRDefault="002B1919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1BD9">
              <w:fldChar w:fldCharType="separate"/>
            </w:r>
            <w:r>
              <w:fldChar w:fldCharType="end"/>
            </w:r>
            <w:r>
              <w:t xml:space="preserve"> Persuni Fiżiċi</w:t>
            </w:r>
          </w:p>
        </w:tc>
      </w:tr>
    </w:tbl>
    <w:p w14:paraId="799E9860" w14:textId="77777777" w:rsidR="00662014" w:rsidRPr="00DD3435" w:rsidRDefault="00662014" w:rsidP="00662014">
      <w:pPr>
        <w:widowControl w:val="0"/>
        <w:spacing w:before="100" w:beforeAutospacing="1" w:after="100" w:afterAutospacing="1"/>
        <w:ind w:left="567" w:right="281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421"/>
      </w:tblGrid>
      <w:tr w:rsidR="00CC3516" w:rsidRPr="00DD3435" w14:paraId="799E9863" w14:textId="77777777" w:rsidTr="0066201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  <w:bottom w:w="57" w:type="dxa"/>
            </w:tcMar>
          </w:tcPr>
          <w:p w14:paraId="799E9862" w14:textId="3D3CCEEA" w:rsidR="00CC3516" w:rsidRPr="00DD3435" w:rsidRDefault="009F0C9A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 4 INFORMAZZJONI DWAR IL-GOVERNANZA TAL-APPLIKANT</w:t>
            </w:r>
          </w:p>
        </w:tc>
      </w:tr>
      <w:tr w:rsidR="003B4258" w:rsidRPr="00DD3435" w14:paraId="799E9875" w14:textId="77777777" w:rsidTr="00662014">
        <w:tc>
          <w:tcPr>
            <w:tcW w:w="9072" w:type="dxa"/>
            <w:gridSpan w:val="2"/>
            <w:shd w:val="clear" w:color="auto" w:fill="C0C0C0"/>
            <w:tcMar>
              <w:top w:w="57" w:type="dxa"/>
              <w:bottom w:w="57" w:type="dxa"/>
            </w:tcMar>
          </w:tcPr>
          <w:p w14:paraId="6863C5EC" w14:textId="77777777" w:rsidR="00671BD9" w:rsidRPr="006D2196" w:rsidRDefault="00475FCF" w:rsidP="00671BD9">
            <w:pPr>
              <w:jc w:val="both"/>
              <w:rPr>
                <w:b/>
              </w:rPr>
            </w:pPr>
            <w:r>
              <w:rPr>
                <w:b/>
              </w:rPr>
              <w:t xml:space="preserve">4.1 </w:t>
            </w:r>
            <w:r w:rsidR="00671BD9">
              <w:rPr>
                <w:b/>
              </w:rPr>
              <w:t xml:space="preserve">STRUTTURA TAL-APPLIKANT </w:t>
            </w:r>
          </w:p>
          <w:p w14:paraId="56ACD3E3" w14:textId="77777777" w:rsidR="00671BD9" w:rsidRPr="00CB6C71" w:rsidRDefault="00671BD9" w:rsidP="00671BD9">
            <w:pPr>
              <w:jc w:val="both"/>
            </w:pPr>
          </w:p>
          <w:p w14:paraId="799E9874" w14:textId="3F498D8C" w:rsidR="003B4258" w:rsidRPr="00DD3435" w:rsidRDefault="00671BD9" w:rsidP="00671BD9">
            <w:pPr>
              <w:spacing w:after="100" w:afterAutospacing="1"/>
              <w:jc w:val="both"/>
            </w:pPr>
            <w:r>
              <w:t>Elenka l-organizzazzjonijiet u/jew il-persuni fiżiċi detenturi tal-kapital jew ta’ ishma fl-applikant, fejn xieraq speċifika l-proporzjon detenut (daħħal ir-ringieli jekk ikun meħtieġ)</w:t>
            </w:r>
            <w:bookmarkStart w:id="9" w:name="_GoBack"/>
            <w:bookmarkEnd w:id="9"/>
            <w:r w:rsidR="003B4258">
              <w:t xml:space="preserve"> </w:t>
            </w:r>
          </w:p>
        </w:tc>
      </w:tr>
      <w:tr w:rsidR="003B4258" w:rsidRPr="00DD3435" w14:paraId="799E9878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6" w14:textId="77777777" w:rsidR="003B4258" w:rsidRPr="00DD3435" w:rsidRDefault="003B4258" w:rsidP="00662014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Membru</w:t>
            </w: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799E9877" w14:textId="77777777" w:rsidR="003B4258" w:rsidRPr="00DD3435" w:rsidRDefault="003B4258" w:rsidP="00662014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Professjoni/Kariga</w:t>
            </w:r>
          </w:p>
        </w:tc>
      </w:tr>
      <w:tr w:rsidR="003B4258" w:rsidRPr="00DD3435" w14:paraId="799E987B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9" w14:textId="77777777" w:rsidR="003B4258" w:rsidRPr="00DD3435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799E987A" w14:textId="77777777" w:rsidR="003B4258" w:rsidRPr="00DD3435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3B4258" w:rsidRPr="00DD3435" w14:paraId="799E987E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C" w14:textId="77777777" w:rsidR="003B4258" w:rsidRPr="00DD3435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799E987D" w14:textId="77777777" w:rsidR="003B4258" w:rsidRPr="00DD3435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3B4258" w:rsidRPr="00DD3435" w14:paraId="799E9881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F" w14:textId="77777777" w:rsidR="003B4258" w:rsidRPr="00DD3435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799E9880" w14:textId="77777777" w:rsidR="003B4258" w:rsidRPr="00DD3435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1B6774" w:rsidRPr="00DD3435" w14:paraId="231CE6F2" w14:textId="77777777" w:rsidTr="00831C36">
        <w:tc>
          <w:tcPr>
            <w:tcW w:w="9072" w:type="dxa"/>
            <w:gridSpan w:val="2"/>
            <w:shd w:val="clear" w:color="auto" w:fill="C0C0C0"/>
            <w:tcMar>
              <w:top w:w="57" w:type="dxa"/>
              <w:bottom w:w="57" w:type="dxa"/>
            </w:tcMar>
          </w:tcPr>
          <w:p w14:paraId="3FF295C1" w14:textId="77777777" w:rsidR="001B6774" w:rsidRPr="00DD3435" w:rsidRDefault="001B6774" w:rsidP="00831C36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4.2 ĠESTJONI TAL-APPLIKANT</w:t>
            </w:r>
          </w:p>
          <w:p w14:paraId="5867D9D7" w14:textId="77777777" w:rsidR="001B6774" w:rsidRPr="00DD3435" w:rsidRDefault="001B6774" w:rsidP="00831C36">
            <w:pPr>
              <w:spacing w:after="100" w:afterAutospacing="1"/>
              <w:jc w:val="both"/>
            </w:pPr>
            <w:r>
              <w:t>Elenka l-membri tal-bord ta’ ġestjoni tal-applikant jew ta’ korp ekwivalenti, u speċifika l-professjoni u l-kariga tagħhom</w:t>
            </w:r>
            <w:r>
              <w:rPr>
                <w:rStyle w:val="FootnoteReference"/>
              </w:rPr>
              <w:t xml:space="preserve"> </w:t>
            </w:r>
            <w:r>
              <w:t xml:space="preserve">(daħħal ir-ringieli jekk meħtieġ) </w:t>
            </w:r>
          </w:p>
        </w:tc>
      </w:tr>
      <w:tr w:rsidR="001B6774" w:rsidRPr="00DD3435" w14:paraId="4BA0CE54" w14:textId="77777777" w:rsidTr="00831C36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26D4A396" w14:textId="77777777" w:rsidR="001B6774" w:rsidRPr="00DD3435" w:rsidRDefault="001B6774" w:rsidP="00831C36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Membru</w:t>
            </w: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46948AE2" w14:textId="77777777" w:rsidR="001B6774" w:rsidRPr="00DD3435" w:rsidRDefault="001B6774" w:rsidP="00831C36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Professjoni/Kariga</w:t>
            </w:r>
          </w:p>
        </w:tc>
      </w:tr>
      <w:tr w:rsidR="001B6774" w:rsidRPr="00DD3435" w14:paraId="69043607" w14:textId="77777777" w:rsidTr="00831C36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3183844" w14:textId="77777777" w:rsidR="001B6774" w:rsidRPr="00DD3435" w:rsidRDefault="001B6774" w:rsidP="00831C36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03337B0C" w14:textId="77777777" w:rsidR="001B6774" w:rsidRPr="00DD3435" w:rsidRDefault="001B6774" w:rsidP="00831C36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1B6774" w:rsidRPr="00DD3435" w14:paraId="0A4BE18C" w14:textId="77777777" w:rsidTr="00831C36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61998D00" w14:textId="77777777" w:rsidR="001B6774" w:rsidRPr="00DD3435" w:rsidRDefault="001B6774" w:rsidP="00831C36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5AC31D67" w14:textId="77777777" w:rsidR="001B6774" w:rsidRPr="00DD3435" w:rsidRDefault="001B6774" w:rsidP="00831C36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1B6774" w:rsidRPr="00DD3435" w14:paraId="4B21D041" w14:textId="77777777" w:rsidTr="00831C36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1C186545" w14:textId="77777777" w:rsidR="001B6774" w:rsidRPr="00DD3435" w:rsidRDefault="001B6774" w:rsidP="00831C36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6EF1BE63" w14:textId="77777777" w:rsidR="001B6774" w:rsidRPr="00DD3435" w:rsidRDefault="001B6774" w:rsidP="00831C36">
            <w:pPr>
              <w:spacing w:after="100" w:afterAutospacing="1"/>
              <w:jc w:val="both"/>
              <w:rPr>
                <w:b/>
              </w:rPr>
            </w:pPr>
          </w:p>
        </w:tc>
      </w:tr>
    </w:tbl>
    <w:p w14:paraId="799E9882" w14:textId="77777777" w:rsidR="003B4258" w:rsidRPr="00DD3435" w:rsidRDefault="003B4258" w:rsidP="003D18C7">
      <w:pPr>
        <w:spacing w:before="100" w:beforeAutospacing="1" w:after="100" w:afterAutospacing="1"/>
        <w:jc w:val="both"/>
        <w:rPr>
          <w:b/>
        </w:rPr>
      </w:pPr>
    </w:p>
    <w:p w14:paraId="799E9883" w14:textId="45969347" w:rsidR="003D18C7" w:rsidRDefault="003D18C7" w:rsidP="003D18C7">
      <w:pPr>
        <w:spacing w:before="100" w:beforeAutospacing="1" w:after="100" w:afterAutospacing="1"/>
        <w:rPr>
          <w:b/>
        </w:rPr>
      </w:pPr>
    </w:p>
    <w:p w14:paraId="3C9CD7BF" w14:textId="77777777" w:rsidR="001B6774" w:rsidRPr="00DD3435" w:rsidRDefault="001B6774" w:rsidP="003D18C7">
      <w:pPr>
        <w:spacing w:before="100" w:beforeAutospacing="1" w:after="100" w:afterAutospacing="1"/>
        <w:rPr>
          <w:b/>
        </w:rPr>
        <w:sectPr w:rsidR="001B6774" w:rsidRPr="00DD3435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884" w14:textId="77777777" w:rsidR="002C5932" w:rsidRPr="00DD3435" w:rsidRDefault="006C29B8" w:rsidP="003D18C7">
      <w:pPr>
        <w:pStyle w:val="Heading1"/>
      </w:pPr>
      <w:r>
        <w:lastRenderedPageBreak/>
        <w:t>II. KAPAĊITÀ OPERAZZJONALI U FINANZJARJA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9072"/>
      </w:tblGrid>
      <w:tr w:rsidR="00F06B35" w:rsidRPr="00DD3435" w14:paraId="799E9886" w14:textId="77777777" w:rsidTr="003D18C7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85" w14:textId="77777777" w:rsidR="00F06B35" w:rsidRPr="00DD3435" w:rsidRDefault="00F06B35" w:rsidP="003D18C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 KAPAĊITÀ OPERAZZJONALI</w:t>
            </w:r>
          </w:p>
        </w:tc>
      </w:tr>
      <w:tr w:rsidR="00E67D91" w:rsidRPr="00DD3435" w14:paraId="799E9888" w14:textId="77777777" w:rsidTr="003D18C7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87" w14:textId="77777777" w:rsidR="00E67D91" w:rsidRPr="00DD3435" w:rsidRDefault="00E67D91" w:rsidP="003D18C7">
            <w:pPr>
              <w:spacing w:before="100" w:beforeAutospacing="1" w:after="100" w:afterAutospacing="1"/>
              <w:ind w:left="436" w:hanging="436"/>
              <w:jc w:val="both"/>
              <w:rPr>
                <w:b/>
              </w:rPr>
            </w:pPr>
            <w:r>
              <w:rPr>
                <w:b/>
              </w:rPr>
              <w:t xml:space="preserve">1.1 KAPAĊITÀ OPERAZZJONALI BIEX JITLESTA L-PROGRAMM TA’ AZZJONI/ĦIDMA PROPOST TAL-APPLIKANT </w:t>
            </w:r>
          </w:p>
        </w:tc>
      </w:tr>
      <w:tr w:rsidR="00031A27" w:rsidRPr="00DD3435" w14:paraId="2171ABA3" w14:textId="77777777" w:rsidTr="0003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8B1743" w14:textId="14322242" w:rsidR="00031A27" w:rsidRPr="00DD3435" w:rsidRDefault="00031A27" w:rsidP="00031A27">
            <w:pPr>
              <w:spacing w:before="100" w:beforeAutospacing="1" w:after="100" w:afterAutospacing="1"/>
              <w:jc w:val="both"/>
            </w:pPr>
            <w:r>
              <w:t xml:space="preserve">L-applikant għandu jipprovdi deskrizzjoni tal-kompetenzi u tal-esperjenzi </w:t>
            </w:r>
            <w:r>
              <w:rPr>
                <w:b/>
              </w:rPr>
              <w:t>preċedenti</w:t>
            </w:r>
            <w:r>
              <w:t xml:space="preserve"> rilevanti tiegħu kif ukoll ta’ dawk tal-persunal prinċipali li se jkun involut fil-proġett (skont il-profili jew is-CVs tagħhom) bħala prova tal-kapaċità </w:t>
            </w:r>
            <w:r w:rsidR="001A7D57">
              <w:t>tiegħu biex j</w:t>
            </w:r>
            <w:r>
              <w:t>implementa l-azzjoni b’mod effettiv.</w:t>
            </w:r>
          </w:p>
          <w:p w14:paraId="2BD4E569" w14:textId="7463B81A" w:rsidR="00031A27" w:rsidRPr="00DD3435" w:rsidRDefault="00031A27" w:rsidP="00031A27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Jekk ikun xieraq, jistgħu jintużaw dawn li ġejjin:</w:t>
            </w:r>
          </w:p>
        </w:tc>
      </w:tr>
      <w:tr w:rsidR="00031A27" w:rsidRPr="00DD3435" w14:paraId="3FB0DAA4" w14:textId="77777777" w:rsidTr="0003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D2526D" w14:textId="77777777" w:rsidR="00031A27" w:rsidRPr="00DD3435" w:rsidRDefault="00031A27" w:rsidP="00031A27">
            <w:pPr>
              <w:spacing w:before="100" w:beforeAutospacing="1" w:after="100" w:afterAutospacing="1"/>
              <w:jc w:val="both"/>
            </w:pPr>
            <w:r>
              <w:t>Isem l-applikant:</w:t>
            </w:r>
          </w:p>
        </w:tc>
      </w:tr>
    </w:tbl>
    <w:p w14:paraId="5FF2506E" w14:textId="77777777" w:rsidR="00E012F4" w:rsidRPr="00DD3435" w:rsidRDefault="00E012F4" w:rsidP="00E012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715"/>
      </w:tblGrid>
      <w:tr w:rsidR="00031A27" w:rsidRPr="00DD3435" w14:paraId="634CD799" w14:textId="77777777" w:rsidTr="00E012F4">
        <w:tc>
          <w:tcPr>
            <w:tcW w:w="3715" w:type="dxa"/>
            <w:gridSpan w:val="2"/>
            <w:shd w:val="clear" w:color="auto" w:fill="auto"/>
          </w:tcPr>
          <w:p w14:paraId="7EC0A482" w14:textId="77777777" w:rsidR="00031A27" w:rsidRPr="00DD3435" w:rsidRDefault="00031A27" w:rsidP="00714F7F">
            <w:r>
              <w:rPr>
                <w:b/>
                <w:szCs w:val="22"/>
              </w:rPr>
              <w:t>Titlu tal-proġett: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3F7414C0" w14:textId="77777777" w:rsidR="00031A27" w:rsidRPr="00DD3435" w:rsidRDefault="00031A27" w:rsidP="00714F7F">
            <w:r>
              <w:rPr>
                <w:b/>
                <w:szCs w:val="22"/>
              </w:rPr>
              <w:t>Settur</w:t>
            </w:r>
          </w:p>
        </w:tc>
      </w:tr>
      <w:tr w:rsidR="00E012F4" w:rsidRPr="00DD3435" w14:paraId="7BBDB925" w14:textId="77777777" w:rsidTr="00E012F4">
        <w:tc>
          <w:tcPr>
            <w:tcW w:w="1895" w:type="dxa"/>
            <w:shd w:val="clear" w:color="auto" w:fill="auto"/>
          </w:tcPr>
          <w:p w14:paraId="15F7FE39" w14:textId="77777777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Post tal-azzjoni</w:t>
            </w:r>
          </w:p>
        </w:tc>
        <w:tc>
          <w:tcPr>
            <w:tcW w:w="1820" w:type="dxa"/>
            <w:shd w:val="clear" w:color="auto" w:fill="auto"/>
          </w:tcPr>
          <w:p w14:paraId="65E08AED" w14:textId="77777777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Ammont tal-azzjoni (EUR)</w:t>
            </w:r>
          </w:p>
        </w:tc>
        <w:tc>
          <w:tcPr>
            <w:tcW w:w="1821" w:type="dxa"/>
            <w:shd w:val="clear" w:color="auto" w:fill="auto"/>
          </w:tcPr>
          <w:p w14:paraId="723E851B" w14:textId="072835A4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Rwol fl-azzjoni: Applikant, entità affiljata</w:t>
            </w:r>
          </w:p>
        </w:tc>
        <w:tc>
          <w:tcPr>
            <w:tcW w:w="1821" w:type="dxa"/>
            <w:shd w:val="clear" w:color="auto" w:fill="auto"/>
          </w:tcPr>
          <w:p w14:paraId="638542EF" w14:textId="77777777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Sehem baġitarju fil-proġett</w:t>
            </w:r>
          </w:p>
        </w:tc>
        <w:tc>
          <w:tcPr>
            <w:tcW w:w="1715" w:type="dxa"/>
            <w:shd w:val="clear" w:color="auto" w:fill="auto"/>
          </w:tcPr>
          <w:p w14:paraId="0A65BAD8" w14:textId="77777777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Dati (minn jj/xx/ssss sa jj/xx/ssss)</w:t>
            </w:r>
          </w:p>
        </w:tc>
      </w:tr>
      <w:tr w:rsidR="00E012F4" w:rsidRPr="00DD3435" w14:paraId="71D7EDF5" w14:textId="77777777" w:rsidTr="00E012F4">
        <w:tc>
          <w:tcPr>
            <w:tcW w:w="1895" w:type="dxa"/>
            <w:shd w:val="clear" w:color="auto" w:fill="auto"/>
          </w:tcPr>
          <w:p w14:paraId="3874C7FD" w14:textId="77777777" w:rsidR="00031A27" w:rsidRPr="00DD3435" w:rsidRDefault="00031A27" w:rsidP="00714F7F"/>
        </w:tc>
        <w:tc>
          <w:tcPr>
            <w:tcW w:w="1820" w:type="dxa"/>
            <w:shd w:val="clear" w:color="auto" w:fill="auto"/>
          </w:tcPr>
          <w:p w14:paraId="7328FF03" w14:textId="77777777" w:rsidR="00031A27" w:rsidRPr="00DD3435" w:rsidRDefault="00031A27" w:rsidP="00714F7F"/>
        </w:tc>
        <w:tc>
          <w:tcPr>
            <w:tcW w:w="1821" w:type="dxa"/>
            <w:shd w:val="clear" w:color="auto" w:fill="auto"/>
          </w:tcPr>
          <w:p w14:paraId="06CC0896" w14:textId="77777777" w:rsidR="00031A27" w:rsidRPr="00DD3435" w:rsidRDefault="00031A27" w:rsidP="00714F7F"/>
        </w:tc>
        <w:tc>
          <w:tcPr>
            <w:tcW w:w="1821" w:type="dxa"/>
            <w:shd w:val="clear" w:color="auto" w:fill="auto"/>
          </w:tcPr>
          <w:p w14:paraId="5C720495" w14:textId="77777777" w:rsidR="00031A27" w:rsidRPr="00DD3435" w:rsidRDefault="00031A27" w:rsidP="00714F7F"/>
        </w:tc>
        <w:tc>
          <w:tcPr>
            <w:tcW w:w="1715" w:type="dxa"/>
            <w:shd w:val="clear" w:color="auto" w:fill="auto"/>
          </w:tcPr>
          <w:p w14:paraId="1D26BAC6" w14:textId="77777777" w:rsidR="00031A27" w:rsidRPr="00DD3435" w:rsidRDefault="00031A27" w:rsidP="00714F7F"/>
        </w:tc>
      </w:tr>
      <w:tr w:rsidR="00E012F4" w:rsidRPr="00DD3435" w14:paraId="47E86814" w14:textId="77777777" w:rsidTr="00E012F4">
        <w:tc>
          <w:tcPr>
            <w:tcW w:w="1895" w:type="dxa"/>
            <w:shd w:val="clear" w:color="auto" w:fill="auto"/>
          </w:tcPr>
          <w:p w14:paraId="03D0BA68" w14:textId="77777777" w:rsidR="00031A27" w:rsidRPr="00DD3435" w:rsidRDefault="00031A27" w:rsidP="00714F7F"/>
        </w:tc>
        <w:tc>
          <w:tcPr>
            <w:tcW w:w="1820" w:type="dxa"/>
            <w:shd w:val="clear" w:color="auto" w:fill="auto"/>
          </w:tcPr>
          <w:p w14:paraId="798BD88E" w14:textId="77777777" w:rsidR="00031A27" w:rsidRPr="00DD3435" w:rsidRDefault="00031A27" w:rsidP="00714F7F"/>
        </w:tc>
        <w:tc>
          <w:tcPr>
            <w:tcW w:w="1821" w:type="dxa"/>
            <w:shd w:val="clear" w:color="auto" w:fill="auto"/>
          </w:tcPr>
          <w:p w14:paraId="04FFC94F" w14:textId="77777777" w:rsidR="00031A27" w:rsidRPr="00DD3435" w:rsidRDefault="00031A27" w:rsidP="00714F7F"/>
        </w:tc>
        <w:tc>
          <w:tcPr>
            <w:tcW w:w="1821" w:type="dxa"/>
            <w:shd w:val="clear" w:color="auto" w:fill="auto"/>
          </w:tcPr>
          <w:p w14:paraId="63DA89C7" w14:textId="77777777" w:rsidR="00031A27" w:rsidRPr="00DD3435" w:rsidRDefault="00031A27" w:rsidP="00714F7F"/>
        </w:tc>
        <w:tc>
          <w:tcPr>
            <w:tcW w:w="1715" w:type="dxa"/>
            <w:shd w:val="clear" w:color="auto" w:fill="auto"/>
          </w:tcPr>
          <w:p w14:paraId="51E48C55" w14:textId="77777777" w:rsidR="00031A27" w:rsidRPr="00DD3435" w:rsidRDefault="00031A27" w:rsidP="00714F7F"/>
        </w:tc>
      </w:tr>
      <w:tr w:rsidR="00031A27" w:rsidRPr="00DD3435" w14:paraId="30AABC67" w14:textId="77777777" w:rsidTr="00E012F4">
        <w:tc>
          <w:tcPr>
            <w:tcW w:w="3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DA0E1" w14:textId="77777777" w:rsidR="00031A27" w:rsidRPr="00DD3435" w:rsidRDefault="00031A27" w:rsidP="00714F7F">
            <w:r>
              <w:rPr>
                <w:b/>
                <w:szCs w:val="22"/>
              </w:rPr>
              <w:t>Objettivi u riżultati tal-azzjoni</w:t>
            </w:r>
          </w:p>
        </w:tc>
        <w:tc>
          <w:tcPr>
            <w:tcW w:w="53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41BADE" w14:textId="77777777" w:rsidR="00031A27" w:rsidRPr="00DD3435" w:rsidRDefault="00031A27" w:rsidP="00714F7F"/>
        </w:tc>
      </w:tr>
    </w:tbl>
    <w:p w14:paraId="799E98AC" w14:textId="77777777" w:rsidR="000608A3" w:rsidRPr="00DD3435" w:rsidRDefault="000608A3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0608A3" w:rsidRPr="00DD3435" w14:paraId="799E98AE" w14:textId="77777777" w:rsidTr="003D18C7">
        <w:tc>
          <w:tcPr>
            <w:tcW w:w="9072" w:type="dxa"/>
            <w:shd w:val="clear" w:color="auto" w:fill="C0C0C0"/>
          </w:tcPr>
          <w:p w14:paraId="799E98AD" w14:textId="77777777" w:rsidR="000608A3" w:rsidRPr="00DD3435" w:rsidRDefault="000608A3" w:rsidP="003D18C7">
            <w:pPr>
              <w:spacing w:before="100" w:beforeAutospacing="1" w:after="100" w:afterAutospacing="1"/>
              <w:ind w:left="436" w:hanging="436"/>
              <w:jc w:val="both"/>
              <w:rPr>
                <w:b/>
              </w:rPr>
            </w:pPr>
            <w:r>
              <w:rPr>
                <w:b/>
              </w:rPr>
              <w:t>1.2</w:t>
            </w:r>
            <w:r>
              <w:tab/>
            </w:r>
            <w:r>
              <w:rPr>
                <w:b/>
              </w:rPr>
              <w:t xml:space="preserve">KAPAĊITÀ OPERAZZJONALI BIEX JITLESTA L-PROGRAMM TA’ AZZJONI/ĦIDMA PROPOST TAL-ENTITÀ AFFILJATA </w:t>
            </w:r>
            <w:r>
              <w:rPr>
                <w:sz w:val="20"/>
                <w:szCs w:val="20"/>
              </w:rPr>
              <w:t>(Nru 1 - għandha tiġi ripetuta għal kull entità affiljata. Din il-kaxxa għandha timtela BISS fil-każ fejn diversi entitajiet jissodisfaw il-kriterji biex jingħataw għotja u flimkien jiffurmaw entità WAĦDA, li għandha tiġi ttrattata bħala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l-</w:t>
            </w:r>
            <w:r>
              <w:rPr>
                <w:sz w:val="20"/>
                <w:szCs w:val="20"/>
                <w:u w:val="single"/>
              </w:rPr>
              <w:t>benefiċjarju uniku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031A27" w:rsidRPr="00DD3435" w14:paraId="65A2E13D" w14:textId="77777777" w:rsidTr="0003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7123" w14:textId="724FD77D" w:rsidR="00031A27" w:rsidRPr="00DD3435" w:rsidRDefault="00031A27" w:rsidP="00031A27">
            <w:pPr>
              <w:spacing w:before="100" w:beforeAutospacing="1" w:after="100" w:afterAutospacing="1"/>
              <w:jc w:val="both"/>
            </w:pPr>
            <w:r>
              <w:t xml:space="preserve">L-entità affiljata għandha tipprovdi deskrizzjoni tal-kompetenzi rilevanti u tal-esperjenzi preċedenti tagħha kif ukoll dawk tal-persunal prinċipali li se jkun involut fil-proġett (skont il-profili jew is-CVs tagħhom) bħala prova tal-kapaċità </w:t>
            </w:r>
            <w:r w:rsidR="001A7D57">
              <w:t>tiegħu</w:t>
            </w:r>
            <w:r>
              <w:t xml:space="preserve"> biex </w:t>
            </w:r>
            <w:r w:rsidR="001A7D57">
              <w:t>j</w:t>
            </w:r>
            <w:r>
              <w:t>implementa l-azzjoni b’mod effettiv.</w:t>
            </w:r>
          </w:p>
          <w:p w14:paraId="10842C87" w14:textId="5CC16BD6" w:rsidR="00031A27" w:rsidRPr="00DD3435" w:rsidRDefault="00031A27" w:rsidP="00031A27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Jekk ikun xieraq, jistgħu jintużaw dawn li ġejjin:</w:t>
            </w:r>
          </w:p>
          <w:p w14:paraId="59106942" w14:textId="77777777" w:rsidR="00031A27" w:rsidRPr="00DD3435" w:rsidRDefault="00031A27" w:rsidP="00031A27">
            <w:pPr>
              <w:spacing w:before="100" w:beforeAutospacing="1" w:after="100" w:afterAutospacing="1"/>
              <w:jc w:val="both"/>
            </w:pPr>
          </w:p>
        </w:tc>
      </w:tr>
      <w:tr w:rsidR="00031A27" w:rsidRPr="00DD3435" w14:paraId="27554045" w14:textId="77777777" w:rsidTr="0003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E051" w14:textId="77777777" w:rsidR="00031A27" w:rsidRPr="00DD3435" w:rsidRDefault="00031A27" w:rsidP="00031A27">
            <w:pPr>
              <w:spacing w:before="100" w:beforeAutospacing="1" w:after="100" w:afterAutospacing="1"/>
              <w:jc w:val="both"/>
            </w:pPr>
            <w:r>
              <w:t>Isem l-applikant:</w:t>
            </w:r>
          </w:p>
        </w:tc>
      </w:tr>
    </w:tbl>
    <w:p w14:paraId="6E047130" w14:textId="77777777" w:rsidR="00E012F4" w:rsidRPr="00DD3435" w:rsidRDefault="00E012F4" w:rsidP="00E012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715"/>
      </w:tblGrid>
      <w:tr w:rsidR="00031A27" w:rsidRPr="00DD3435" w14:paraId="5E63EF75" w14:textId="77777777" w:rsidTr="00E012F4">
        <w:tc>
          <w:tcPr>
            <w:tcW w:w="3715" w:type="dxa"/>
            <w:gridSpan w:val="2"/>
            <w:shd w:val="clear" w:color="auto" w:fill="auto"/>
          </w:tcPr>
          <w:p w14:paraId="0C8F5D6D" w14:textId="77777777" w:rsidR="00031A27" w:rsidRPr="00DD3435" w:rsidRDefault="00031A27" w:rsidP="00714F7F">
            <w:r>
              <w:rPr>
                <w:b/>
                <w:szCs w:val="22"/>
              </w:rPr>
              <w:t>Titlu tal-proġett: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72FFE793" w14:textId="77777777" w:rsidR="00031A27" w:rsidRPr="00DD3435" w:rsidRDefault="00031A27" w:rsidP="00714F7F">
            <w:r>
              <w:rPr>
                <w:b/>
                <w:szCs w:val="22"/>
              </w:rPr>
              <w:t>Settur</w:t>
            </w:r>
          </w:p>
        </w:tc>
      </w:tr>
      <w:tr w:rsidR="00E012F4" w:rsidRPr="00DD3435" w14:paraId="3E3965E0" w14:textId="77777777" w:rsidTr="00E012F4">
        <w:tc>
          <w:tcPr>
            <w:tcW w:w="1895" w:type="dxa"/>
            <w:shd w:val="clear" w:color="auto" w:fill="auto"/>
          </w:tcPr>
          <w:p w14:paraId="3AE63B7D" w14:textId="77777777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Post tal-azzjoni</w:t>
            </w:r>
          </w:p>
        </w:tc>
        <w:tc>
          <w:tcPr>
            <w:tcW w:w="1820" w:type="dxa"/>
            <w:shd w:val="clear" w:color="auto" w:fill="auto"/>
          </w:tcPr>
          <w:p w14:paraId="2D84F80A" w14:textId="77777777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Ammont tal-azzjoni (EUR)</w:t>
            </w:r>
          </w:p>
        </w:tc>
        <w:tc>
          <w:tcPr>
            <w:tcW w:w="1821" w:type="dxa"/>
            <w:shd w:val="clear" w:color="auto" w:fill="auto"/>
          </w:tcPr>
          <w:p w14:paraId="612C5200" w14:textId="6F57E855" w:rsidR="00031A27" w:rsidRPr="00DD3435" w:rsidRDefault="003E3BF8" w:rsidP="00E012F4">
            <w:pPr>
              <w:jc w:val="center"/>
            </w:pPr>
            <w:r>
              <w:rPr>
                <w:b/>
                <w:szCs w:val="22"/>
              </w:rPr>
              <w:t>Rwol fl-azzjoni: Applikant, entità affiljata</w:t>
            </w:r>
          </w:p>
        </w:tc>
        <w:tc>
          <w:tcPr>
            <w:tcW w:w="1821" w:type="dxa"/>
            <w:shd w:val="clear" w:color="auto" w:fill="auto"/>
          </w:tcPr>
          <w:p w14:paraId="7C52B6F1" w14:textId="77777777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Sehem baġitarju fil-proġett</w:t>
            </w:r>
          </w:p>
        </w:tc>
        <w:tc>
          <w:tcPr>
            <w:tcW w:w="1715" w:type="dxa"/>
            <w:shd w:val="clear" w:color="auto" w:fill="auto"/>
          </w:tcPr>
          <w:p w14:paraId="0C413FCD" w14:textId="77777777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Dati (minn jj/xx/ssss sa jj/xx/ssss)</w:t>
            </w:r>
          </w:p>
        </w:tc>
      </w:tr>
      <w:tr w:rsidR="00E012F4" w:rsidRPr="00DD3435" w14:paraId="732AB105" w14:textId="77777777" w:rsidTr="00E012F4">
        <w:tc>
          <w:tcPr>
            <w:tcW w:w="1895" w:type="dxa"/>
            <w:shd w:val="clear" w:color="auto" w:fill="auto"/>
          </w:tcPr>
          <w:p w14:paraId="3B062A60" w14:textId="77777777" w:rsidR="00031A27" w:rsidRPr="00DD3435" w:rsidRDefault="00031A27" w:rsidP="00714F7F"/>
        </w:tc>
        <w:tc>
          <w:tcPr>
            <w:tcW w:w="1820" w:type="dxa"/>
            <w:shd w:val="clear" w:color="auto" w:fill="auto"/>
          </w:tcPr>
          <w:p w14:paraId="76948335" w14:textId="77777777" w:rsidR="00031A27" w:rsidRPr="00DD3435" w:rsidRDefault="00031A27" w:rsidP="00714F7F"/>
        </w:tc>
        <w:tc>
          <w:tcPr>
            <w:tcW w:w="1821" w:type="dxa"/>
            <w:shd w:val="clear" w:color="auto" w:fill="auto"/>
          </w:tcPr>
          <w:p w14:paraId="3A7A7C65" w14:textId="77777777" w:rsidR="00031A27" w:rsidRPr="00DD3435" w:rsidRDefault="00031A27" w:rsidP="00714F7F"/>
        </w:tc>
        <w:tc>
          <w:tcPr>
            <w:tcW w:w="1821" w:type="dxa"/>
            <w:shd w:val="clear" w:color="auto" w:fill="auto"/>
          </w:tcPr>
          <w:p w14:paraId="0802F727" w14:textId="77777777" w:rsidR="00031A27" w:rsidRPr="00DD3435" w:rsidRDefault="00031A27" w:rsidP="00714F7F"/>
        </w:tc>
        <w:tc>
          <w:tcPr>
            <w:tcW w:w="1715" w:type="dxa"/>
            <w:shd w:val="clear" w:color="auto" w:fill="auto"/>
          </w:tcPr>
          <w:p w14:paraId="74D03914" w14:textId="77777777" w:rsidR="00031A27" w:rsidRPr="00DD3435" w:rsidRDefault="00031A27" w:rsidP="00714F7F"/>
        </w:tc>
      </w:tr>
      <w:tr w:rsidR="00E012F4" w:rsidRPr="00DD3435" w14:paraId="3144BB23" w14:textId="77777777" w:rsidTr="00E012F4">
        <w:tc>
          <w:tcPr>
            <w:tcW w:w="1895" w:type="dxa"/>
            <w:shd w:val="clear" w:color="auto" w:fill="auto"/>
          </w:tcPr>
          <w:p w14:paraId="47D5F74A" w14:textId="77777777" w:rsidR="00031A27" w:rsidRPr="00DD3435" w:rsidRDefault="00031A27" w:rsidP="00714F7F"/>
        </w:tc>
        <w:tc>
          <w:tcPr>
            <w:tcW w:w="1820" w:type="dxa"/>
            <w:shd w:val="clear" w:color="auto" w:fill="auto"/>
          </w:tcPr>
          <w:p w14:paraId="767CB011" w14:textId="77777777" w:rsidR="00031A27" w:rsidRPr="00DD3435" w:rsidRDefault="00031A27" w:rsidP="00714F7F"/>
        </w:tc>
        <w:tc>
          <w:tcPr>
            <w:tcW w:w="1821" w:type="dxa"/>
            <w:shd w:val="clear" w:color="auto" w:fill="auto"/>
          </w:tcPr>
          <w:p w14:paraId="287B6261" w14:textId="77777777" w:rsidR="00031A27" w:rsidRPr="00DD3435" w:rsidRDefault="00031A27" w:rsidP="00714F7F"/>
        </w:tc>
        <w:tc>
          <w:tcPr>
            <w:tcW w:w="1821" w:type="dxa"/>
            <w:shd w:val="clear" w:color="auto" w:fill="auto"/>
          </w:tcPr>
          <w:p w14:paraId="2079F3CA" w14:textId="77777777" w:rsidR="00031A27" w:rsidRPr="00DD3435" w:rsidRDefault="00031A27" w:rsidP="00714F7F"/>
        </w:tc>
        <w:tc>
          <w:tcPr>
            <w:tcW w:w="1715" w:type="dxa"/>
            <w:shd w:val="clear" w:color="auto" w:fill="auto"/>
          </w:tcPr>
          <w:p w14:paraId="018A49FA" w14:textId="77777777" w:rsidR="00031A27" w:rsidRPr="00DD3435" w:rsidRDefault="00031A27" w:rsidP="00714F7F"/>
        </w:tc>
      </w:tr>
      <w:tr w:rsidR="00031A27" w:rsidRPr="00DD3435" w14:paraId="0BEEC446" w14:textId="77777777" w:rsidTr="00E012F4">
        <w:tc>
          <w:tcPr>
            <w:tcW w:w="3715" w:type="dxa"/>
            <w:gridSpan w:val="2"/>
            <w:shd w:val="clear" w:color="auto" w:fill="auto"/>
          </w:tcPr>
          <w:p w14:paraId="34CBF3DA" w14:textId="77777777" w:rsidR="00031A27" w:rsidRPr="00DD3435" w:rsidRDefault="00031A27" w:rsidP="00714F7F">
            <w:r>
              <w:rPr>
                <w:b/>
                <w:szCs w:val="22"/>
              </w:rPr>
              <w:t>Objettivi u riżultati tal-azzjoni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0F56B1C6" w14:textId="77777777" w:rsidR="00031A27" w:rsidRPr="00DD3435" w:rsidRDefault="00031A27" w:rsidP="00714F7F"/>
        </w:tc>
      </w:tr>
    </w:tbl>
    <w:p w14:paraId="799E98D0" w14:textId="77777777" w:rsidR="0083624A" w:rsidRPr="00DD3435" w:rsidRDefault="0083624A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F06B35" w:rsidRPr="00DD3435" w14:paraId="799E98D2" w14:textId="77777777" w:rsidTr="009F0C9A">
        <w:tc>
          <w:tcPr>
            <w:tcW w:w="9178" w:type="dxa"/>
            <w:shd w:val="clear" w:color="auto" w:fill="C0C0C0"/>
          </w:tcPr>
          <w:p w14:paraId="799E98D1" w14:textId="77777777" w:rsidR="00F06B35" w:rsidRPr="00DD3435" w:rsidRDefault="00F06B35" w:rsidP="003D18C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2 KAPAĊITÀ FINANZJARJA </w:t>
            </w:r>
          </w:p>
        </w:tc>
      </w:tr>
    </w:tbl>
    <w:p w14:paraId="799E98D3" w14:textId="4B381D62" w:rsidR="00BE0174" w:rsidRPr="00DD3435" w:rsidRDefault="00BE0174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102"/>
      </w:tblGrid>
      <w:tr w:rsidR="006F20A0" w:rsidRPr="00DD3435" w14:paraId="3C0525EE" w14:textId="77777777" w:rsidTr="00BD699F">
        <w:tc>
          <w:tcPr>
            <w:tcW w:w="9102" w:type="dxa"/>
            <w:shd w:val="pct10" w:color="auto" w:fill="auto"/>
          </w:tcPr>
          <w:p w14:paraId="04A0A5B2" w14:textId="77777777" w:rsidR="006F20A0" w:rsidRPr="00BD699F" w:rsidRDefault="006F20A0" w:rsidP="00BD699F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AVVIŻ LEGALI</w:t>
            </w:r>
          </w:p>
          <w:p w14:paraId="22015736" w14:textId="77777777" w:rsidR="006F20A0" w:rsidRPr="00DD3435" w:rsidRDefault="006F20A0" w:rsidP="00BD699F">
            <w:pPr>
              <w:spacing w:before="100" w:beforeAutospacing="1" w:after="100" w:afterAutospacing="1"/>
              <w:jc w:val="both"/>
            </w:pPr>
            <w:r>
              <w:t xml:space="preserve">Din it-taqsima ma għandhiex timtela minn applikanti li jkunu persuni fiżiċi li jirċievu boroż ta’ studju jew persuni fiżiċi l-aktar fil-bżonn u li jirċievu appoġġ dirett. </w:t>
            </w:r>
          </w:p>
          <w:p w14:paraId="287B7947" w14:textId="77777777" w:rsidR="006F20A0" w:rsidRPr="00DD3435" w:rsidRDefault="006F20A0" w:rsidP="00BD699F">
            <w:pPr>
              <w:spacing w:before="100" w:beforeAutospacing="1" w:after="100" w:afterAutospacing="1"/>
              <w:jc w:val="both"/>
            </w:pPr>
            <w:r>
              <w:t>Għal għotjiet ta’ EUR 60 000 jew anqas kif ukoll għal għotjiet lil korpi pubbliċi u organizzazzjonijiet internazzjonali, l-uniku dokument ta’ sostenn li għandu jkun meħtieġ huwa d-Dikjarazzjoni fuq l-Unur prevista fit-Taqsima 5.</w:t>
            </w:r>
          </w:p>
          <w:p w14:paraId="68F4C1C6" w14:textId="693B3416" w:rsidR="001268C4" w:rsidRDefault="00B023D6" w:rsidP="00BD699F">
            <w:pPr>
              <w:jc w:val="both"/>
            </w:pPr>
            <w:r>
              <w:t>Fejn l-applikazzjoni tikkonċerna għotjiet għal azzjoni li għaliha l-ammont jaqbeż EUR</w:t>
            </w:r>
            <w:r w:rsidR="00CB7F9C">
              <w:t> </w:t>
            </w:r>
            <w:r>
              <w:t>750</w:t>
            </w:r>
            <w:r w:rsidR="00CB7F9C">
              <w:t> </w:t>
            </w:r>
            <w:r>
              <w:t xml:space="preserve">000, jew għotjiet operattivi li jaqbżu EUR 100 000, għandu jiġi sottomess rapport tal-awditjar li jitfassal minn awditur estern approvat, ħlief għal stabbilimenti tal-edukazzjoni u tat-taħriġ u, fil-każ ta’ ftehimiet ma’ għadd ta’ benefiċjarji, benefiċjarji li jkunu aċċettaw obbligazzjonijiet </w:t>
            </w:r>
            <w:r>
              <w:rPr>
                <w:i/>
                <w:iCs/>
              </w:rPr>
              <w:t>in solidum</w:t>
            </w:r>
            <w:r>
              <w:t xml:space="preserve"> jew li ma jkollhom l-ebda responsabbiltà finanzjarja</w:t>
            </w:r>
            <w:r>
              <w:rPr>
                <w:i/>
              </w:rPr>
              <w:t>.</w:t>
            </w:r>
            <w:r>
              <w:t xml:space="preserve"> Dan ir-rapport għandu jiċċertifika l-kontijiet għall-aħħar sentejn finanzjarji disponibbli. Jekk tali rapport tal-awditjar ma jkunx disponibbli, l-applikant għandu jipprovdi awtodikjarazzjoni ffirmata mir-rappreżentant awtorizzat li jiċċertifika l-validità tal-kontijiet tiegħu sal-aħħar tliet snin finanzjarji disponibbli. </w:t>
            </w:r>
          </w:p>
          <w:p w14:paraId="10BABEF2" w14:textId="77777777" w:rsidR="001268C4" w:rsidRDefault="001268C4" w:rsidP="00BD699F">
            <w:pPr>
              <w:jc w:val="both"/>
            </w:pPr>
          </w:p>
          <w:p w14:paraId="6E908262" w14:textId="673C009C" w:rsidR="001268C4" w:rsidRPr="001268C4" w:rsidRDefault="001268C4" w:rsidP="00BD699F">
            <w:pPr>
              <w:jc w:val="both"/>
            </w:pPr>
            <w:r>
              <w:t>Fil-każ ta’ Ftehimiet Qafas ta’ Sħubija Finanzjarja (FFPA), dan ir-rapport tal-awditjar irid ikopri sentejn finanzjarji disponibbli u jrid jitfassal sa mhux aktar tard minn qabel l-iffirmar tal-FFPA.</w:t>
            </w:r>
          </w:p>
          <w:p w14:paraId="500DC9D7" w14:textId="7F466151" w:rsidR="006F20A0" w:rsidRPr="001268C4" w:rsidRDefault="006F20A0" w:rsidP="00BD699F">
            <w:pPr>
              <w:jc w:val="both"/>
            </w:pPr>
          </w:p>
        </w:tc>
      </w:tr>
    </w:tbl>
    <w:p w14:paraId="42CC0CD2" w14:textId="77777777" w:rsidR="006F20A0" w:rsidRPr="00DD3435" w:rsidRDefault="006F20A0" w:rsidP="003D18C7">
      <w:pPr>
        <w:spacing w:before="100" w:beforeAutospacing="1" w:after="100" w:afterAutospacing="1"/>
        <w:rPr>
          <w:b/>
          <w:u w:val="single"/>
        </w:rPr>
      </w:pPr>
    </w:p>
    <w:p w14:paraId="7FEF657A" w14:textId="77777777" w:rsidR="006F20A0" w:rsidRPr="00DD3435" w:rsidRDefault="006F20A0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94"/>
        <w:gridCol w:w="2970"/>
        <w:gridCol w:w="2970"/>
      </w:tblGrid>
      <w:tr w:rsidR="00B17C55" w:rsidRPr="00DD3435" w14:paraId="799E98DF" w14:textId="77777777" w:rsidTr="00365987">
        <w:tc>
          <w:tcPr>
            <w:tcW w:w="913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799E98DE" w14:textId="77777777" w:rsidR="00B17C55" w:rsidRPr="00DD3435" w:rsidRDefault="00430A7E" w:rsidP="00F3514B">
            <w:pPr>
              <w:jc w:val="both"/>
              <w:rPr>
                <w:b/>
              </w:rPr>
            </w:pPr>
            <w:r>
              <w:rPr>
                <w:b/>
              </w:rPr>
              <w:t>2.1 PROVA TAL-KAPAĊITÀ FINANZJARJA TAL-APPLIKANT</w:t>
            </w:r>
          </w:p>
        </w:tc>
      </w:tr>
      <w:tr w:rsidR="00B17C55" w:rsidRPr="00DD3435" w14:paraId="799E98E4" w14:textId="77777777" w:rsidTr="00365987">
        <w:trPr>
          <w:trHeight w:val="2329"/>
        </w:trPr>
        <w:tc>
          <w:tcPr>
            <w:tcW w:w="9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28BBE9" w14:textId="096933B2" w:rsidR="00410A2A" w:rsidRPr="00DD3435" w:rsidRDefault="002C5932" w:rsidP="003046F6">
            <w:pPr>
              <w:spacing w:before="120"/>
              <w:jc w:val="both"/>
            </w:pPr>
            <w:r>
              <w:t>L-applikant għandu jipprovdi d-dokumenti li ġejjin bħala evidenza tal-kapaċità finanzjarja:</w:t>
            </w:r>
          </w:p>
          <w:p w14:paraId="799E98E2" w14:textId="21630853" w:rsidR="00B17C55" w:rsidRPr="00DD3435" w:rsidRDefault="00031A27" w:rsidP="003046F6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>
              <w:rPr>
                <w:i/>
              </w:rPr>
              <w:t xml:space="preserve"> Karti tal-bilanċ jew siltiet mill-karti tal-bilanċ għall-aħħar sentejn finanzjarji li l-kontijiet għalihom ingħalqu.</w:t>
            </w:r>
          </w:p>
          <w:p w14:paraId="799E98E3" w14:textId="26C35F7A" w:rsidR="00B17C55" w:rsidRPr="00DD3435" w:rsidRDefault="00F404B9" w:rsidP="00031A27">
            <w:pPr>
              <w:numPr>
                <w:ilvl w:val="0"/>
                <w:numId w:val="36"/>
              </w:numPr>
              <w:jc w:val="both"/>
              <w:rPr>
                <w:u w:val="single"/>
              </w:rPr>
            </w:pPr>
            <w:r>
              <w:rPr>
                <w:i/>
              </w:rPr>
              <w:t xml:space="preserve">Rapport tal-introjtu għall-aħħar sentejn finanzjarji li l-kontijiet għalihom ingħalqu. </w:t>
            </w:r>
            <w:r>
              <w:rPr>
                <w:bCs/>
                <w:i/>
              </w:rPr>
              <w:t>Għal entitajiet ġodda, il-pjan ta’ direzzjoni tan-negozju jissostitwixxi l-kontijiet magħluqa</w:t>
            </w:r>
            <w:r>
              <w:rPr>
                <w:i/>
              </w:rPr>
              <w:t>.</w:t>
            </w:r>
          </w:p>
        </w:tc>
      </w:tr>
      <w:tr w:rsidR="00B34F8B" w:rsidRPr="00FD0D86" w14:paraId="76F8C9D6" w14:textId="77777777" w:rsidTr="00B34F8B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BA153" w14:textId="565E9BFA" w:rsidR="00B34F8B" w:rsidRPr="00FD0D86" w:rsidRDefault="00B34F8B" w:rsidP="00B34F8B">
            <w:pPr>
              <w:spacing w:before="100" w:beforeAutospacing="1" w:after="240"/>
              <w:rPr>
                <w:i/>
              </w:rPr>
            </w:pPr>
            <w:r>
              <w:rPr>
                <w:i/>
              </w:rPr>
              <w:t>jew</w:t>
            </w:r>
          </w:p>
        </w:tc>
      </w:tr>
      <w:tr w:rsidR="00B34F8B" w:rsidRPr="003046F6" w14:paraId="6D2D7644" w14:textId="77777777" w:rsidTr="00B34F8B">
        <w:tc>
          <w:tcPr>
            <w:tcW w:w="9134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14:paraId="41640B08" w14:textId="77777777" w:rsidR="00B34F8B" w:rsidRDefault="00B34F8B" w:rsidP="00B34F8B">
            <w:pPr>
              <w:spacing w:before="100" w:beforeAutospacing="1" w:after="100" w:afterAutospacing="1"/>
            </w:pPr>
            <w:r>
              <w:rPr>
                <w:b/>
              </w:rPr>
              <w:t>2.1 KAPAĊITÀ FINANZJARJA TAL-APPLIKANT</w:t>
            </w:r>
          </w:p>
          <w:p w14:paraId="36080826" w14:textId="062296D7" w:rsidR="00B34F8B" w:rsidRPr="003046F6" w:rsidRDefault="00B34F8B" w:rsidP="004F4314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L-applikant jeħtieġlu juri li għandu sorsi suffiċjenti u stabbli ta’ finanzjament biex iwettaq l-azzjoni tul il-perjodu ta’ żmien kollu li fih hija ppjanata li ssir l-azzjoni u biex jieħu sehem </w:t>
            </w:r>
            <w:r>
              <w:lastRenderedPageBreak/>
              <w:t>fil-finanzjament tagħha. L-indikaturi jirreferu għall-aħħar sentejn finanzjarji li l-kontijiet għalihom ingħalqu.</w:t>
            </w:r>
          </w:p>
        </w:tc>
      </w:tr>
      <w:tr w:rsidR="00B34F8B" w:rsidRPr="003046F6" w14:paraId="215AF736" w14:textId="77777777" w:rsidTr="00B34F8B">
        <w:tc>
          <w:tcPr>
            <w:tcW w:w="3194" w:type="dxa"/>
            <w:shd w:val="clear" w:color="auto" w:fill="auto"/>
          </w:tcPr>
          <w:p w14:paraId="041EEE17" w14:textId="77777777" w:rsidR="00B34F8B" w:rsidRPr="003046F6" w:rsidRDefault="00B34F8B" w:rsidP="00B34F8B">
            <w:pPr>
              <w:spacing w:before="100" w:beforeAutospacing="1" w:after="100" w:afterAutospacing="1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31A0A4AD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Sena N</w:t>
            </w:r>
          </w:p>
        </w:tc>
        <w:tc>
          <w:tcPr>
            <w:tcW w:w="2970" w:type="dxa"/>
            <w:shd w:val="clear" w:color="auto" w:fill="auto"/>
          </w:tcPr>
          <w:p w14:paraId="7ADA3CC9" w14:textId="2DD0E4D2" w:rsidR="00B34F8B" w:rsidRPr="00410A2A" w:rsidRDefault="00410A2A" w:rsidP="00B34F8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Sena N-1</w:t>
            </w:r>
          </w:p>
        </w:tc>
      </w:tr>
      <w:tr w:rsidR="00B34F8B" w:rsidRPr="003046F6" w14:paraId="73A53279" w14:textId="77777777" w:rsidTr="00B34F8B">
        <w:tc>
          <w:tcPr>
            <w:tcW w:w="3194" w:type="dxa"/>
            <w:shd w:val="clear" w:color="auto" w:fill="auto"/>
          </w:tcPr>
          <w:p w14:paraId="39CAA6C3" w14:textId="77777777" w:rsidR="00B34F8B" w:rsidRPr="003046F6" w:rsidRDefault="00B34F8B" w:rsidP="00B34F8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Fatturat jew ekwivalenti</w:t>
            </w:r>
          </w:p>
        </w:tc>
        <w:tc>
          <w:tcPr>
            <w:tcW w:w="2970" w:type="dxa"/>
            <w:shd w:val="clear" w:color="auto" w:fill="auto"/>
          </w:tcPr>
          <w:p w14:paraId="2E6C6002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0EABE60D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3FE781BD" w14:textId="77777777" w:rsidTr="00B34F8B">
        <w:trPr>
          <w:trHeight w:val="387"/>
        </w:trPr>
        <w:tc>
          <w:tcPr>
            <w:tcW w:w="3194" w:type="dxa"/>
            <w:shd w:val="clear" w:color="auto" w:fill="auto"/>
          </w:tcPr>
          <w:p w14:paraId="238E3D2D" w14:textId="77777777" w:rsidR="00B34F8B" w:rsidRPr="003046F6" w:rsidRDefault="00B34F8B" w:rsidP="00B34F8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Introjtu operatorju gross</w:t>
            </w:r>
          </w:p>
        </w:tc>
        <w:tc>
          <w:tcPr>
            <w:tcW w:w="2970" w:type="dxa"/>
            <w:shd w:val="clear" w:color="auto" w:fill="auto"/>
          </w:tcPr>
          <w:p w14:paraId="22CDAC82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475FC3CE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2A72BB74" w14:textId="77777777" w:rsidTr="00B34F8B">
        <w:tc>
          <w:tcPr>
            <w:tcW w:w="3194" w:type="dxa"/>
            <w:shd w:val="clear" w:color="auto" w:fill="auto"/>
          </w:tcPr>
          <w:p w14:paraId="2F690993" w14:textId="77777777" w:rsidR="00B34F8B" w:rsidRPr="003046F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Obbligazzjonijiet totali</w:t>
            </w:r>
          </w:p>
        </w:tc>
        <w:tc>
          <w:tcPr>
            <w:tcW w:w="2970" w:type="dxa"/>
            <w:shd w:val="clear" w:color="auto" w:fill="auto"/>
          </w:tcPr>
          <w:p w14:paraId="6BA1250A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2016EC44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3FCDD091" w14:textId="77777777" w:rsidTr="00B34F8B">
        <w:tc>
          <w:tcPr>
            <w:tcW w:w="3194" w:type="dxa"/>
            <w:shd w:val="clear" w:color="auto" w:fill="auto"/>
          </w:tcPr>
          <w:p w14:paraId="0E8E2750" w14:textId="77777777" w:rsidR="00B34F8B" w:rsidRPr="003046F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Ekwità jew ekwivalenti</w:t>
            </w:r>
          </w:p>
        </w:tc>
        <w:tc>
          <w:tcPr>
            <w:tcW w:w="2970" w:type="dxa"/>
            <w:shd w:val="clear" w:color="auto" w:fill="auto"/>
          </w:tcPr>
          <w:p w14:paraId="7E86D730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15FA564F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3D5D0FC4" w14:textId="77777777" w:rsidTr="00B34F8B">
        <w:trPr>
          <w:trHeight w:val="547"/>
        </w:trPr>
        <w:tc>
          <w:tcPr>
            <w:tcW w:w="3194" w:type="dxa"/>
            <w:shd w:val="clear" w:color="auto" w:fill="auto"/>
          </w:tcPr>
          <w:p w14:paraId="55C72989" w14:textId="77777777" w:rsidR="00B34F8B" w:rsidRPr="003046F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Assi kurrenti</w:t>
            </w:r>
          </w:p>
        </w:tc>
        <w:tc>
          <w:tcPr>
            <w:tcW w:w="2970" w:type="dxa"/>
            <w:shd w:val="clear" w:color="auto" w:fill="auto"/>
          </w:tcPr>
          <w:p w14:paraId="549144F6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640F6330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62A52A15" w14:textId="77777777" w:rsidTr="00B34F8B">
        <w:tc>
          <w:tcPr>
            <w:tcW w:w="3194" w:type="dxa"/>
            <w:shd w:val="clear" w:color="auto" w:fill="auto"/>
          </w:tcPr>
          <w:p w14:paraId="36329830" w14:textId="77777777" w:rsidR="00B34F8B" w:rsidRPr="003046F6" w:rsidRDefault="00B34F8B" w:rsidP="00B34F8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Dejn għal żmien qasir (&lt; sena waħda):</w:t>
            </w:r>
          </w:p>
        </w:tc>
        <w:tc>
          <w:tcPr>
            <w:tcW w:w="2970" w:type="dxa"/>
            <w:shd w:val="clear" w:color="auto" w:fill="auto"/>
          </w:tcPr>
          <w:p w14:paraId="4E0535F0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38F3237C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04788E8F" w14:textId="77777777" w:rsidTr="00B34F8B">
        <w:tc>
          <w:tcPr>
            <w:tcW w:w="3194" w:type="dxa"/>
            <w:shd w:val="clear" w:color="auto" w:fill="auto"/>
          </w:tcPr>
          <w:p w14:paraId="754C3FE4" w14:textId="77777777" w:rsidR="00B34F8B" w:rsidRPr="003046F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Total tal-pagi</w:t>
            </w:r>
          </w:p>
        </w:tc>
        <w:tc>
          <w:tcPr>
            <w:tcW w:w="2970" w:type="dxa"/>
            <w:shd w:val="clear" w:color="auto" w:fill="auto"/>
          </w:tcPr>
          <w:p w14:paraId="093C0CFC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5FCADC76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</w:tbl>
    <w:p w14:paraId="0F0D214A" w14:textId="05C2CBA2" w:rsidR="00B34F8B" w:rsidRDefault="00B34F8B" w:rsidP="003D18C7">
      <w:pPr>
        <w:spacing w:before="100" w:beforeAutospacing="1" w:after="100" w:afterAutospacing="1"/>
        <w:rPr>
          <w:b/>
          <w:u w:val="single"/>
        </w:rPr>
      </w:pPr>
    </w:p>
    <w:p w14:paraId="1D0ABEB9" w14:textId="77777777" w:rsidR="00B34F8B" w:rsidRPr="00DD3435" w:rsidRDefault="00B34F8B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5B233C" w:rsidRPr="00DD3435" w14:paraId="799E990E" w14:textId="77777777" w:rsidTr="003D18C7">
        <w:tc>
          <w:tcPr>
            <w:tcW w:w="9072" w:type="dxa"/>
            <w:shd w:val="clear" w:color="auto" w:fill="C0C0C0"/>
          </w:tcPr>
          <w:p w14:paraId="799E990D" w14:textId="77777777" w:rsidR="005B233C" w:rsidRPr="00DD3435" w:rsidRDefault="005B233C" w:rsidP="003D18C7">
            <w:pPr>
              <w:jc w:val="both"/>
              <w:rPr>
                <w:b/>
              </w:rPr>
            </w:pPr>
            <w:r>
              <w:rPr>
                <w:b/>
              </w:rPr>
              <w:t xml:space="preserve">2.2 PROVA TAL-KAPAĊITÀ FINANZJARJA TAL-ENTITÀ AFFILJATA </w:t>
            </w:r>
            <w:r>
              <w:rPr>
                <w:sz w:val="20"/>
                <w:szCs w:val="20"/>
              </w:rPr>
              <w:t>(Nru 1 - għandha tiġi ripetuta għal kull entità affiljata. Din il-kaxxa għandha timtela BISS fil-każ fejn diversi entitajiet jissodisfaw il-kriterji biex jingħataw għotja u flimkien jiffurmaw entità WAĦDA, li għandha tiġi ttrattata bħala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l-</w:t>
            </w:r>
            <w:r>
              <w:rPr>
                <w:sz w:val="20"/>
                <w:szCs w:val="20"/>
                <w:u w:val="single"/>
              </w:rPr>
              <w:t>benefiċjarju uniku</w:t>
            </w:r>
            <w:r>
              <w:rPr>
                <w:sz w:val="20"/>
                <w:szCs w:val="20"/>
              </w:rPr>
              <w:t>)</w:t>
            </w:r>
          </w:p>
        </w:tc>
      </w:tr>
      <w:tr w:rsidR="005B233C" w:rsidRPr="00DD3435" w14:paraId="799E9913" w14:textId="77777777" w:rsidTr="003D18C7">
        <w:trPr>
          <w:trHeight w:val="2329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F016B9D" w14:textId="39944D60" w:rsidR="00410A2A" w:rsidRPr="00DD3435" w:rsidRDefault="005B233C" w:rsidP="006962E8">
            <w:pPr>
              <w:spacing w:before="120"/>
              <w:jc w:val="both"/>
            </w:pPr>
            <w:r>
              <w:t>L-entità affiljata għandha tipprovdi d-dokumenti li ġejjin bħala evidenza tal-kapaċità finanzjarja:</w:t>
            </w:r>
          </w:p>
          <w:p w14:paraId="799E9911" w14:textId="1A5FBF2E" w:rsidR="005B233C" w:rsidRPr="00DD3435" w:rsidRDefault="00031A27" w:rsidP="006962E8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>
              <w:rPr>
                <w:i/>
              </w:rPr>
              <w:t xml:space="preserve"> Karti tal-bilanċ jew siltiet mill-karti tal-bilanċ għall-aħħar sentejn finanzjarji li l-kontijiet għalihom ingħalqu.</w:t>
            </w:r>
          </w:p>
          <w:p w14:paraId="799E9912" w14:textId="1DBBF259" w:rsidR="005B233C" w:rsidRPr="00DD3435" w:rsidRDefault="005B233C" w:rsidP="00031A27">
            <w:pPr>
              <w:numPr>
                <w:ilvl w:val="0"/>
                <w:numId w:val="36"/>
              </w:numPr>
              <w:jc w:val="both"/>
              <w:rPr>
                <w:u w:val="single"/>
              </w:rPr>
            </w:pPr>
            <w:r>
              <w:rPr>
                <w:i/>
              </w:rPr>
              <w:t xml:space="preserve">Rapport tal-introjtu għall-aħħar sentejn finanzjarji li l-kontijiet għalihom ingħalqu. </w:t>
            </w:r>
            <w:r>
              <w:rPr>
                <w:bCs/>
                <w:i/>
              </w:rPr>
              <w:t>Għal entitajiet ġodda, il-pjan ta’ direzzjoni tan-negozju jissostitwixxi l-kontijiet magħluqa</w:t>
            </w:r>
            <w:r>
              <w:rPr>
                <w:i/>
              </w:rPr>
              <w:t>.</w:t>
            </w:r>
          </w:p>
        </w:tc>
      </w:tr>
    </w:tbl>
    <w:p w14:paraId="799E9914" w14:textId="77777777" w:rsidR="005B233C" w:rsidRPr="00DD3435" w:rsidRDefault="005B233C" w:rsidP="00D55AE3">
      <w:pPr>
        <w:rPr>
          <w:b/>
          <w:u w:val="single"/>
        </w:rPr>
      </w:pPr>
    </w:p>
    <w:p w14:paraId="1BBF6DA1" w14:textId="338D8C0C" w:rsidR="00B34F8B" w:rsidRDefault="00B34F8B" w:rsidP="00B34F8B">
      <w:pPr>
        <w:rPr>
          <w:i/>
        </w:rPr>
      </w:pPr>
      <w:r>
        <w:rPr>
          <w:i/>
        </w:rPr>
        <w:t>jew</w:t>
      </w:r>
    </w:p>
    <w:p w14:paraId="19DD74FC" w14:textId="77777777" w:rsidR="00B34F8B" w:rsidRDefault="00B34F8B" w:rsidP="00B34F8B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18"/>
        <w:gridCol w:w="2970"/>
        <w:gridCol w:w="3084"/>
      </w:tblGrid>
      <w:tr w:rsidR="00B34F8B" w:rsidRPr="003046F6" w14:paraId="191BDA20" w14:textId="77777777" w:rsidTr="00B34F8B">
        <w:tc>
          <w:tcPr>
            <w:tcW w:w="9072" w:type="dxa"/>
            <w:gridSpan w:val="3"/>
            <w:shd w:val="clear" w:color="auto" w:fill="C0C0C0"/>
          </w:tcPr>
          <w:p w14:paraId="5FDDA390" w14:textId="77777777" w:rsidR="00B34F8B" w:rsidRPr="002345C6" w:rsidRDefault="00B34F8B" w:rsidP="00B34F8B">
            <w:pPr>
              <w:spacing w:before="100" w:beforeAutospacing="1" w:after="100" w:afterAutospacing="1"/>
            </w:pPr>
            <w:r>
              <w:rPr>
                <w:b/>
              </w:rPr>
              <w:t>2.2 KAPAĊITÀ FINANZJARJA TAL-ENTITÀ AFFILJATA</w:t>
            </w:r>
            <w:r>
              <w:t xml:space="preserve"> (Nru 1 - għandha tiġi ripetuta għal kull entità affiljata. Din il-kaxxa għandha timtela BISS fil-każ fejn diversi entitajiet jissodisfaw il-kriterji biex jingħataw għotja u flimkien jiffurmaw entità WAĦDA, li għandha tiġi ttrattata bħala</w:t>
            </w:r>
            <w:r>
              <w:rPr>
                <w:b/>
              </w:rPr>
              <w:t xml:space="preserve"> </w:t>
            </w:r>
            <w:r>
              <w:t>l-</w:t>
            </w:r>
            <w:r>
              <w:rPr>
                <w:u w:val="single"/>
              </w:rPr>
              <w:t>benefiċjarju uniku</w:t>
            </w:r>
            <w:r>
              <w:t>)</w:t>
            </w:r>
          </w:p>
          <w:p w14:paraId="54D8B81C" w14:textId="594AAF7D" w:rsidR="00B34F8B" w:rsidRPr="004A7F13" w:rsidRDefault="00B34F8B" w:rsidP="00410A2A">
            <w:pPr>
              <w:pStyle w:val="FootnoteText"/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L-entità affiljata jeħtiġilha turi li għandha sorsi suffiċjenti u stabbli ta’ finanzjament biex twettaq il-proġett tul il-perjodu kollu li għalih hija ppjanata li ssir l-azzjoni. L-indikaturi jirreferu għall-aħħar sentejn finanzjarji li l-kontijiet għalihom ingħalqu.</w:t>
            </w:r>
          </w:p>
        </w:tc>
      </w:tr>
      <w:tr w:rsidR="00B34F8B" w:rsidRPr="003046F6" w14:paraId="37C79D71" w14:textId="77777777" w:rsidTr="00B34F8B">
        <w:tc>
          <w:tcPr>
            <w:tcW w:w="3018" w:type="dxa"/>
            <w:shd w:val="clear" w:color="auto" w:fill="auto"/>
          </w:tcPr>
          <w:p w14:paraId="5C8BA9D5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4FF30A9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Sena N</w:t>
            </w:r>
          </w:p>
        </w:tc>
        <w:tc>
          <w:tcPr>
            <w:tcW w:w="3084" w:type="dxa"/>
            <w:shd w:val="clear" w:color="auto" w:fill="auto"/>
          </w:tcPr>
          <w:p w14:paraId="7CFAACE4" w14:textId="6B33A982" w:rsidR="00B34F8B" w:rsidRPr="00410A2A" w:rsidRDefault="00B34F8B" w:rsidP="00410A2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Sena N-1</w:t>
            </w:r>
          </w:p>
        </w:tc>
      </w:tr>
      <w:tr w:rsidR="00B34F8B" w:rsidRPr="003046F6" w14:paraId="566E44F1" w14:textId="77777777" w:rsidTr="00B34F8B">
        <w:tc>
          <w:tcPr>
            <w:tcW w:w="3018" w:type="dxa"/>
            <w:shd w:val="clear" w:color="auto" w:fill="auto"/>
          </w:tcPr>
          <w:p w14:paraId="7FEFC034" w14:textId="77777777" w:rsidR="00B34F8B" w:rsidRPr="003046F6" w:rsidRDefault="00B34F8B" w:rsidP="00B34F8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lastRenderedPageBreak/>
              <w:t>Fatturat jew ekwivalenti</w:t>
            </w:r>
          </w:p>
        </w:tc>
        <w:tc>
          <w:tcPr>
            <w:tcW w:w="2970" w:type="dxa"/>
            <w:shd w:val="clear" w:color="auto" w:fill="auto"/>
          </w:tcPr>
          <w:p w14:paraId="2BAD8806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3B480ED8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2EBADD12" w14:textId="77777777" w:rsidTr="00B34F8B">
        <w:trPr>
          <w:trHeight w:val="387"/>
        </w:trPr>
        <w:tc>
          <w:tcPr>
            <w:tcW w:w="3018" w:type="dxa"/>
            <w:shd w:val="clear" w:color="auto" w:fill="auto"/>
          </w:tcPr>
          <w:p w14:paraId="5F57AE89" w14:textId="77777777" w:rsidR="00B34F8B" w:rsidRPr="003046F6" w:rsidRDefault="00B34F8B" w:rsidP="00B34F8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Introjtu operatorju gross</w:t>
            </w:r>
          </w:p>
        </w:tc>
        <w:tc>
          <w:tcPr>
            <w:tcW w:w="2970" w:type="dxa"/>
            <w:shd w:val="clear" w:color="auto" w:fill="auto"/>
          </w:tcPr>
          <w:p w14:paraId="41CFA792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565C51CC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40977761" w14:textId="77777777" w:rsidTr="00B34F8B">
        <w:tc>
          <w:tcPr>
            <w:tcW w:w="3018" w:type="dxa"/>
            <w:shd w:val="clear" w:color="auto" w:fill="auto"/>
          </w:tcPr>
          <w:p w14:paraId="51BFCCD6" w14:textId="77777777" w:rsidR="00B34F8B" w:rsidRPr="003046F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Obbligazzjonijiet totali</w:t>
            </w:r>
          </w:p>
        </w:tc>
        <w:tc>
          <w:tcPr>
            <w:tcW w:w="2970" w:type="dxa"/>
            <w:shd w:val="clear" w:color="auto" w:fill="auto"/>
          </w:tcPr>
          <w:p w14:paraId="46220AA7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22FF8B80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0E0A9C22" w14:textId="77777777" w:rsidTr="00B34F8B">
        <w:tc>
          <w:tcPr>
            <w:tcW w:w="3018" w:type="dxa"/>
            <w:shd w:val="clear" w:color="auto" w:fill="auto"/>
          </w:tcPr>
          <w:p w14:paraId="0DCBA1D4" w14:textId="77777777" w:rsidR="00B34F8B" w:rsidRPr="003046F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Ekwità jew ekwivalenti</w:t>
            </w:r>
          </w:p>
        </w:tc>
        <w:tc>
          <w:tcPr>
            <w:tcW w:w="2970" w:type="dxa"/>
            <w:shd w:val="clear" w:color="auto" w:fill="auto"/>
          </w:tcPr>
          <w:p w14:paraId="580BF078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5D151D1C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387C1734" w14:textId="77777777" w:rsidTr="00B34F8B">
        <w:trPr>
          <w:trHeight w:val="547"/>
        </w:trPr>
        <w:tc>
          <w:tcPr>
            <w:tcW w:w="3018" w:type="dxa"/>
            <w:shd w:val="clear" w:color="auto" w:fill="auto"/>
          </w:tcPr>
          <w:p w14:paraId="4814797A" w14:textId="77777777" w:rsidR="00B34F8B" w:rsidRPr="003046F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Assi kurrenti</w:t>
            </w:r>
          </w:p>
        </w:tc>
        <w:tc>
          <w:tcPr>
            <w:tcW w:w="2970" w:type="dxa"/>
            <w:shd w:val="clear" w:color="auto" w:fill="auto"/>
          </w:tcPr>
          <w:p w14:paraId="54850ED7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0F973FED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65F14A1A" w14:textId="77777777" w:rsidTr="00B34F8B">
        <w:tc>
          <w:tcPr>
            <w:tcW w:w="3018" w:type="dxa"/>
            <w:shd w:val="clear" w:color="auto" w:fill="auto"/>
          </w:tcPr>
          <w:p w14:paraId="0B92F0E6" w14:textId="77777777" w:rsidR="00B34F8B" w:rsidRPr="003046F6" w:rsidRDefault="00B34F8B" w:rsidP="00B34F8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Dejn għal żmien qasir (&lt; sena waħda)</w:t>
            </w:r>
          </w:p>
        </w:tc>
        <w:tc>
          <w:tcPr>
            <w:tcW w:w="2970" w:type="dxa"/>
            <w:shd w:val="clear" w:color="auto" w:fill="auto"/>
          </w:tcPr>
          <w:p w14:paraId="1F305437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1C1B7F59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6C4A1DF8" w14:textId="77777777" w:rsidTr="00B34F8B">
        <w:tc>
          <w:tcPr>
            <w:tcW w:w="3018" w:type="dxa"/>
            <w:shd w:val="clear" w:color="auto" w:fill="auto"/>
          </w:tcPr>
          <w:p w14:paraId="74B4C04D" w14:textId="77777777" w:rsidR="00B34F8B" w:rsidRPr="003046F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Total tal-pagi</w:t>
            </w:r>
          </w:p>
        </w:tc>
        <w:tc>
          <w:tcPr>
            <w:tcW w:w="2970" w:type="dxa"/>
            <w:shd w:val="clear" w:color="auto" w:fill="auto"/>
          </w:tcPr>
          <w:p w14:paraId="554249A6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6B1052EC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</w:tbl>
    <w:p w14:paraId="799E993F" w14:textId="7EA853A7" w:rsidR="004A7F13" w:rsidRPr="00DD3435" w:rsidRDefault="00031A27" w:rsidP="00365987">
      <w:pPr>
        <w:spacing w:before="100" w:beforeAutospacing="1" w:after="100" w:afterAutospacing="1"/>
        <w:jc w:val="center"/>
        <w:rPr>
          <w:b/>
        </w:rPr>
      </w:pPr>
      <w:r>
        <w:rPr>
          <w:i/>
        </w:rPr>
        <w:t xml:space="preserve"> </w:t>
      </w:r>
    </w:p>
    <w:p w14:paraId="799E9940" w14:textId="77777777" w:rsidR="00365987" w:rsidRPr="00DD3435" w:rsidRDefault="00365987" w:rsidP="00365987">
      <w:pPr>
        <w:spacing w:before="100" w:beforeAutospacing="1" w:after="100" w:afterAutospacing="1"/>
        <w:jc w:val="center"/>
        <w:rPr>
          <w:b/>
        </w:rPr>
        <w:sectPr w:rsidR="00365987" w:rsidRPr="00DD3435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941" w14:textId="4DEAC711" w:rsidR="00E67D91" w:rsidRPr="00DD3435" w:rsidRDefault="003A1AB9" w:rsidP="00365987">
      <w:pPr>
        <w:pStyle w:val="Heading1"/>
      </w:pPr>
      <w:r>
        <w:lastRenderedPageBreak/>
        <w:t>III. INFORMAZZJONI DWAR L-AZZJONI LI GĦALIHA QED TINTALAB L-GĦOTJA</w:t>
      </w:r>
    </w:p>
    <w:p w14:paraId="799E9942" w14:textId="77777777" w:rsidR="004A7F13" w:rsidRPr="00DD3435" w:rsidRDefault="004A7F13" w:rsidP="00365987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67D91" w:rsidRPr="00DD3435" w14:paraId="799E9947" w14:textId="77777777" w:rsidTr="00365987">
        <w:tc>
          <w:tcPr>
            <w:tcW w:w="9072" w:type="dxa"/>
            <w:shd w:val="clear" w:color="auto" w:fill="C0C0C0"/>
          </w:tcPr>
          <w:p w14:paraId="799E9946" w14:textId="5E6283E2" w:rsidR="004A7F13" w:rsidRPr="00DD3435" w:rsidRDefault="00E67D91" w:rsidP="00365987">
            <w:pPr>
              <w:spacing w:before="100" w:beforeAutospacing="1" w:after="100" w:afterAutospacing="1"/>
            </w:pPr>
            <w:r>
              <w:rPr>
                <w:b/>
              </w:rPr>
              <w:t>1 DESKRIZZJONI TAL-AZZJONI</w:t>
            </w:r>
            <w:r>
              <w:t xml:space="preserve"> </w:t>
            </w:r>
          </w:p>
        </w:tc>
      </w:tr>
      <w:tr w:rsidR="00A946E3" w:rsidRPr="00DD3435" w14:paraId="799E9949" w14:textId="77777777" w:rsidTr="00365987">
        <w:tc>
          <w:tcPr>
            <w:tcW w:w="9072" w:type="dxa"/>
            <w:shd w:val="clear" w:color="auto" w:fill="auto"/>
          </w:tcPr>
          <w:p w14:paraId="799E9948" w14:textId="77777777" w:rsidR="00A946E3" w:rsidRPr="00DD3435" w:rsidRDefault="00A946E3" w:rsidP="00A946E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Titlu:</w:t>
            </w:r>
          </w:p>
        </w:tc>
      </w:tr>
      <w:tr w:rsidR="00E67D91" w:rsidRPr="00DD3435" w14:paraId="799E994B" w14:textId="77777777" w:rsidTr="00365987">
        <w:tc>
          <w:tcPr>
            <w:tcW w:w="9072" w:type="dxa"/>
            <w:shd w:val="clear" w:color="auto" w:fill="auto"/>
          </w:tcPr>
          <w:p w14:paraId="799E994A" w14:textId="076BC1EB" w:rsidR="00F465BE" w:rsidRPr="00DD3435" w:rsidRDefault="000F1E6A" w:rsidP="00410A2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Referenza: </w:t>
            </w:r>
            <w:r>
              <w:t>2021CE16BAT001</w:t>
            </w:r>
          </w:p>
        </w:tc>
      </w:tr>
      <w:tr w:rsidR="001C33A9" w:rsidRPr="00DD3435" w14:paraId="56456F7D" w14:textId="77777777" w:rsidTr="00365987">
        <w:tc>
          <w:tcPr>
            <w:tcW w:w="9072" w:type="dxa"/>
            <w:shd w:val="clear" w:color="auto" w:fill="auto"/>
          </w:tcPr>
          <w:p w14:paraId="447BA3BD" w14:textId="27C92187" w:rsidR="001C33A9" w:rsidRPr="00DD3435" w:rsidRDefault="001C33A9" w:rsidP="001C33A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Reġjuni / żoni ġeografiċi koperti mill-azzjonijiet: </w:t>
            </w:r>
          </w:p>
        </w:tc>
      </w:tr>
      <w:tr w:rsidR="00531B4C" w:rsidRPr="00DD3435" w14:paraId="799E994F" w14:textId="77777777" w:rsidTr="00365987">
        <w:tc>
          <w:tcPr>
            <w:tcW w:w="9072" w:type="dxa"/>
            <w:shd w:val="clear" w:color="auto" w:fill="auto"/>
          </w:tcPr>
          <w:p w14:paraId="50EAB416" w14:textId="77777777" w:rsidR="00531B4C" w:rsidRPr="00DD3435" w:rsidRDefault="00531B4C" w:rsidP="00531B4C">
            <w:pPr>
              <w:spacing w:before="100" w:beforeAutospacing="1" w:after="100" w:afterAutospacing="1"/>
              <w:ind w:left="256" w:hanging="256"/>
            </w:pPr>
            <w:r>
              <w:rPr>
                <w:b/>
              </w:rPr>
              <w:t>a)</w:t>
            </w:r>
            <w:r>
              <w:tab/>
            </w:r>
            <w:r>
              <w:rPr>
                <w:b/>
              </w:rPr>
              <w:t xml:space="preserve">Objettivi ġenerali u speċifiċi tal-azzjonijiet proposti </w:t>
            </w:r>
          </w:p>
          <w:p w14:paraId="570B8F26" w14:textId="77777777" w:rsidR="00531B4C" w:rsidRPr="00DD3435" w:rsidRDefault="00531B4C" w:rsidP="00531B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jispjega kif l-objettivi ġenerali u speċifiċi tal-azzjonijiet proposti se jikkontribwixxu għall-objettivi u l-prijoritajiet tas-sejħa għal proposti.</w:t>
            </w:r>
          </w:p>
          <w:p w14:paraId="799E994E" w14:textId="3FF84AD4" w:rsidR="00531B4C" w:rsidRPr="00DD3435" w:rsidRDefault="00531B4C" w:rsidP="00531B4C">
            <w:pPr>
              <w:spacing w:before="100" w:beforeAutospacing="1" w:after="100" w:afterAutospacing="1"/>
              <w:jc w:val="both"/>
            </w:pPr>
          </w:p>
        </w:tc>
      </w:tr>
      <w:tr w:rsidR="00531B4C" w:rsidRPr="00DD3435" w14:paraId="6D161713" w14:textId="77777777" w:rsidTr="00365987">
        <w:tc>
          <w:tcPr>
            <w:tcW w:w="9072" w:type="dxa"/>
            <w:shd w:val="clear" w:color="auto" w:fill="auto"/>
          </w:tcPr>
          <w:p w14:paraId="717F98DE" w14:textId="44D6D3CF" w:rsidR="00531B4C" w:rsidRPr="00DD3435" w:rsidRDefault="00531B4C" w:rsidP="00531B4C">
            <w:pPr>
              <w:rPr>
                <w:b/>
              </w:rPr>
            </w:pPr>
            <w:r>
              <w:rPr>
                <w:b/>
              </w:rPr>
              <w:t>b) Rilevanza tat-tipi ta’ azzjonijiet ta’ komunikazzjoni użati fir-rigward tar-reġjun(i)</w:t>
            </w:r>
          </w:p>
          <w:p w14:paraId="47186459" w14:textId="008877BB" w:rsidR="00531B4C" w:rsidRPr="00DD3435" w:rsidRDefault="00531B4C" w:rsidP="00531B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L-applikant għandu jispjega kif it-tipi ta’ azzjonijiet ta’ komunikazzjoni (eż. </w:t>
            </w:r>
            <w:r>
              <w:rPr>
                <w:i/>
                <w:sz w:val="20"/>
                <w:szCs w:val="20"/>
              </w:rPr>
              <w:t>avvenimenti, riklami televiżivi, kopertura tar-radju, artikli tal-istampa. eċċ.</w:t>
            </w:r>
            <w:r>
              <w:rPr>
                <w:sz w:val="20"/>
                <w:szCs w:val="20"/>
              </w:rPr>
              <w:t>) jiġu adattati għall-ħtiġijiet tar-reġjun(i) kkonċernat(i).</w:t>
            </w:r>
          </w:p>
          <w:p w14:paraId="139C452A" w14:textId="77777777" w:rsidR="00531B4C" w:rsidRPr="00DD3435" w:rsidDel="00E50F35" w:rsidRDefault="00531B4C" w:rsidP="00531B4C">
            <w:pPr>
              <w:rPr>
                <w:b/>
              </w:rPr>
            </w:pPr>
          </w:p>
        </w:tc>
      </w:tr>
      <w:tr w:rsidR="00531B4C" w:rsidRPr="00DD3435" w14:paraId="1D39C6BC" w14:textId="77777777" w:rsidTr="00365987">
        <w:tc>
          <w:tcPr>
            <w:tcW w:w="9072" w:type="dxa"/>
            <w:shd w:val="clear" w:color="auto" w:fill="auto"/>
          </w:tcPr>
          <w:p w14:paraId="0DCE9329" w14:textId="31B35D6D" w:rsidR="00531B4C" w:rsidRPr="00DD3435" w:rsidRDefault="00531B4C" w:rsidP="00531B4C">
            <w:r>
              <w:rPr>
                <w:b/>
              </w:rPr>
              <w:t>c) Valur miżjud imqabbel mal-inizjattivi diġà eżistenti fost ir-reġjuni fl-Ewropa</w:t>
            </w:r>
          </w:p>
          <w:p w14:paraId="48F043CA" w14:textId="1954A8B2" w:rsidR="00531B4C" w:rsidRPr="00DD3435" w:rsidRDefault="00531B4C" w:rsidP="00531B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jispjega b’liema mod il-miżuri ta’ informazzjoni proposti għandhom valur miżjud meta mqabbla mal-inizjattivi diġà eżistenti.</w:t>
            </w:r>
          </w:p>
          <w:p w14:paraId="710D105D" w14:textId="3CCF2328" w:rsidR="00531B4C" w:rsidRPr="00DD3435" w:rsidRDefault="00531B4C" w:rsidP="00531B4C">
            <w:pPr>
              <w:spacing w:before="100" w:beforeAutospacing="1" w:after="100" w:afterAutospacing="1"/>
              <w:jc w:val="both"/>
            </w:pPr>
          </w:p>
        </w:tc>
      </w:tr>
      <w:tr w:rsidR="00531B4C" w:rsidRPr="00DD3435" w14:paraId="799E9952" w14:textId="77777777" w:rsidTr="00365987">
        <w:tc>
          <w:tcPr>
            <w:tcW w:w="9072" w:type="dxa"/>
            <w:shd w:val="clear" w:color="auto" w:fill="auto"/>
          </w:tcPr>
          <w:p w14:paraId="4465898E" w14:textId="77777777" w:rsidR="00531B4C" w:rsidRPr="00DD3435" w:rsidRDefault="00531B4C" w:rsidP="00531B4C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d)</w:t>
            </w:r>
            <w:r>
              <w:tab/>
            </w:r>
            <w:r>
              <w:rPr>
                <w:b/>
              </w:rPr>
              <w:t>Karattru innovattiv tal-proposta</w:t>
            </w:r>
          </w:p>
          <w:p w14:paraId="065AD904" w14:textId="77777777" w:rsidR="00531B4C" w:rsidRPr="00DD3435" w:rsidRDefault="00531B4C" w:rsidP="00531B4C">
            <w:pPr>
              <w:spacing w:before="100" w:beforeAutospacing="1" w:after="100" w:afterAutospacing="1"/>
              <w:ind w:left="256" w:hanging="2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jispjega b’liema mod il-miżuri ta’ informazzjoni proposti huma innovattivi (jekk applikabbli).</w:t>
            </w:r>
          </w:p>
          <w:p w14:paraId="799E9951" w14:textId="2C464A4D" w:rsidR="00531B4C" w:rsidRPr="00DD3435" w:rsidRDefault="00531B4C" w:rsidP="00531B4C">
            <w:pPr>
              <w:spacing w:before="100" w:beforeAutospacing="1" w:after="100" w:afterAutospacing="1"/>
              <w:jc w:val="both"/>
            </w:pPr>
          </w:p>
        </w:tc>
      </w:tr>
      <w:tr w:rsidR="00531B4C" w:rsidRPr="00DD3435" w14:paraId="18C82206" w14:textId="77777777" w:rsidTr="00365987">
        <w:tc>
          <w:tcPr>
            <w:tcW w:w="9072" w:type="dxa"/>
            <w:shd w:val="clear" w:color="auto" w:fill="auto"/>
          </w:tcPr>
          <w:p w14:paraId="66442C6B" w14:textId="77777777" w:rsidR="00531B4C" w:rsidRPr="00DD3435" w:rsidRDefault="00531B4C" w:rsidP="00531B4C">
            <w:pPr>
              <w:rPr>
                <w:b/>
              </w:rPr>
            </w:pPr>
            <w:r>
              <w:rPr>
                <w:b/>
              </w:rPr>
              <w:t>e) Azzjonijiet ippjanati u riżultati mistennija (fid-dettall)</w:t>
            </w:r>
          </w:p>
          <w:p w14:paraId="6068E707" w14:textId="77777777" w:rsidR="00531B4C" w:rsidRPr="00DD3435" w:rsidRDefault="00531B4C" w:rsidP="00531B4C">
            <w:pPr>
              <w:rPr>
                <w:b/>
              </w:rPr>
            </w:pPr>
          </w:p>
          <w:p w14:paraId="3373CF6F" w14:textId="77777777" w:rsidR="00531B4C" w:rsidRPr="00DD3435" w:rsidRDefault="00531B4C" w:rsidP="0053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jipprovdi informazzjoni dettaljata dwar il-miżuri kollha ta’ informazzjoni proposti (inkluż fejn se jiġu implimentati) u r-riżultati u l-eżiti kollha mistennija.</w:t>
            </w:r>
          </w:p>
          <w:p w14:paraId="7CE9B1A2" w14:textId="77777777" w:rsidR="00531B4C" w:rsidRPr="00DD3435" w:rsidRDefault="00531B4C" w:rsidP="00531B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jispjega wkoll liema parti mill-azzjoni se tiġi sottokuntrattata (lista tal-attivitajiet ewlenin li għandhom jitwettqu) kif ukoll liema attivitajiet se jitwettqu minn entitajiet affiljati (jekk applikabbli).</w:t>
            </w:r>
          </w:p>
          <w:p w14:paraId="55EA4E3B" w14:textId="77777777" w:rsidR="00531B4C" w:rsidRDefault="00531B4C" w:rsidP="00531B4C">
            <w:pPr>
              <w:rPr>
                <w:b/>
              </w:rPr>
            </w:pPr>
          </w:p>
        </w:tc>
      </w:tr>
      <w:tr w:rsidR="00531B4C" w:rsidRPr="00DD3435" w14:paraId="02A89830" w14:textId="77777777" w:rsidTr="00365987">
        <w:tc>
          <w:tcPr>
            <w:tcW w:w="9072" w:type="dxa"/>
            <w:shd w:val="clear" w:color="auto" w:fill="auto"/>
          </w:tcPr>
          <w:p w14:paraId="2C508BAA" w14:textId="36985807" w:rsidR="00531B4C" w:rsidRPr="00DD3435" w:rsidRDefault="0062101A" w:rsidP="00531B4C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 xml:space="preserve">f) Outreach u tixrid </w:t>
            </w:r>
          </w:p>
          <w:p w14:paraId="290ABD52" w14:textId="3C568C76" w:rsidR="00531B4C" w:rsidRPr="00DD3435" w:rsidRDefault="00531B4C" w:rsidP="00531B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jipprovdi l-objettivi tal-proġett f’termini tal-outreach u t-tixrid (bl-użu ta’ indikaturi), l-ilħiq stmat (b’referenza għal kwalunkwe effett multiplikatur possibbli, jekk applikabbli), kif ukoll il-pjan tal-outreach u tat-tix</w:t>
            </w:r>
            <w:r w:rsidR="00695C7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id. </w:t>
            </w:r>
          </w:p>
          <w:p w14:paraId="026BF527" w14:textId="07D31186" w:rsidR="00531B4C" w:rsidRPr="00DD3435" w:rsidRDefault="00531B4C" w:rsidP="00531B4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31B4C" w:rsidRPr="00DD3435" w14:paraId="799E9958" w14:textId="77777777" w:rsidTr="00365987">
        <w:trPr>
          <w:trHeight w:val="482"/>
        </w:trPr>
        <w:tc>
          <w:tcPr>
            <w:tcW w:w="9072" w:type="dxa"/>
            <w:shd w:val="clear" w:color="auto" w:fill="auto"/>
          </w:tcPr>
          <w:p w14:paraId="1C0DADFC" w14:textId="156006E8" w:rsidR="00531B4C" w:rsidRPr="00DD3435" w:rsidRDefault="0062101A" w:rsidP="00531B4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g) Metodoloġija  </w:t>
            </w:r>
          </w:p>
          <w:p w14:paraId="53D8630E" w14:textId="43B04FA5" w:rsidR="00531B4C" w:rsidRPr="00DD3435" w:rsidRDefault="00531B4C" w:rsidP="00531B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jispjega l-metodoloġija użata biex jintlaħqu l-objettivi tas-sejħa għal proposti, inkluż metodi biex: jiġi prodott kontenut, isir monitoraġġ tal-progress, jinbnew soluzzjonijiet tekniċi u jiġu evalwati r-riżultati tal-proġett.</w:t>
            </w:r>
          </w:p>
          <w:p w14:paraId="799E9957" w14:textId="260A02F6" w:rsidR="00531B4C" w:rsidRPr="00DD3435" w:rsidRDefault="00531B4C" w:rsidP="00531B4C">
            <w:pPr>
              <w:spacing w:before="100" w:beforeAutospacing="1" w:after="100" w:afterAutospacing="1"/>
              <w:jc w:val="both"/>
            </w:pPr>
          </w:p>
        </w:tc>
      </w:tr>
      <w:tr w:rsidR="00531B4C" w:rsidRPr="00DD3435" w14:paraId="1CEC2931" w14:textId="77777777" w:rsidTr="00365987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2F5CE701" w14:textId="35E3EC29" w:rsidR="00531B4C" w:rsidRPr="00DD3435" w:rsidRDefault="0062101A" w:rsidP="00531B4C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h) Sostenibbiltà tal-kisbiet tal-proġett</w:t>
            </w:r>
          </w:p>
          <w:p w14:paraId="1A16DFD1" w14:textId="51F3727D" w:rsidR="00531B4C" w:rsidRPr="00DD3435" w:rsidRDefault="00531B4C" w:rsidP="00531B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jsemmi (jekk applikabbli) kwalunkwe possibbiltà għall-kontinwazzjoni tal-proġett lil hinn mill-perjodu mitlub ta’ appoġġ tal-UE (inkluż kwalunkwe struttura li tippermetti li r-riżultati tal-azzjoni jkomplu).</w:t>
            </w:r>
          </w:p>
          <w:p w14:paraId="05BC1E89" w14:textId="77777777" w:rsidR="00531B4C" w:rsidRPr="00DD3435" w:rsidDel="00AE752A" w:rsidRDefault="00531B4C" w:rsidP="00531B4C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</w:p>
        </w:tc>
      </w:tr>
      <w:tr w:rsidR="00531B4C" w:rsidRPr="00DD3435" w14:paraId="4352FBFB" w14:textId="77777777" w:rsidTr="00365987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7A950F37" w14:textId="2081AE6E" w:rsidR="00531B4C" w:rsidRPr="00DD3435" w:rsidRDefault="0062101A" w:rsidP="00531B4C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 xml:space="preserve">i) Organizzazzjoni tat-tim tal-proġett </w:t>
            </w:r>
          </w:p>
          <w:p w14:paraId="4375BD52" w14:textId="77777777" w:rsidR="00531B4C" w:rsidRPr="00DD3435" w:rsidRDefault="00531B4C" w:rsidP="00531B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jipprovdi informazzjoni dwar l-organizzazzjoni tat-tim li se jimplimenta l-proġett, inkluż l-allokazzjoni tal-kompiti.</w:t>
            </w:r>
          </w:p>
          <w:p w14:paraId="509D7309" w14:textId="75828E51" w:rsidR="00531B4C" w:rsidRPr="00DD3435" w:rsidRDefault="00531B4C" w:rsidP="00531B4C">
            <w:pPr>
              <w:spacing w:before="100" w:beforeAutospacing="1" w:after="100" w:afterAutospacing="1"/>
              <w:jc w:val="both"/>
            </w:pPr>
          </w:p>
        </w:tc>
      </w:tr>
      <w:tr w:rsidR="00531B4C" w:rsidRPr="00DD3435" w14:paraId="5C349441" w14:textId="77777777" w:rsidTr="00365987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6828790C" w14:textId="53087AFD" w:rsidR="00531B4C" w:rsidRPr="00DD3435" w:rsidRDefault="0062101A" w:rsidP="00531B4C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j) Kwalità tal-ġestjoni tal-proġett</w:t>
            </w:r>
          </w:p>
          <w:p w14:paraId="73B8AFBA" w14:textId="77777777" w:rsidR="00531B4C" w:rsidRPr="00DD3435" w:rsidRDefault="00531B4C" w:rsidP="00531B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jiddeskrivi l-mekkaniżmi proposti ta’ koordinazzjoni/superviżjoni u kwalunkwe sistema potenzjali ta’ kontroll tal-kwalità. L-applikant għandu jirreferi għal kwalunkwe riskju involut fl-implementazzjoni tal-azzjonijiet proposti, kif dan jista’ jaffettwa l-objettivi u l-eżiti tal-azzjoni u kif dan jista’ jiġi mmitigat.</w:t>
            </w:r>
          </w:p>
          <w:p w14:paraId="16AF3FF0" w14:textId="77777777" w:rsidR="00531B4C" w:rsidRPr="00DD3435" w:rsidRDefault="00531B4C" w:rsidP="00531B4C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</w:p>
        </w:tc>
      </w:tr>
    </w:tbl>
    <w:p w14:paraId="799E9963" w14:textId="77777777" w:rsidR="00365987" w:rsidRPr="00DD3435" w:rsidRDefault="00365987" w:rsidP="00365987">
      <w:pPr>
        <w:spacing w:before="100" w:beforeAutospacing="1" w:after="100" w:afterAutospacing="1"/>
        <w:jc w:val="both"/>
        <w:rPr>
          <w:b/>
          <w:u w:val="single"/>
        </w:rPr>
      </w:pPr>
    </w:p>
    <w:p w14:paraId="46056186" w14:textId="77777777" w:rsidR="00E271FA" w:rsidRPr="00DD3435" w:rsidRDefault="00E271FA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C500AD" w:rsidRPr="00DD3435" w14:paraId="799E9965" w14:textId="77777777" w:rsidTr="00365987">
        <w:tc>
          <w:tcPr>
            <w:tcW w:w="9072" w:type="dxa"/>
            <w:tcBorders>
              <w:top w:val="single" w:sz="4" w:space="0" w:color="auto"/>
            </w:tcBorders>
            <w:shd w:val="clear" w:color="auto" w:fill="C0C0C0"/>
          </w:tcPr>
          <w:p w14:paraId="799E9964" w14:textId="2AB3926E" w:rsidR="00C500AD" w:rsidRPr="00DD3435" w:rsidRDefault="00003670" w:rsidP="00031A2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br w:type="page"/>
            </w:r>
            <w:r>
              <w:br w:type="page"/>
            </w:r>
            <w:r>
              <w:rPr>
                <w:b/>
              </w:rPr>
              <w:t>2 DURATA PPJANATA TAL-AZZJONI (f’xhur):</w:t>
            </w:r>
          </w:p>
        </w:tc>
      </w:tr>
      <w:tr w:rsidR="00D0652C" w:rsidRPr="00DD3435" w14:paraId="799E9967" w14:textId="77777777" w:rsidTr="00365987">
        <w:tc>
          <w:tcPr>
            <w:tcW w:w="9072" w:type="dxa"/>
            <w:shd w:val="clear" w:color="auto" w:fill="FFFFFF"/>
          </w:tcPr>
          <w:p w14:paraId="799E9966" w14:textId="1E908408" w:rsidR="00D0652C" w:rsidRPr="00DD3435" w:rsidRDefault="009C4F31" w:rsidP="00CF2EB0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Durata ppjanata tal-azzjoni (f’xhur):</w:t>
            </w:r>
          </w:p>
        </w:tc>
      </w:tr>
    </w:tbl>
    <w:p w14:paraId="799E9968" w14:textId="77777777" w:rsidR="00365987" w:rsidRPr="00DD3435" w:rsidRDefault="00365987" w:rsidP="00365987">
      <w:pPr>
        <w:spacing w:before="100" w:beforeAutospacing="1" w:after="100" w:afterAutospacing="1"/>
        <w:jc w:val="both"/>
        <w:rPr>
          <w:b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04"/>
        <w:gridCol w:w="9"/>
        <w:gridCol w:w="1168"/>
        <w:gridCol w:w="500"/>
        <w:gridCol w:w="500"/>
        <w:gridCol w:w="592"/>
        <w:gridCol w:w="547"/>
        <w:gridCol w:w="530"/>
        <w:gridCol w:w="562"/>
        <w:gridCol w:w="547"/>
        <w:gridCol w:w="561"/>
        <w:gridCol w:w="532"/>
        <w:gridCol w:w="547"/>
        <w:gridCol w:w="473"/>
      </w:tblGrid>
      <w:tr w:rsidR="002F640D" w:rsidRPr="00DD3435" w14:paraId="799E996B" w14:textId="77777777" w:rsidTr="00365987">
        <w:trPr>
          <w:cantSplit/>
          <w:trHeight w:val="250"/>
        </w:trPr>
        <w:tc>
          <w:tcPr>
            <w:tcW w:w="9072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799E996A" w14:textId="69A7C87B" w:rsidR="002F640D" w:rsidRPr="00DD3435" w:rsidRDefault="002F640D" w:rsidP="009F0C9A">
            <w:pPr>
              <w:spacing w:before="100" w:beforeAutospacing="1" w:after="100" w:afterAutospacing="1"/>
              <w:ind w:left="34" w:hanging="34"/>
              <w:jc w:val="both"/>
            </w:pPr>
            <w:r>
              <w:rPr>
                <w:b/>
              </w:rPr>
              <w:t>SKEDA TA’ ŻMIEN GĦAL KULL STADJU TAL-AZZJONI LI TURI D-DATI PRINĊIPALI U R-RIŻULTATI MISTENNIJA GĦAL KULL STADJU</w:t>
            </w:r>
            <w:r>
              <w:t xml:space="preserve"> (it-tabella għandha tiġi ripetuta kemm-il darba jkun hemm bżonn) </w:t>
            </w:r>
          </w:p>
        </w:tc>
      </w:tr>
      <w:tr w:rsidR="00362F1A" w:rsidRPr="00DD3435" w14:paraId="799E996F" w14:textId="77777777" w:rsidTr="00365987">
        <w:trPr>
          <w:cantSplit/>
          <w:trHeight w:val="250"/>
        </w:trPr>
        <w:tc>
          <w:tcPr>
            <w:tcW w:w="2004" w:type="dxa"/>
            <w:tcBorders>
              <w:top w:val="nil"/>
            </w:tcBorders>
          </w:tcPr>
          <w:p w14:paraId="799E996C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846" w:type="dxa"/>
            <w:gridSpan w:val="7"/>
            <w:tcBorders>
              <w:top w:val="nil"/>
            </w:tcBorders>
          </w:tcPr>
          <w:p w14:paraId="799E996D" w14:textId="77777777" w:rsidR="00362F1A" w:rsidRPr="00DD3435" w:rsidRDefault="00841BA5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ab/>
            </w:r>
            <w:r>
              <w:rPr>
                <w:sz w:val="22"/>
                <w:szCs w:val="22"/>
              </w:rPr>
              <w:t>Semestru 1</w:t>
            </w:r>
          </w:p>
        </w:tc>
        <w:tc>
          <w:tcPr>
            <w:tcW w:w="3222" w:type="dxa"/>
            <w:gridSpan w:val="6"/>
            <w:tcBorders>
              <w:top w:val="nil"/>
            </w:tcBorders>
          </w:tcPr>
          <w:p w14:paraId="799E996E" w14:textId="77777777" w:rsidR="00362F1A" w:rsidRPr="00DD3435" w:rsidRDefault="00841BA5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ab/>
            </w:r>
            <w:r>
              <w:rPr>
                <w:sz w:val="22"/>
                <w:szCs w:val="22"/>
              </w:rPr>
              <w:t>Semestru 2</w:t>
            </w:r>
          </w:p>
        </w:tc>
      </w:tr>
      <w:tr w:rsidR="00362F1A" w:rsidRPr="00DD3435" w14:paraId="799E997D" w14:textId="77777777" w:rsidTr="00365987">
        <w:trPr>
          <w:cantSplit/>
          <w:trHeight w:val="240"/>
        </w:trPr>
        <w:tc>
          <w:tcPr>
            <w:tcW w:w="2013" w:type="dxa"/>
            <w:gridSpan w:val="2"/>
            <w:tcBorders>
              <w:top w:val="nil"/>
            </w:tcBorders>
          </w:tcPr>
          <w:p w14:paraId="799E9970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</w:t>
            </w:r>
          </w:p>
        </w:tc>
        <w:tc>
          <w:tcPr>
            <w:tcW w:w="1168" w:type="dxa"/>
            <w:tcBorders>
              <w:top w:val="nil"/>
            </w:tcBorders>
          </w:tcPr>
          <w:p w14:paraId="799E9971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Xahar 1</w:t>
            </w:r>
          </w:p>
        </w:tc>
        <w:tc>
          <w:tcPr>
            <w:tcW w:w="500" w:type="dxa"/>
            <w:tcBorders>
              <w:top w:val="nil"/>
            </w:tcBorders>
          </w:tcPr>
          <w:p w14:paraId="799E9972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</w:tcPr>
          <w:p w14:paraId="799E9973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14:paraId="799E9974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5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14:paraId="799E9976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799E9977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8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14:paraId="799E9979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799E997A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B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3" w:type="dxa"/>
            <w:tcBorders>
              <w:top w:val="nil"/>
              <w:bottom w:val="single" w:sz="4" w:space="0" w:color="auto"/>
            </w:tcBorders>
          </w:tcPr>
          <w:p w14:paraId="799E997C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D7DD2" w:rsidRPr="00DD3435" w14:paraId="799E998B" w14:textId="77777777" w:rsidTr="00365987">
        <w:trPr>
          <w:cantSplit/>
          <w:trHeight w:val="514"/>
        </w:trPr>
        <w:tc>
          <w:tcPr>
            <w:tcW w:w="2013" w:type="dxa"/>
            <w:gridSpan w:val="2"/>
          </w:tcPr>
          <w:p w14:paraId="799E997E" w14:textId="77777777" w:rsidR="00CD7DD2" w:rsidRPr="00DD3435" w:rsidRDefault="00CD7DD2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ta’ Tħejjija 1 (titlu)</w:t>
            </w:r>
          </w:p>
        </w:tc>
        <w:tc>
          <w:tcPr>
            <w:tcW w:w="1168" w:type="dxa"/>
            <w:shd w:val="clear" w:color="auto" w:fill="FFFFFF"/>
          </w:tcPr>
          <w:p w14:paraId="799E997F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FFFFFF"/>
          </w:tcPr>
          <w:p w14:paraId="799E9980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/>
          </w:tcPr>
          <w:p w14:paraId="799E9981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799E9982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3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799E9984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99E9985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6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799E9987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99E9988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9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9E998A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DD3435" w14:paraId="799E9999" w14:textId="77777777" w:rsidTr="00365987">
        <w:trPr>
          <w:cantSplit/>
          <w:trHeight w:val="732"/>
        </w:trPr>
        <w:tc>
          <w:tcPr>
            <w:tcW w:w="2013" w:type="dxa"/>
            <w:gridSpan w:val="2"/>
          </w:tcPr>
          <w:p w14:paraId="799E998C" w14:textId="77777777" w:rsidR="00362F1A" w:rsidRPr="00DD3435" w:rsidRDefault="00912EE4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ta’ Implimentazzjoni 1 (titlu)</w:t>
            </w:r>
          </w:p>
        </w:tc>
        <w:tc>
          <w:tcPr>
            <w:tcW w:w="1168" w:type="dxa"/>
            <w:tcBorders>
              <w:bottom w:val="nil"/>
            </w:tcBorders>
          </w:tcPr>
          <w:p w14:paraId="799E998D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14:paraId="799E998E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</w:tcPr>
          <w:p w14:paraId="799E998F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0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14:paraId="799E9991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FFFFFF"/>
          </w:tcPr>
          <w:p w14:paraId="799E9992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14:paraId="799E9993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4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799E9995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FF"/>
          </w:tcPr>
          <w:p w14:paraId="799E9996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7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8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DD3435" w14:paraId="799E99A7" w14:textId="77777777" w:rsidTr="00365987">
        <w:trPr>
          <w:cantSplit/>
          <w:trHeight w:val="732"/>
        </w:trPr>
        <w:tc>
          <w:tcPr>
            <w:tcW w:w="2013" w:type="dxa"/>
            <w:gridSpan w:val="2"/>
          </w:tcPr>
          <w:p w14:paraId="799E999A" w14:textId="77777777" w:rsidR="00362F1A" w:rsidRPr="00DD3435" w:rsidRDefault="00362F1A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ta’ Tħejjija 2 (titlu)</w:t>
            </w:r>
          </w:p>
        </w:tc>
        <w:tc>
          <w:tcPr>
            <w:tcW w:w="1168" w:type="dxa"/>
          </w:tcPr>
          <w:p w14:paraId="799E999B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9C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9D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99E999E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14:paraId="799E999F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14:paraId="799E99A0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799E99A1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A2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14:paraId="799E99A3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</w:tcBorders>
          </w:tcPr>
          <w:p w14:paraId="799E99A4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FFFFF"/>
          </w:tcPr>
          <w:p w14:paraId="799E99A5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FFFFFF"/>
          </w:tcPr>
          <w:p w14:paraId="799E99A6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DD3435" w14:paraId="799E99B5" w14:textId="77777777" w:rsidTr="00365987">
        <w:trPr>
          <w:cantSplit/>
          <w:trHeight w:val="240"/>
        </w:trPr>
        <w:tc>
          <w:tcPr>
            <w:tcW w:w="2013" w:type="dxa"/>
            <w:gridSpan w:val="2"/>
          </w:tcPr>
          <w:p w14:paraId="799E99A8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Eċċ.</w:t>
            </w:r>
          </w:p>
        </w:tc>
        <w:tc>
          <w:tcPr>
            <w:tcW w:w="1168" w:type="dxa"/>
          </w:tcPr>
          <w:p w14:paraId="799E99A9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AA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AB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99E99AC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AD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14:paraId="799E99AE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14:paraId="799E99AF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B0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14:paraId="799E99B1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799E99B2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B3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14:paraId="799E99B4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</w:tbl>
    <w:p w14:paraId="799E99B6" w14:textId="77777777" w:rsidR="00F465BE" w:rsidRPr="00DD3435" w:rsidRDefault="00F465BE" w:rsidP="0036598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5E406A" w:rsidRPr="00DD3435" w14:paraId="799E99BA" w14:textId="77777777" w:rsidTr="00365987">
        <w:tc>
          <w:tcPr>
            <w:tcW w:w="9178" w:type="dxa"/>
            <w:shd w:val="clear" w:color="auto" w:fill="C0C0C0"/>
          </w:tcPr>
          <w:p w14:paraId="799E99B7" w14:textId="77777777" w:rsidR="005E406A" w:rsidRPr="00DD3435" w:rsidRDefault="005E406A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AVVIŻ LEGALI</w:t>
            </w:r>
          </w:p>
          <w:p w14:paraId="799E99B9" w14:textId="23CFBAAC" w:rsidR="005E406A" w:rsidRPr="00DD3435" w:rsidRDefault="005E406A" w:rsidP="00365987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</w:rPr>
              <w:t>L-applikanti qed jiġu mgħarrfa li, skont ir-Regolament Finanzjarju applikabbli għall-baġit ġenerali tal-Unjoni Ewropea, l-ebda għotja ma tista’ tingħata retrospettivament għal azzjonijiet li diġà tlestew. F’dawk il-każijiet eċċezzjonali aċċettati mill-Kummissjoni fejn l-applikanti juru l-ħtieġa li jibdew l-azzjoni qabel ma jiġi ffirmat il-ftehim jew qabel tiġi nnotifikata d-deċiżjoni, mhuwiex possibbli li n-nefqa eliġibbli għall-finanzjament tkun iġġarbet qabel ma tiġi sottomessa l-applikazzjoni għal għotja jew, fil-każ tal-għotja operattiva, qabel il-bidu tas-sena baġitarja tal-benefiċjarju.</w:t>
            </w:r>
          </w:p>
        </w:tc>
      </w:tr>
    </w:tbl>
    <w:p w14:paraId="799E99BB" w14:textId="77777777" w:rsidR="000743E2" w:rsidRPr="00DD3435" w:rsidRDefault="000743E2" w:rsidP="00365987">
      <w:pPr>
        <w:spacing w:before="100" w:beforeAutospacing="1" w:after="100" w:afterAutospacing="1"/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B77EF7" w:rsidRPr="00DD3435" w14:paraId="799E99BD" w14:textId="77777777" w:rsidTr="00365987">
        <w:tc>
          <w:tcPr>
            <w:tcW w:w="9178" w:type="dxa"/>
            <w:shd w:val="clear" w:color="auto" w:fill="C0C0C0"/>
          </w:tcPr>
          <w:p w14:paraId="799E99BC" w14:textId="77777777" w:rsidR="00B77EF7" w:rsidRPr="00DD3435" w:rsidRDefault="00B77EF7" w:rsidP="00365987">
            <w:pPr>
              <w:spacing w:before="100" w:beforeAutospacing="1" w:after="100" w:afterAutospacing="1"/>
              <w:ind w:left="-284"/>
              <w:rPr>
                <w:b/>
              </w:rPr>
            </w:pPr>
            <w:r>
              <w:rPr>
                <w:b/>
              </w:rPr>
              <w:t>3 3 BAĠIT</w:t>
            </w:r>
          </w:p>
        </w:tc>
      </w:tr>
      <w:tr w:rsidR="00B77EF7" w:rsidRPr="00DD3435" w14:paraId="799E99C0" w14:textId="77777777" w:rsidTr="00365987">
        <w:tc>
          <w:tcPr>
            <w:tcW w:w="9178" w:type="dxa"/>
            <w:shd w:val="clear" w:color="auto" w:fill="auto"/>
          </w:tcPr>
          <w:p w14:paraId="799E99BE" w14:textId="77777777" w:rsidR="00B77EF7" w:rsidRPr="00DD3435" w:rsidRDefault="00B77EF7" w:rsidP="00365987">
            <w:pPr>
              <w:spacing w:before="100" w:beforeAutospacing="1" w:after="100" w:afterAutospacing="1"/>
            </w:pPr>
            <w:r>
              <w:t>Stima tal-Baġit - Anness 1</w:t>
            </w:r>
          </w:p>
          <w:p w14:paraId="799E99BF" w14:textId="7E6D2AFB" w:rsidR="00B77EF7" w:rsidRPr="00DD3435" w:rsidRDefault="00B77EF7" w:rsidP="008418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L-applikazzjonijiet iridu jinkludu stima dettaljata ta’ baġit ibbilanċjat, fejn il-kostijiet u l-kontribuzzjonijiet kollha jingħataw f’euro. L-applikanti mill-pajjiżi barra miż-żona tal-euro jistgħu jużaw ir-rata ta’ kull xahar ippubblikata fuq is-sit web tal-Kummissjoni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www.ec.europa.eu/budget/inforeuro/</w:t>
              </w:r>
            </w:hyperlink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799E99C1" w14:textId="77777777" w:rsidR="000743E2" w:rsidRPr="00DD3435" w:rsidRDefault="000743E2" w:rsidP="00365987">
      <w:pPr>
        <w:jc w:val="center"/>
        <w:rPr>
          <w:b/>
        </w:rPr>
      </w:pPr>
    </w:p>
    <w:p w14:paraId="799E99C2" w14:textId="77777777" w:rsidR="00365987" w:rsidRPr="00DD3435" w:rsidRDefault="00365987" w:rsidP="00365987">
      <w:pPr>
        <w:jc w:val="center"/>
        <w:rPr>
          <w:b/>
        </w:rPr>
        <w:sectPr w:rsidR="00365987" w:rsidRPr="00DD3435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9C3" w14:textId="77777777" w:rsidR="00D55AE3" w:rsidRPr="00DD3435" w:rsidRDefault="003A1AB9" w:rsidP="00365987">
      <w:pPr>
        <w:pStyle w:val="Heading1"/>
      </w:pPr>
      <w:r>
        <w:lastRenderedPageBreak/>
        <w:t>IV. FINANZJAMENT ADDIZZJONALI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:rsidRPr="00DD3435" w14:paraId="799E99C5" w14:textId="77777777" w:rsidTr="00365987">
        <w:tc>
          <w:tcPr>
            <w:tcW w:w="9072" w:type="dxa"/>
            <w:shd w:val="clear" w:color="auto" w:fill="C0C0C0"/>
          </w:tcPr>
          <w:p w14:paraId="799E99C4" w14:textId="77777777" w:rsidR="00D55AE3" w:rsidRPr="00DD3435" w:rsidRDefault="00D55AE3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1 FINANZJAMENT TAL-UNJONI </w:t>
            </w:r>
          </w:p>
        </w:tc>
      </w:tr>
      <w:tr w:rsidR="001763CF" w:rsidRPr="00DD3435" w14:paraId="799E99C7" w14:textId="77777777" w:rsidTr="00365987">
        <w:tc>
          <w:tcPr>
            <w:tcW w:w="9072" w:type="dxa"/>
            <w:shd w:val="clear" w:color="auto" w:fill="C0C0C0"/>
          </w:tcPr>
          <w:p w14:paraId="799E99C6" w14:textId="77777777" w:rsidR="001763CF" w:rsidRPr="00DD3435" w:rsidRDefault="001763CF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1.1 APPLIKAZZJONIJIET U/JEW FINANZJAMENT KONTINWU TAL-UNJONI</w:t>
            </w:r>
          </w:p>
        </w:tc>
      </w:tr>
      <w:tr w:rsidR="001763CF" w:rsidRPr="00DD3435" w14:paraId="799E99CB" w14:textId="77777777" w:rsidTr="00365987">
        <w:tc>
          <w:tcPr>
            <w:tcW w:w="9072" w:type="dxa"/>
            <w:shd w:val="clear" w:color="auto" w:fill="auto"/>
          </w:tcPr>
          <w:p w14:paraId="799E99C8" w14:textId="77777777" w:rsidR="005117FA" w:rsidRPr="00DD3435" w:rsidRDefault="00471EDF" w:rsidP="00365987">
            <w:pPr>
              <w:spacing w:before="100" w:beforeAutospacing="1" w:after="100" w:afterAutospacing="1"/>
              <w:jc w:val="both"/>
            </w:pPr>
            <w:r>
              <w:t xml:space="preserve">L-applikant jew xi waħda mill-entitajiet affiljati rċeviet jew applikat għal kwalunkwe finanzjament tal-Unjoni għall-istess azzjoni jew għal parti mill-azzjoni jew għall-funzjonament tagħha matul l-istess sena finanzjarja? </w:t>
            </w:r>
          </w:p>
          <w:p w14:paraId="799E99C9" w14:textId="77777777" w:rsidR="005117FA" w:rsidRPr="00DD3435" w:rsidRDefault="005117FA" w:rsidP="00365987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1BD9">
              <w:fldChar w:fldCharType="separate"/>
            </w:r>
            <w:r>
              <w:fldChar w:fldCharType="end"/>
            </w:r>
            <w:r>
              <w:t xml:space="preserve"> LE</w:t>
            </w:r>
          </w:p>
          <w:p w14:paraId="799E99CA" w14:textId="77777777" w:rsidR="001763CF" w:rsidRPr="00DD3435" w:rsidRDefault="005117FA" w:rsidP="00365987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1BD9">
              <w:fldChar w:fldCharType="separate"/>
            </w:r>
            <w:r>
              <w:fldChar w:fldCharType="end"/>
            </w:r>
            <w:r>
              <w:t xml:space="preserve"> IVA – Kompli għat-tabella li ġejja</w:t>
            </w:r>
          </w:p>
        </w:tc>
      </w:tr>
    </w:tbl>
    <w:p w14:paraId="799E99CC" w14:textId="77777777" w:rsidR="00D96996" w:rsidRPr="00DD3435" w:rsidRDefault="00D96996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02"/>
        <w:gridCol w:w="3000"/>
        <w:gridCol w:w="3070"/>
      </w:tblGrid>
      <w:tr w:rsidR="00E57621" w:rsidRPr="00DD3435" w14:paraId="799E99CE" w14:textId="77777777" w:rsidTr="00365987">
        <w:tc>
          <w:tcPr>
            <w:tcW w:w="9072" w:type="dxa"/>
            <w:gridSpan w:val="3"/>
            <w:shd w:val="clear" w:color="auto" w:fill="C0C0C0"/>
          </w:tcPr>
          <w:p w14:paraId="799E99CD" w14:textId="77777777" w:rsidR="00E57621" w:rsidRPr="00DD3435" w:rsidRDefault="00544733" w:rsidP="00365987">
            <w:pPr>
              <w:spacing w:before="100" w:beforeAutospacing="1" w:after="100" w:afterAutospacing="1"/>
            </w:pPr>
            <w:r>
              <w:rPr>
                <w:b/>
              </w:rPr>
              <w:t>APPLIKAZZJONI, GĦOTJA JEW KWALUNKWE FINANZJAMENT IEĦOR TAL-UE</w:t>
            </w:r>
            <w:r>
              <w:t xml:space="preserve"> – Għandhom jiġu speċifikati għal kull waħda mill-applikazzjonijiet jew għotjiet miksuba fis-snin attwali jew preċedenti (żid il-kolonni jekk meħtieġ)</w:t>
            </w:r>
          </w:p>
        </w:tc>
      </w:tr>
      <w:tr w:rsidR="00E57621" w:rsidRPr="00DD3435" w14:paraId="799E99D2" w14:textId="77777777" w:rsidTr="00365987">
        <w:tc>
          <w:tcPr>
            <w:tcW w:w="3002" w:type="dxa"/>
            <w:shd w:val="clear" w:color="auto" w:fill="auto"/>
          </w:tcPr>
          <w:p w14:paraId="799E99CF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00" w:type="dxa"/>
            <w:shd w:val="clear" w:color="auto" w:fill="auto"/>
          </w:tcPr>
          <w:p w14:paraId="799E99D0" w14:textId="77777777" w:rsidR="00E57621" w:rsidRPr="00DD3435" w:rsidRDefault="00E57621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Programm 1</w:t>
            </w:r>
          </w:p>
        </w:tc>
        <w:tc>
          <w:tcPr>
            <w:tcW w:w="3070" w:type="dxa"/>
            <w:shd w:val="clear" w:color="auto" w:fill="auto"/>
          </w:tcPr>
          <w:p w14:paraId="799E99D1" w14:textId="77777777" w:rsidR="00E57621" w:rsidRPr="00DD3435" w:rsidRDefault="00E57621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Programm 2</w:t>
            </w:r>
          </w:p>
        </w:tc>
      </w:tr>
      <w:tr w:rsidR="00E57621" w:rsidRPr="00DD3435" w14:paraId="799E99D6" w14:textId="77777777" w:rsidTr="00365987">
        <w:tc>
          <w:tcPr>
            <w:tcW w:w="3002" w:type="dxa"/>
            <w:shd w:val="clear" w:color="auto" w:fill="auto"/>
          </w:tcPr>
          <w:p w14:paraId="799E99D3" w14:textId="77777777" w:rsidR="00F75895" w:rsidRPr="00DD3435" w:rsidRDefault="0010426B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Titlu tal-azzjoni (jew parti mill-azzjoni)</w:t>
            </w:r>
          </w:p>
        </w:tc>
        <w:tc>
          <w:tcPr>
            <w:tcW w:w="3000" w:type="dxa"/>
            <w:shd w:val="clear" w:color="auto" w:fill="auto"/>
          </w:tcPr>
          <w:p w14:paraId="799E99D4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5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DD3435" w14:paraId="799E99DA" w14:textId="77777777" w:rsidTr="00365987">
        <w:tc>
          <w:tcPr>
            <w:tcW w:w="3002" w:type="dxa"/>
            <w:shd w:val="clear" w:color="auto" w:fill="auto"/>
          </w:tcPr>
          <w:p w14:paraId="799E99D7" w14:textId="77777777" w:rsidR="00E57621" w:rsidRPr="00DD3435" w:rsidRDefault="00F75895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Programm tal-Unjoni kkonċernat</w:t>
            </w:r>
          </w:p>
        </w:tc>
        <w:tc>
          <w:tcPr>
            <w:tcW w:w="3000" w:type="dxa"/>
            <w:shd w:val="clear" w:color="auto" w:fill="auto"/>
          </w:tcPr>
          <w:p w14:paraId="799E99D8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9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DD3435" w14:paraId="799E99DE" w14:textId="77777777" w:rsidTr="00365987">
        <w:tc>
          <w:tcPr>
            <w:tcW w:w="3002" w:type="dxa"/>
            <w:shd w:val="clear" w:color="auto" w:fill="auto"/>
          </w:tcPr>
          <w:p w14:paraId="799E99DB" w14:textId="77777777" w:rsidR="00E57621" w:rsidRPr="00DD3435" w:rsidRDefault="00E57621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Istituzzjoni jew Korp/Aġenzija tal-Unjoni li lilha tkun ġiet ippreżentata l-applikazzjoni jew li ħadet id-deċiżjoni ta’ aġġudikazzjoni</w:t>
            </w:r>
          </w:p>
        </w:tc>
        <w:tc>
          <w:tcPr>
            <w:tcW w:w="3000" w:type="dxa"/>
            <w:shd w:val="clear" w:color="auto" w:fill="auto"/>
          </w:tcPr>
          <w:p w14:paraId="799E99DC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D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DD3435" w14:paraId="799E99E2" w14:textId="77777777" w:rsidTr="00365987">
        <w:tc>
          <w:tcPr>
            <w:tcW w:w="3002" w:type="dxa"/>
            <w:shd w:val="clear" w:color="auto" w:fill="auto"/>
          </w:tcPr>
          <w:p w14:paraId="799E99DF" w14:textId="77777777" w:rsidR="00E57621" w:rsidRPr="00DD3435" w:rsidRDefault="00B77EF7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Sena tal-aġġudikazzjoni jew tal-applikazzjoni u durata tal-operazzjoni</w:t>
            </w:r>
          </w:p>
        </w:tc>
        <w:tc>
          <w:tcPr>
            <w:tcW w:w="3000" w:type="dxa"/>
            <w:shd w:val="clear" w:color="auto" w:fill="auto"/>
          </w:tcPr>
          <w:p w14:paraId="799E99E0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E1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DD3435" w14:paraId="799E99E6" w14:textId="77777777" w:rsidTr="00365987">
        <w:tc>
          <w:tcPr>
            <w:tcW w:w="3002" w:type="dxa"/>
            <w:shd w:val="clear" w:color="auto" w:fill="auto"/>
          </w:tcPr>
          <w:p w14:paraId="799E99E3" w14:textId="77777777" w:rsidR="00E57621" w:rsidRPr="00DD3435" w:rsidRDefault="00E57621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Valur tal-applikazzjoni, tal-għotja jew ta’ finanzjament ieħor</w:t>
            </w:r>
          </w:p>
        </w:tc>
        <w:tc>
          <w:tcPr>
            <w:tcW w:w="3000" w:type="dxa"/>
            <w:shd w:val="clear" w:color="auto" w:fill="auto"/>
          </w:tcPr>
          <w:p w14:paraId="799E99E4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E5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</w:tr>
    </w:tbl>
    <w:p w14:paraId="799E99E7" w14:textId="77777777" w:rsidR="00BE0174" w:rsidRPr="00DD3435" w:rsidRDefault="00BE0174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57621" w:rsidRPr="00DD3435" w14:paraId="799E99EA" w14:textId="77777777" w:rsidTr="00365987">
        <w:tc>
          <w:tcPr>
            <w:tcW w:w="9072" w:type="dxa"/>
            <w:shd w:val="clear" w:color="auto" w:fill="C0C0C0"/>
          </w:tcPr>
          <w:p w14:paraId="799E99E8" w14:textId="77777777" w:rsidR="00E57621" w:rsidRPr="00DD3435" w:rsidRDefault="00E57621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AVVIŻ LEGALI</w:t>
            </w:r>
          </w:p>
          <w:p w14:paraId="799E99E9" w14:textId="4DCD63F8" w:rsidR="00E57621" w:rsidRPr="00DD3435" w:rsidRDefault="00E57621" w:rsidP="00031A27">
            <w:pPr>
              <w:spacing w:before="100" w:beforeAutospacing="1" w:after="100" w:afterAutospacing="1"/>
              <w:jc w:val="both"/>
            </w:pPr>
            <w:r>
              <w:rPr>
                <w:shd w:val="clear" w:color="auto" w:fill="C0C0C0"/>
              </w:rPr>
              <w:t>L-applikant jeħtieġlu jinforma lid-dipartiment tal-Kummissjoni fejn tiġi sottomessa din l-</w:t>
            </w:r>
            <w:r>
              <w:rPr>
                <w:shd w:val="clear" w:color="auto" w:fill="C0C0C0"/>
              </w:rPr>
              <w:lastRenderedPageBreak/>
              <w:t xml:space="preserve">applikazzjoni jekk xi waħda jew aktar mill-applikazzjonijiet </w:t>
            </w:r>
            <w:r w:rsidR="005E4D51">
              <w:rPr>
                <w:shd w:val="clear" w:color="auto" w:fill="C0C0C0"/>
              </w:rPr>
              <w:t>i</w:t>
            </w:r>
            <w:r>
              <w:rPr>
                <w:shd w:val="clear" w:color="auto" w:fill="C0C0C0"/>
              </w:rPr>
              <w:t>msemmija hawn fuq għal finanzjament ippreżentata lil dipartimenti oħrajn tal-Kummissjoni Ewropea jew Istituzzjonijiet jew korpi/aġenziji oħrajn tal-Unjoni tiġi approvata minnhom wara l-preżentazzjoni ta’ din l-applikazzjoni għal għotja.</w:t>
            </w:r>
          </w:p>
        </w:tc>
      </w:tr>
    </w:tbl>
    <w:p w14:paraId="799E99EB" w14:textId="77777777" w:rsidR="000743E2" w:rsidRPr="00DD3435" w:rsidRDefault="000743E2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:rsidRPr="00DD3435" w14:paraId="799E99ED" w14:textId="77777777" w:rsidTr="00365987">
        <w:tc>
          <w:tcPr>
            <w:tcW w:w="9072" w:type="dxa"/>
            <w:shd w:val="clear" w:color="auto" w:fill="C0C0C0"/>
          </w:tcPr>
          <w:p w14:paraId="799E99EC" w14:textId="77777777" w:rsidR="00D55AE3" w:rsidRPr="00DD3435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 SORSI OĦRA TA’ FINANZJAMENT ESTERN – MHUX MILL-UNJONI</w:t>
            </w:r>
          </w:p>
        </w:tc>
      </w:tr>
      <w:tr w:rsidR="00321A84" w:rsidRPr="00DD3435" w14:paraId="799E99EF" w14:textId="77777777" w:rsidTr="00365987">
        <w:tc>
          <w:tcPr>
            <w:tcW w:w="9072" w:type="dxa"/>
            <w:shd w:val="clear" w:color="auto" w:fill="C0C0C0"/>
          </w:tcPr>
          <w:p w14:paraId="799E99EE" w14:textId="77777777" w:rsidR="00321A84" w:rsidRPr="00DD3435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2.1 APPOĠĠ MOGĦTI </w:t>
            </w:r>
          </w:p>
        </w:tc>
      </w:tr>
      <w:tr w:rsidR="00D55AE3" w:rsidRPr="00DD3435" w14:paraId="799E99F3" w14:textId="77777777" w:rsidTr="00365987">
        <w:tc>
          <w:tcPr>
            <w:tcW w:w="9072" w:type="dxa"/>
            <w:shd w:val="clear" w:color="auto" w:fill="auto"/>
          </w:tcPr>
          <w:p w14:paraId="799E99F0" w14:textId="61C276EF" w:rsidR="00D55AE3" w:rsidRPr="00DD3435" w:rsidRDefault="008C47C9" w:rsidP="00365987">
            <w:pPr>
              <w:spacing w:before="100" w:beforeAutospacing="1" w:after="100" w:afterAutospacing="1"/>
              <w:jc w:val="both"/>
            </w:pPr>
            <w:r>
              <w:t>L-applikant jew xi waħda mill-entitajiet affiljati diġà rċevew konferma b’rabta ma’ kwalunkwe finanzjament estern għall-azzjoni?</w:t>
            </w:r>
          </w:p>
          <w:p w14:paraId="799E99F1" w14:textId="77777777" w:rsidR="00D55AE3" w:rsidRPr="00DD3435" w:rsidRDefault="00D55AE3" w:rsidP="00365987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1BD9">
              <w:fldChar w:fldCharType="separate"/>
            </w:r>
            <w:r>
              <w:fldChar w:fldCharType="end"/>
            </w:r>
            <w:r>
              <w:t xml:space="preserve"> LE</w:t>
            </w:r>
          </w:p>
          <w:p w14:paraId="799E99F2" w14:textId="033B47A0" w:rsidR="00D55AE3" w:rsidRPr="00DD3435" w:rsidRDefault="00D55AE3" w:rsidP="00031A27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1BD9">
              <w:fldChar w:fldCharType="separate"/>
            </w:r>
            <w:r>
              <w:fldChar w:fldCharType="end"/>
            </w:r>
            <w:r>
              <w:t xml:space="preserve"> IVA – Kompli għat-tabella li ġejja</w:t>
            </w:r>
          </w:p>
        </w:tc>
      </w:tr>
    </w:tbl>
    <w:p w14:paraId="799E99F4" w14:textId="382F15C2" w:rsidR="001F43EF" w:rsidRDefault="001F43EF" w:rsidP="00365987">
      <w:pPr>
        <w:spacing w:before="100" w:beforeAutospacing="1" w:after="100" w:afterAutospacing="1"/>
      </w:pPr>
    </w:p>
    <w:p w14:paraId="5A787D08" w14:textId="77777777" w:rsidR="004F4314" w:rsidRDefault="004F4314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8"/>
        <w:gridCol w:w="4394"/>
      </w:tblGrid>
      <w:tr w:rsidR="004F4314" w14:paraId="51CE7CBC" w14:textId="77777777" w:rsidTr="004F4314">
        <w:tc>
          <w:tcPr>
            <w:tcW w:w="9072" w:type="dxa"/>
            <w:gridSpan w:val="2"/>
            <w:shd w:val="clear" w:color="auto" w:fill="C0C0C0"/>
          </w:tcPr>
          <w:p w14:paraId="4A8AD6EB" w14:textId="0101CE26" w:rsidR="004F4314" w:rsidRDefault="004F4314" w:rsidP="004F4314">
            <w:pPr>
              <w:spacing w:before="100" w:beforeAutospacing="1" w:after="100" w:afterAutospacing="1"/>
            </w:pPr>
            <w:r>
              <w:rPr>
                <w:b/>
              </w:rPr>
              <w:t>KONTRIBUZZJONIJIET MINGĦAND PARTIJIET TERZI</w:t>
            </w:r>
          </w:p>
          <w:p w14:paraId="4B63E17E" w14:textId="77777777" w:rsidR="004F4314" w:rsidRPr="003046F6" w:rsidRDefault="004F4314" w:rsidP="004F4314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jindika d-dettalji tal-parti terza billi jsegwi l-mudell ta’ hawn taħt – Il-partijiet terzi jeħtiġilhom ikunu l-istess bħal dawk imniżżla fil-baġit (żid ir-ringieli jekk meħtieġ)</w:t>
            </w:r>
          </w:p>
        </w:tc>
      </w:tr>
      <w:tr w:rsidR="004F4314" w14:paraId="383C79D2" w14:textId="77777777" w:rsidTr="004F4314">
        <w:tc>
          <w:tcPr>
            <w:tcW w:w="4678" w:type="dxa"/>
            <w:shd w:val="clear" w:color="auto" w:fill="auto"/>
          </w:tcPr>
          <w:p w14:paraId="79940997" w14:textId="77777777" w:rsidR="004F4314" w:rsidRPr="003046F6" w:rsidRDefault="004F4314" w:rsidP="004F43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Parti Terza 1</w:t>
            </w:r>
          </w:p>
        </w:tc>
        <w:tc>
          <w:tcPr>
            <w:tcW w:w="4394" w:type="dxa"/>
            <w:shd w:val="clear" w:color="auto" w:fill="auto"/>
          </w:tcPr>
          <w:p w14:paraId="3F40E921" w14:textId="77777777" w:rsidR="004F4314" w:rsidRDefault="004F4314" w:rsidP="004F4314">
            <w:pPr>
              <w:spacing w:before="100" w:beforeAutospacing="1" w:after="100" w:afterAutospacing="1"/>
            </w:pPr>
          </w:p>
        </w:tc>
      </w:tr>
      <w:tr w:rsidR="004F4314" w14:paraId="2202A814" w14:textId="77777777" w:rsidTr="004F4314">
        <w:tc>
          <w:tcPr>
            <w:tcW w:w="4678" w:type="dxa"/>
            <w:shd w:val="clear" w:color="auto" w:fill="auto"/>
          </w:tcPr>
          <w:p w14:paraId="031A372C" w14:textId="77777777" w:rsidR="004F4314" w:rsidRDefault="004F4314" w:rsidP="004F4314">
            <w:pPr>
              <w:spacing w:before="100" w:beforeAutospacing="1" w:after="100" w:afterAutospacing="1"/>
            </w:pPr>
            <w:r>
              <w:t>Isem uffiċjali sħiħ</w:t>
            </w:r>
          </w:p>
        </w:tc>
        <w:tc>
          <w:tcPr>
            <w:tcW w:w="4394" w:type="dxa"/>
            <w:shd w:val="clear" w:color="auto" w:fill="auto"/>
          </w:tcPr>
          <w:p w14:paraId="1FC34A35" w14:textId="77777777" w:rsidR="004F4314" w:rsidRDefault="004F4314" w:rsidP="004F4314">
            <w:pPr>
              <w:spacing w:before="100" w:beforeAutospacing="1" w:after="100" w:afterAutospacing="1"/>
            </w:pPr>
          </w:p>
        </w:tc>
      </w:tr>
      <w:tr w:rsidR="004F4314" w14:paraId="43B55BEB" w14:textId="77777777" w:rsidTr="004F4314">
        <w:tc>
          <w:tcPr>
            <w:tcW w:w="4678" w:type="dxa"/>
            <w:shd w:val="clear" w:color="auto" w:fill="auto"/>
          </w:tcPr>
          <w:p w14:paraId="5AF6C30F" w14:textId="77777777" w:rsidR="004F4314" w:rsidRDefault="004F4314" w:rsidP="004F4314">
            <w:pPr>
              <w:spacing w:before="100" w:beforeAutospacing="1" w:after="100" w:afterAutospacing="1"/>
            </w:pPr>
            <w:r>
              <w:t>Indirizz uffiċjali</w:t>
            </w:r>
          </w:p>
        </w:tc>
        <w:tc>
          <w:tcPr>
            <w:tcW w:w="4394" w:type="dxa"/>
            <w:shd w:val="clear" w:color="auto" w:fill="auto"/>
          </w:tcPr>
          <w:p w14:paraId="47A5EE57" w14:textId="77777777" w:rsidR="004F4314" w:rsidRDefault="004F4314" w:rsidP="004F4314">
            <w:pPr>
              <w:spacing w:before="100" w:beforeAutospacing="1" w:after="100" w:afterAutospacing="1"/>
            </w:pPr>
          </w:p>
        </w:tc>
      </w:tr>
      <w:tr w:rsidR="004F4314" w14:paraId="54656184" w14:textId="77777777" w:rsidTr="004F4314">
        <w:tc>
          <w:tcPr>
            <w:tcW w:w="4678" w:type="dxa"/>
            <w:shd w:val="clear" w:color="auto" w:fill="auto"/>
          </w:tcPr>
          <w:p w14:paraId="1F9417D2" w14:textId="77777777" w:rsidR="004F4314" w:rsidRDefault="004F4314" w:rsidP="004F4314">
            <w:pPr>
              <w:spacing w:before="100" w:beforeAutospacing="1" w:after="100" w:afterAutospacing="1"/>
            </w:pPr>
            <w:r>
              <w:t>Ammont stmat ta’ finanzjament li għandu jingħata għall-operazzjoni</w:t>
            </w:r>
          </w:p>
        </w:tc>
        <w:tc>
          <w:tcPr>
            <w:tcW w:w="4394" w:type="dxa"/>
            <w:shd w:val="clear" w:color="auto" w:fill="auto"/>
          </w:tcPr>
          <w:p w14:paraId="0F6297C7" w14:textId="77777777" w:rsidR="004F4314" w:rsidRDefault="004F4314" w:rsidP="004F4314">
            <w:pPr>
              <w:spacing w:before="100" w:beforeAutospacing="1" w:after="100" w:afterAutospacing="1"/>
            </w:pPr>
          </w:p>
        </w:tc>
      </w:tr>
      <w:tr w:rsidR="004F4314" w14:paraId="4F1C297A" w14:textId="77777777" w:rsidTr="004F4314">
        <w:tc>
          <w:tcPr>
            <w:tcW w:w="4678" w:type="dxa"/>
            <w:shd w:val="clear" w:color="auto" w:fill="auto"/>
          </w:tcPr>
          <w:p w14:paraId="505AF5F2" w14:textId="77777777" w:rsidR="004F4314" w:rsidRDefault="004F4314" w:rsidP="004F4314">
            <w:pPr>
              <w:spacing w:before="100" w:beforeAutospacing="1" w:after="100" w:afterAutospacing="1"/>
            </w:pPr>
            <w:r>
              <w:t>Kundizzjonijiet jew riżervi biex tirċievi kontribuzzjonijiet (jekk ikun hemm)</w:t>
            </w:r>
          </w:p>
        </w:tc>
        <w:tc>
          <w:tcPr>
            <w:tcW w:w="4394" w:type="dxa"/>
            <w:shd w:val="clear" w:color="auto" w:fill="auto"/>
          </w:tcPr>
          <w:p w14:paraId="4C9A1B75" w14:textId="77777777" w:rsidR="004F4314" w:rsidRDefault="004F4314" w:rsidP="004F4314">
            <w:pPr>
              <w:spacing w:before="100" w:beforeAutospacing="1" w:after="100" w:afterAutospacing="1"/>
            </w:pPr>
          </w:p>
        </w:tc>
      </w:tr>
    </w:tbl>
    <w:p w14:paraId="6959C107" w14:textId="77777777" w:rsidR="004F4314" w:rsidRPr="00DD3435" w:rsidRDefault="004F4314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:rsidRPr="00DD3435" w14:paraId="799E9A0B" w14:textId="77777777" w:rsidTr="00365987">
        <w:tc>
          <w:tcPr>
            <w:tcW w:w="9072" w:type="dxa"/>
            <w:shd w:val="clear" w:color="auto" w:fill="C0C0C0"/>
          </w:tcPr>
          <w:p w14:paraId="799E9A0A" w14:textId="5A057E53" w:rsidR="00D55AE3" w:rsidRPr="00DD3435" w:rsidRDefault="00031A27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2.2 APPOĠĠ MITLUB </w:t>
            </w:r>
          </w:p>
        </w:tc>
      </w:tr>
      <w:tr w:rsidR="00D55AE3" w:rsidRPr="00DD3435" w14:paraId="799E9A0F" w14:textId="77777777" w:rsidTr="00365987">
        <w:tc>
          <w:tcPr>
            <w:tcW w:w="9072" w:type="dxa"/>
            <w:shd w:val="clear" w:color="auto" w:fill="auto"/>
          </w:tcPr>
          <w:p w14:paraId="799E9A0C" w14:textId="108282CB" w:rsidR="00D55AE3" w:rsidRPr="00DD3435" w:rsidRDefault="009546A0" w:rsidP="00365987">
            <w:pPr>
              <w:spacing w:before="100" w:beforeAutospacing="1" w:after="100" w:afterAutospacing="1"/>
              <w:jc w:val="both"/>
            </w:pPr>
            <w:r>
              <w:t>L-applikant jew entità affiljata talbu, applikaw jew qed jistennew konferma b’rabta ma’ kwalunkwe finanzjament estern allokat għall-azzjoni?</w:t>
            </w:r>
          </w:p>
          <w:p w14:paraId="799E9A0D" w14:textId="77777777" w:rsidR="00D55AE3" w:rsidRPr="00DD3435" w:rsidRDefault="00D55AE3" w:rsidP="00365987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1BD9">
              <w:fldChar w:fldCharType="separate"/>
            </w:r>
            <w:r>
              <w:fldChar w:fldCharType="end"/>
            </w:r>
            <w:r>
              <w:t xml:space="preserve"> LE</w:t>
            </w:r>
          </w:p>
          <w:p w14:paraId="799E9A0E" w14:textId="1796D0BD" w:rsidR="00D55AE3" w:rsidRPr="00DD3435" w:rsidRDefault="00D55AE3" w:rsidP="00CF2EB0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1BD9">
              <w:fldChar w:fldCharType="separate"/>
            </w:r>
            <w:r>
              <w:fldChar w:fldCharType="end"/>
            </w:r>
            <w:r>
              <w:t xml:space="preserve"> IVA – Kompli għat-tabella li ġejja</w:t>
            </w:r>
          </w:p>
        </w:tc>
      </w:tr>
    </w:tbl>
    <w:p w14:paraId="799E9A10" w14:textId="77777777" w:rsidR="00D55AE3" w:rsidRPr="00DD3435" w:rsidRDefault="00D55AE3" w:rsidP="00365987">
      <w:pPr>
        <w:spacing w:before="100" w:beforeAutospacing="1" w:after="100" w:afterAutospacing="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8"/>
        <w:gridCol w:w="4394"/>
      </w:tblGrid>
      <w:tr w:rsidR="00D55AE3" w:rsidRPr="00DD3435" w14:paraId="799E9A14" w14:textId="77777777" w:rsidTr="00365987">
        <w:tc>
          <w:tcPr>
            <w:tcW w:w="9072" w:type="dxa"/>
            <w:gridSpan w:val="2"/>
            <w:shd w:val="clear" w:color="auto" w:fill="C0C0C0"/>
          </w:tcPr>
          <w:p w14:paraId="799E9A13" w14:textId="77777777" w:rsidR="00D55AE3" w:rsidRPr="00DD3435" w:rsidRDefault="00161238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lastRenderedPageBreak/>
              <w:t xml:space="preserve">DETTALJI TAL-FONDI MITLUBA - </w:t>
            </w:r>
            <w:r>
              <w:t>L-applikant għandu jindika d-dettalji tal-fondi mitluba skont il-mudell ta’ hawn taħt (żid ir-ringieli jekk meħtieġ)</w:t>
            </w:r>
          </w:p>
        </w:tc>
      </w:tr>
      <w:tr w:rsidR="00D55AE3" w:rsidRPr="00DD3435" w14:paraId="799E9A16" w14:textId="77777777" w:rsidTr="00365987">
        <w:tc>
          <w:tcPr>
            <w:tcW w:w="9072" w:type="dxa"/>
            <w:gridSpan w:val="2"/>
            <w:shd w:val="clear" w:color="auto" w:fill="auto"/>
          </w:tcPr>
          <w:p w14:paraId="799E9A15" w14:textId="77777777" w:rsidR="00D55AE3" w:rsidRPr="00DD3435" w:rsidRDefault="00D55AE3" w:rsidP="00365987">
            <w:pPr>
              <w:spacing w:before="100" w:beforeAutospacing="1" w:after="100" w:afterAutospacing="1"/>
            </w:pPr>
            <w:r>
              <w:rPr>
                <w:b/>
              </w:rPr>
              <w:t>Organizzazzjoni/Entità Kkonċernata 1</w:t>
            </w:r>
          </w:p>
        </w:tc>
      </w:tr>
      <w:tr w:rsidR="00D55AE3" w:rsidRPr="00DD3435" w14:paraId="799E9A19" w14:textId="77777777" w:rsidTr="00365987"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799E9A17" w14:textId="77777777" w:rsidR="00D55AE3" w:rsidRPr="00DD3435" w:rsidRDefault="00D55AE3" w:rsidP="00365987">
            <w:pPr>
              <w:spacing w:before="100" w:beforeAutospacing="1" w:after="100" w:afterAutospacing="1"/>
            </w:pPr>
            <w:r>
              <w:t>Isem l-organizzazzjoni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14:paraId="799E9A18" w14:textId="77777777" w:rsidR="00D55AE3" w:rsidRPr="00DD3435" w:rsidRDefault="00D55AE3" w:rsidP="00365987">
            <w:pPr>
              <w:spacing w:before="100" w:beforeAutospacing="1" w:after="100" w:afterAutospacing="1"/>
            </w:pPr>
          </w:p>
        </w:tc>
      </w:tr>
      <w:tr w:rsidR="00D55AE3" w:rsidRPr="00DD3435" w14:paraId="799E9A1C" w14:textId="77777777" w:rsidTr="00365987">
        <w:tc>
          <w:tcPr>
            <w:tcW w:w="4678" w:type="dxa"/>
            <w:shd w:val="clear" w:color="auto" w:fill="auto"/>
          </w:tcPr>
          <w:p w14:paraId="799E9A1A" w14:textId="77777777" w:rsidR="00D55AE3" w:rsidRPr="00DD3435" w:rsidRDefault="00D55AE3" w:rsidP="00365987">
            <w:pPr>
              <w:spacing w:before="100" w:beforeAutospacing="1" w:after="100" w:afterAutospacing="1"/>
            </w:pPr>
            <w:r>
              <w:t>Indirizz uffiċjali</w:t>
            </w:r>
          </w:p>
        </w:tc>
        <w:tc>
          <w:tcPr>
            <w:tcW w:w="4394" w:type="dxa"/>
            <w:shd w:val="clear" w:color="auto" w:fill="auto"/>
          </w:tcPr>
          <w:p w14:paraId="799E9A1B" w14:textId="77777777" w:rsidR="00D55AE3" w:rsidRPr="00DD3435" w:rsidRDefault="00D55AE3" w:rsidP="00365987">
            <w:pPr>
              <w:spacing w:before="100" w:beforeAutospacing="1" w:after="100" w:afterAutospacing="1"/>
            </w:pPr>
          </w:p>
        </w:tc>
      </w:tr>
      <w:tr w:rsidR="00D55AE3" w:rsidRPr="00DD3435" w14:paraId="799E9A1F" w14:textId="77777777" w:rsidTr="00365987">
        <w:tc>
          <w:tcPr>
            <w:tcW w:w="4678" w:type="dxa"/>
            <w:shd w:val="clear" w:color="auto" w:fill="auto"/>
          </w:tcPr>
          <w:p w14:paraId="799E9A1D" w14:textId="77777777" w:rsidR="00D55AE3" w:rsidRPr="00DD3435" w:rsidRDefault="00D55AE3" w:rsidP="00365987">
            <w:pPr>
              <w:spacing w:before="100" w:beforeAutospacing="1" w:after="100" w:afterAutospacing="1"/>
            </w:pPr>
            <w:r>
              <w:t>Ammont mitlub</w:t>
            </w:r>
          </w:p>
        </w:tc>
        <w:tc>
          <w:tcPr>
            <w:tcW w:w="4394" w:type="dxa"/>
            <w:shd w:val="clear" w:color="auto" w:fill="auto"/>
          </w:tcPr>
          <w:p w14:paraId="799E9A1E" w14:textId="77777777" w:rsidR="00D55AE3" w:rsidRPr="00DD3435" w:rsidRDefault="00D55AE3" w:rsidP="00365987">
            <w:pPr>
              <w:spacing w:before="100" w:beforeAutospacing="1" w:after="100" w:afterAutospacing="1"/>
            </w:pPr>
          </w:p>
        </w:tc>
      </w:tr>
    </w:tbl>
    <w:p w14:paraId="0C04A501" w14:textId="77777777" w:rsidR="00D81016" w:rsidRDefault="00D81016" w:rsidP="00D81016">
      <w:pPr>
        <w:spacing w:before="100" w:beforeAutospacing="1" w:after="100" w:afterAutospacing="1"/>
        <w:jc w:val="both"/>
      </w:pPr>
    </w:p>
    <w:p w14:paraId="738D3E3B" w14:textId="7B678E84" w:rsidR="001301C8" w:rsidRPr="00DD3435" w:rsidRDefault="001301C8" w:rsidP="00D81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</w:pPr>
      <w:r>
        <w:t xml:space="preserve">Jekk l-ipproċessar tat-tweġiba tiegħek għas-sejħa għal proposti jkun jinvolvi r-reġistrazzjoni u l-ipproċessar ta’ </w:t>
      </w:r>
      <w:r>
        <w:rPr>
          <w:i/>
          <w:iCs/>
        </w:rPr>
        <w:t>data</w:t>
      </w:r>
      <w:r>
        <w:t xml:space="preserve"> personali (bħall-isem, l-indirizz u s-CV tiegħek), tali </w:t>
      </w:r>
      <w:r>
        <w:rPr>
          <w:i/>
          <w:iCs/>
        </w:rPr>
        <w:t>data</w:t>
      </w:r>
      <w:r>
        <w:t xml:space="preserve"> se tiġi pproċessata skont ir-Regolament (UE) 2018/1725 dwar il-protezzjoni ta’ persuni fiżiċi fir-rigward tal-ipproċessar ta’ </w:t>
      </w:r>
      <w:r>
        <w:rPr>
          <w:i/>
          <w:iCs/>
        </w:rPr>
        <w:t>data</w:t>
      </w:r>
      <w:r>
        <w:t xml:space="preserve"> personali mill-istituzzjonijiet, korpi, uffiċċji u aġenziji tal-Unjoni u dwar il-moviment liberu ta’ tali </w:t>
      </w:r>
      <w:r>
        <w:rPr>
          <w:i/>
          <w:iCs/>
        </w:rPr>
        <w:t>data</w:t>
      </w:r>
      <w:r>
        <w:t xml:space="preserve">, u li jħassar ir-Regolament (KE) Nru 45/2001 u d-Deċiżjoni Nru 1247/2002/KE. Sakemm ma jkunx indikat mod ieħor, kwalunkwe </w:t>
      </w:r>
      <w:r>
        <w:rPr>
          <w:i/>
          <w:iCs/>
        </w:rPr>
        <w:t>data</w:t>
      </w:r>
      <w:r>
        <w:t xml:space="preserve"> personali mitluba hija meħtieġa għall-evalwazzjoni tal-applikazzjoni tiegħek f’konformità mas-sejħa għal proposti u se tiġi pproċessata biss għal dak l-iskop mid-DĠ REGIO – Ġestjoni Baġitarja u Finanzjarja tal-Unità. Id-dettalji dwar l-ipproċessar tad-</w:t>
      </w:r>
      <w:r>
        <w:rPr>
          <w:i/>
          <w:iCs/>
        </w:rPr>
        <w:t>data</w:t>
      </w:r>
      <w:r>
        <w:t xml:space="preserve"> personali tiegħek huma disponibbli fl-istqarrija ta’ privatezza fuq: </w:t>
      </w:r>
      <w:hyperlink r:id="rId10" w:history="1">
        <w:r>
          <w:rPr>
            <w:color w:val="0000FF"/>
            <w:u w:val="single"/>
          </w:rPr>
          <w:t>https://ec.europa.eu/info/data-protection-public-procurement-procedures_mt</w:t>
        </w:r>
      </w:hyperlink>
      <w:r>
        <w:t xml:space="preserve">. </w:t>
      </w:r>
    </w:p>
    <w:p w14:paraId="0C994969" w14:textId="77777777" w:rsidR="001301C8" w:rsidRPr="00DD3435" w:rsidRDefault="001301C8" w:rsidP="00D81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6FA1EAE1" w14:textId="26B41EC0" w:rsidR="001301C8" w:rsidRPr="00DD3435" w:rsidRDefault="001301C8" w:rsidP="00D81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Id-</w:t>
      </w:r>
      <w:r>
        <w:rPr>
          <w:i/>
          <w:iCs/>
        </w:rPr>
        <w:t>data</w:t>
      </w:r>
      <w:r>
        <w:t xml:space="preserve"> personali tiegħek tista’ tiġi rreġistrata fis-Sistema ta’ Identifikazzjoni Bikrija u ta’ Esklużjoni (EDES), jekk inti tkun f’xi waħda mis-sitwazzjonijiet imsemmija fl-Artikolu 136 tar-Regolament Finanzjarju. Għal aktar informazzjoni, ara l-Istqarrija ta’ Privatezza fuq </w:t>
      </w:r>
      <w:hyperlink r:id="rId11" w:history="1">
        <w:r>
          <w:rPr>
            <w:rStyle w:val="Hyperlink"/>
            <w:sz w:val="22"/>
            <w:szCs w:val="22"/>
          </w:rPr>
          <w:t>http://ec.europa.eu/budget/library/explained/management/protecting/privacy_statement_edes_en.pdf</w:t>
        </w:r>
      </w:hyperlink>
    </w:p>
    <w:p w14:paraId="18FC207A" w14:textId="77777777" w:rsidR="00394660" w:rsidRPr="00DD3435" w:rsidRDefault="00394660" w:rsidP="00365987">
      <w:pPr>
        <w:spacing w:before="100" w:beforeAutospacing="1" w:after="100" w:afterAutospacing="1"/>
        <w:rPr>
          <w:u w:val="single"/>
        </w:rPr>
      </w:pPr>
    </w:p>
    <w:p w14:paraId="799E9A24" w14:textId="766843C0" w:rsidR="006962E8" w:rsidRPr="00DD3435" w:rsidRDefault="0011399E" w:rsidP="00365987">
      <w:pPr>
        <w:spacing w:before="100" w:beforeAutospacing="1" w:after="100" w:afterAutospacing="1"/>
      </w:pPr>
      <w:r>
        <w:rPr>
          <w:u w:val="single"/>
        </w:rPr>
        <w:t>Annessi:</w:t>
      </w:r>
      <w:r>
        <w:tab/>
        <w:t>- Baġit</w:t>
      </w:r>
    </w:p>
    <w:p w14:paraId="799E9A25" w14:textId="1657D98D" w:rsidR="0011399E" w:rsidRDefault="0011399E" w:rsidP="00365987">
      <w:pPr>
        <w:spacing w:before="100" w:beforeAutospacing="1" w:after="100" w:afterAutospacing="1"/>
      </w:pPr>
      <w:r>
        <w:tab/>
      </w:r>
      <w:r>
        <w:tab/>
        <w:t>- Dikjarazzjoni fuq l-unur mill-applikant</w:t>
      </w:r>
    </w:p>
    <w:p w14:paraId="4C17872B" w14:textId="2E767315" w:rsidR="00A93C6F" w:rsidRDefault="00A93C6F" w:rsidP="00A93C6F">
      <w:pPr>
        <w:spacing w:before="100" w:beforeAutospacing="1" w:after="100" w:afterAutospacing="1"/>
        <w:ind w:left="1418"/>
      </w:pPr>
      <w:r>
        <w:t>- Dokumenti statutorji u kontijiet konsolidati</w:t>
      </w:r>
    </w:p>
    <w:p w14:paraId="4341BDB4" w14:textId="77777777" w:rsidR="00A93C6F" w:rsidRPr="00DD3435" w:rsidRDefault="00A93C6F" w:rsidP="00365987">
      <w:pPr>
        <w:spacing w:before="100" w:beforeAutospacing="1" w:after="100" w:afterAutospacing="1"/>
      </w:pPr>
    </w:p>
    <w:p w14:paraId="799E9A28" w14:textId="49107DD7" w:rsidR="00E903A6" w:rsidRPr="00DD3435" w:rsidRDefault="00E903A6">
      <w:pPr>
        <w:spacing w:before="100" w:beforeAutospacing="1" w:after="100" w:afterAutospacing="1"/>
      </w:pPr>
    </w:p>
    <w:p w14:paraId="799E9A29" w14:textId="38AEEF4E" w:rsidR="00365987" w:rsidRPr="00DD3435" w:rsidRDefault="00365987" w:rsidP="00365987">
      <w:pPr>
        <w:spacing w:before="100" w:beforeAutospacing="1" w:after="100" w:afterAutospacing="1"/>
      </w:pPr>
    </w:p>
    <w:p w14:paraId="2A1F4DE4" w14:textId="16E10B21" w:rsidR="00031A27" w:rsidRPr="00DD3435" w:rsidRDefault="00031A27" w:rsidP="00365987">
      <w:pPr>
        <w:spacing w:before="100" w:beforeAutospacing="1" w:after="100" w:afterAutospacing="1"/>
      </w:pPr>
    </w:p>
    <w:p w14:paraId="16FF02E0" w14:textId="77777777" w:rsidR="00031A27" w:rsidRPr="00DD3435" w:rsidRDefault="00031A27" w:rsidP="00031A27">
      <w:pPr>
        <w:rPr>
          <w:b/>
        </w:rPr>
      </w:pPr>
      <w:r>
        <w:rPr>
          <w:b/>
        </w:rPr>
        <w:t>FIRMA</w:t>
      </w:r>
    </w:p>
    <w:p w14:paraId="501E03CC" w14:textId="77777777" w:rsidR="00031A27" w:rsidRPr="00DD3435" w:rsidRDefault="00031A27" w:rsidP="00031A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031A27" w:rsidRPr="00DD3435" w14:paraId="08129B08" w14:textId="77777777" w:rsidTr="00E012F4">
        <w:trPr>
          <w:trHeight w:val="1701"/>
        </w:trPr>
        <w:tc>
          <w:tcPr>
            <w:tcW w:w="3095" w:type="dxa"/>
            <w:shd w:val="clear" w:color="auto" w:fill="auto"/>
          </w:tcPr>
          <w:p w14:paraId="2A847A55" w14:textId="77777777" w:rsidR="00031A27" w:rsidRPr="00DD3435" w:rsidRDefault="00031A27" w:rsidP="00714F7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Data: </w:t>
            </w:r>
          </w:p>
        </w:tc>
        <w:tc>
          <w:tcPr>
            <w:tcW w:w="3095" w:type="dxa"/>
            <w:shd w:val="clear" w:color="auto" w:fill="auto"/>
          </w:tcPr>
          <w:p w14:paraId="3755E4D3" w14:textId="77777777" w:rsidR="00031A27" w:rsidRPr="00DD3435" w:rsidRDefault="00031A27" w:rsidP="00714F7F">
            <w:pPr>
              <w:rPr>
                <w:b/>
              </w:rPr>
            </w:pPr>
            <w:r>
              <w:rPr>
                <w:b/>
              </w:rPr>
              <w:t>Isem</w:t>
            </w:r>
            <w:r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 xml:space="preserve">: </w:t>
            </w:r>
          </w:p>
        </w:tc>
        <w:tc>
          <w:tcPr>
            <w:tcW w:w="3096" w:type="dxa"/>
            <w:shd w:val="clear" w:color="auto" w:fill="auto"/>
          </w:tcPr>
          <w:p w14:paraId="7538333D" w14:textId="77777777" w:rsidR="00031A27" w:rsidRPr="00DD3435" w:rsidRDefault="00031A27" w:rsidP="00714F7F">
            <w:pPr>
              <w:rPr>
                <w:b/>
              </w:rPr>
            </w:pPr>
            <w:r>
              <w:rPr>
                <w:b/>
              </w:rPr>
              <w:t>Awtorizzazzjoni:</w:t>
            </w:r>
          </w:p>
        </w:tc>
      </w:tr>
    </w:tbl>
    <w:p w14:paraId="4CD23CB9" w14:textId="77777777" w:rsidR="00031A27" w:rsidRPr="00DD3435" w:rsidRDefault="00031A27" w:rsidP="00031A27"/>
    <w:p w14:paraId="5274C189" w14:textId="77777777" w:rsidR="00031A27" w:rsidRPr="00DD3435" w:rsidRDefault="00031A27" w:rsidP="00365987">
      <w:pPr>
        <w:spacing w:before="100" w:beforeAutospacing="1" w:after="100" w:afterAutospacing="1"/>
        <w:sectPr w:rsidR="00031A27" w:rsidRPr="00DD3435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A2A" w14:textId="77777777" w:rsidR="00FD3BF6" w:rsidRPr="00DD3435" w:rsidRDefault="00152312" w:rsidP="00365987">
      <w:pPr>
        <w:pStyle w:val="Heading1"/>
      </w:pPr>
      <w:r>
        <w:lastRenderedPageBreak/>
        <w:t>LISTA TA’ KONTROLL GĦALL-APPLIKANTI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450"/>
        <w:gridCol w:w="1622"/>
      </w:tblGrid>
      <w:tr w:rsidR="000F04EB" w:rsidRPr="00DD3435" w14:paraId="799E9A2F" w14:textId="77777777" w:rsidTr="00365987">
        <w:tc>
          <w:tcPr>
            <w:tcW w:w="7450" w:type="dxa"/>
            <w:shd w:val="clear" w:color="auto" w:fill="auto"/>
          </w:tcPr>
          <w:p w14:paraId="799E9A2D" w14:textId="77777777" w:rsidR="000F04EB" w:rsidRPr="00DD3435" w:rsidRDefault="000F04EB" w:rsidP="00A946E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t>It-taqsimiet kollha tal-formola ta’ applikazzjoni mtlew, fejn xieraq, f’konformità mal-gwida għall-applikant jew ma’ kwalunkwe dokument ieħor ipprovdut bħala gwida relatat mal-programm ikkonċernat.</w:t>
            </w:r>
          </w:p>
        </w:tc>
        <w:tc>
          <w:tcPr>
            <w:tcW w:w="1622" w:type="dxa"/>
            <w:shd w:val="clear" w:color="auto" w:fill="auto"/>
          </w:tcPr>
          <w:p w14:paraId="799E9A2E" w14:textId="432404E4" w:rsidR="000F04EB" w:rsidRPr="00DD3435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671BD9">
              <w:rPr>
                <w:b/>
                <w:sz w:val="28"/>
                <w:szCs w:val="28"/>
              </w:rPr>
            </w:r>
            <w:r w:rsidR="00671BD9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DD3435" w14:paraId="799E9A32" w14:textId="77777777" w:rsidTr="00365987">
        <w:tc>
          <w:tcPr>
            <w:tcW w:w="7450" w:type="dxa"/>
            <w:shd w:val="clear" w:color="auto" w:fill="auto"/>
          </w:tcPr>
          <w:p w14:paraId="799E9A30" w14:textId="77777777" w:rsidR="000F04EB" w:rsidRPr="00DD3435" w:rsidRDefault="000F04EB" w:rsidP="00A946E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t>L-anness tal-baġit imtela kif xieraq u huwa mehmuż.</w:t>
            </w:r>
          </w:p>
        </w:tc>
        <w:tc>
          <w:tcPr>
            <w:tcW w:w="1622" w:type="dxa"/>
            <w:shd w:val="clear" w:color="auto" w:fill="auto"/>
          </w:tcPr>
          <w:p w14:paraId="799E9A31" w14:textId="77777777" w:rsidR="000F04EB" w:rsidRPr="00DD3435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671BD9">
              <w:rPr>
                <w:b/>
                <w:sz w:val="28"/>
                <w:szCs w:val="28"/>
              </w:rPr>
            </w:r>
            <w:r w:rsidR="00671BD9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C6F" w:rsidRPr="00DD3435" w14:paraId="39E2223E" w14:textId="77777777" w:rsidTr="00365987">
        <w:tc>
          <w:tcPr>
            <w:tcW w:w="7450" w:type="dxa"/>
            <w:shd w:val="clear" w:color="auto" w:fill="auto"/>
          </w:tcPr>
          <w:p w14:paraId="148D839E" w14:textId="7CBAEBC7" w:rsidR="00A93C6F" w:rsidRPr="00DD3435" w:rsidRDefault="00A93C6F" w:rsidP="00A946E3">
            <w:pPr>
              <w:spacing w:before="100" w:beforeAutospacing="1" w:after="100" w:afterAutospacing="1"/>
              <w:jc w:val="both"/>
            </w:pPr>
            <w:r>
              <w:t>Il-karti tal-bilanċ jew estratti mill-karti tal-bilanċ għall-aħħar sentejn finanzjarji li għalihom il-kontijiet ingħalqu ġew inklużi mal-formola ta’ applikazzjoni.</w:t>
            </w:r>
          </w:p>
        </w:tc>
        <w:tc>
          <w:tcPr>
            <w:tcW w:w="1622" w:type="dxa"/>
            <w:shd w:val="clear" w:color="auto" w:fill="auto"/>
          </w:tcPr>
          <w:p w14:paraId="13FF07FD" w14:textId="6C02DCFE" w:rsidR="00A93C6F" w:rsidRPr="00DD3435" w:rsidRDefault="00A93C6F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671BD9">
              <w:rPr>
                <w:b/>
                <w:sz w:val="28"/>
                <w:szCs w:val="28"/>
              </w:rPr>
            </w:r>
            <w:r w:rsidR="00671BD9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C6F" w:rsidRPr="00DD3435" w14:paraId="2E2DD3F5" w14:textId="77777777" w:rsidTr="00365987">
        <w:tc>
          <w:tcPr>
            <w:tcW w:w="7450" w:type="dxa"/>
            <w:shd w:val="clear" w:color="auto" w:fill="auto"/>
          </w:tcPr>
          <w:p w14:paraId="0C6B05C3" w14:textId="170E53A2" w:rsidR="00A93C6F" w:rsidRPr="00DD3435" w:rsidRDefault="00A93C6F" w:rsidP="00A93C6F">
            <w:pPr>
              <w:spacing w:before="100" w:beforeAutospacing="1" w:after="100" w:afterAutospacing="1"/>
              <w:jc w:val="both"/>
            </w:pPr>
            <w:r>
              <w:t>Ir-rapport tal-introjtu għall-aħħar sentejn finanzjarji li l-kontijiet għalihom ingħalqu ġie inkluż mal-formola ta’ applikazzjoni.</w:t>
            </w:r>
          </w:p>
        </w:tc>
        <w:tc>
          <w:tcPr>
            <w:tcW w:w="1622" w:type="dxa"/>
            <w:shd w:val="clear" w:color="auto" w:fill="auto"/>
          </w:tcPr>
          <w:p w14:paraId="00C8B0A8" w14:textId="44E4F548" w:rsidR="00A93C6F" w:rsidRPr="00DD3435" w:rsidRDefault="00A93C6F" w:rsidP="00A93C6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671BD9">
              <w:rPr>
                <w:b/>
                <w:sz w:val="28"/>
                <w:szCs w:val="28"/>
              </w:rPr>
            </w:r>
            <w:r w:rsidR="00671BD9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C6F" w:rsidRPr="00DD3435" w14:paraId="799E9A47" w14:textId="77777777" w:rsidTr="00365987">
        <w:tc>
          <w:tcPr>
            <w:tcW w:w="7450" w:type="dxa"/>
            <w:shd w:val="clear" w:color="auto" w:fill="auto"/>
          </w:tcPr>
          <w:p w14:paraId="799E9A45" w14:textId="01179659" w:rsidR="00A93C6F" w:rsidRPr="00DD3435" w:rsidRDefault="00A93C6F" w:rsidP="00A93C6F">
            <w:pPr>
              <w:spacing w:before="100" w:beforeAutospacing="1" w:after="100" w:afterAutospacing="1"/>
              <w:jc w:val="both"/>
            </w:pPr>
            <w:r>
              <w:t>Id-dikjarazzjoni fuq l-unur tal-</w:t>
            </w:r>
            <w:r>
              <w:rPr>
                <w:b/>
              </w:rPr>
              <w:t>applikant</w:t>
            </w:r>
            <w:r>
              <w:t xml:space="preserve"> ġiet iffirmata u mehmuża.</w:t>
            </w:r>
          </w:p>
        </w:tc>
        <w:tc>
          <w:tcPr>
            <w:tcW w:w="1622" w:type="dxa"/>
            <w:shd w:val="clear" w:color="auto" w:fill="auto"/>
          </w:tcPr>
          <w:p w14:paraId="799E9A46" w14:textId="77777777" w:rsidR="00A93C6F" w:rsidRPr="00DD3435" w:rsidRDefault="00A93C6F" w:rsidP="00A93C6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671BD9">
              <w:rPr>
                <w:b/>
                <w:sz w:val="28"/>
                <w:szCs w:val="28"/>
              </w:rPr>
            </w:r>
            <w:r w:rsidR="00671BD9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C6F" w:rsidRPr="00DD3435" w14:paraId="3E0E0E1E" w14:textId="77777777" w:rsidTr="00365987">
        <w:tc>
          <w:tcPr>
            <w:tcW w:w="7450" w:type="dxa"/>
            <w:shd w:val="clear" w:color="auto" w:fill="auto"/>
          </w:tcPr>
          <w:p w14:paraId="0110B657" w14:textId="63A2F921" w:rsidR="00A93C6F" w:rsidRPr="00DD3435" w:rsidRDefault="00A93C6F" w:rsidP="00A93C6F">
            <w:pPr>
              <w:spacing w:before="100" w:beforeAutospacing="1" w:after="100" w:afterAutospacing="1"/>
              <w:jc w:val="both"/>
            </w:pPr>
            <w:r>
              <w:t>Id-dikjarazzjoni(jiet) fuq l-unur tal-</w:t>
            </w:r>
            <w:r>
              <w:rPr>
                <w:b/>
              </w:rPr>
              <w:t>entità affiljata</w:t>
            </w:r>
            <w:r>
              <w:t xml:space="preserve"> ġiet iffirmata u mehmuża/</w:t>
            </w:r>
            <w:r>
              <w:rPr>
                <w:b/>
              </w:rPr>
              <w:t>entitajiet affiljati</w:t>
            </w:r>
            <w:r>
              <w:t xml:space="preserve"> ġew iffirmati u mehmużin.</w:t>
            </w:r>
          </w:p>
        </w:tc>
        <w:tc>
          <w:tcPr>
            <w:tcW w:w="1622" w:type="dxa"/>
            <w:shd w:val="clear" w:color="auto" w:fill="auto"/>
          </w:tcPr>
          <w:p w14:paraId="0E3EA1A1" w14:textId="77777777" w:rsidR="00A93C6F" w:rsidRPr="00DD3435" w:rsidRDefault="00A93C6F" w:rsidP="00A93C6F">
            <w:pPr>
              <w:spacing w:before="120" w:after="120"/>
              <w:jc w:val="center"/>
              <w:rPr>
                <w:b/>
              </w:rPr>
            </w:pPr>
            <w:r>
              <w:t>Iva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671BD9">
              <w:rPr>
                <w:b/>
                <w:sz w:val="28"/>
                <w:szCs w:val="28"/>
              </w:rPr>
            </w:r>
            <w:r w:rsidR="00671BD9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92FE917" w14:textId="13CB571C" w:rsidR="00A93C6F" w:rsidRPr="00DD3435" w:rsidRDefault="00A93C6F" w:rsidP="00A93C6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t>Mhux applikabbli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671BD9">
              <w:rPr>
                <w:b/>
                <w:sz w:val="28"/>
                <w:szCs w:val="28"/>
              </w:rPr>
            </w:r>
            <w:r w:rsidR="00671BD9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799E9A4B" w14:textId="77777777" w:rsidR="006A3382" w:rsidRPr="00DD3435" w:rsidRDefault="006A3382" w:rsidP="00FD3BF6"/>
    <w:sectPr w:rsidR="006A3382" w:rsidRPr="00DD3435" w:rsidSect="004546FF">
      <w:pgSz w:w="11906" w:h="16838" w:code="9"/>
      <w:pgMar w:top="1247" w:right="1418" w:bottom="124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E9A4E" w14:textId="77777777" w:rsidR="00CB7F9C" w:rsidRDefault="00CB7F9C">
      <w:r>
        <w:separator/>
      </w:r>
    </w:p>
  </w:endnote>
  <w:endnote w:type="continuationSeparator" w:id="0">
    <w:p w14:paraId="799E9A4F" w14:textId="77777777" w:rsidR="00CB7F9C" w:rsidRDefault="00CB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9E239" w14:textId="76BB7B53" w:rsidR="00CB7F9C" w:rsidRDefault="00CB7F9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1BD9">
      <w:rPr>
        <w:noProof/>
      </w:rPr>
      <w:t>6</w:t>
    </w:r>
    <w:r>
      <w:fldChar w:fldCharType="end"/>
    </w:r>
  </w:p>
  <w:p w14:paraId="45C93B21" w14:textId="46003541" w:rsidR="00CB7F9C" w:rsidRPr="00C71092" w:rsidRDefault="00CB7F9C" w:rsidP="00C71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E9A4C" w14:textId="77777777" w:rsidR="00CB7F9C" w:rsidRDefault="00CB7F9C">
      <w:r>
        <w:separator/>
      </w:r>
    </w:p>
  </w:footnote>
  <w:footnote w:type="continuationSeparator" w:id="0">
    <w:p w14:paraId="799E9A4D" w14:textId="77777777" w:rsidR="00CB7F9C" w:rsidRDefault="00CB7F9C">
      <w:r>
        <w:continuationSeparator/>
      </w:r>
    </w:p>
  </w:footnote>
  <w:footnote w:id="1">
    <w:p w14:paraId="799E9A55" w14:textId="1EE68B1F" w:rsidR="00CB7F9C" w:rsidRDefault="00CB7F9C" w:rsidP="007506BF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 w:rsidR="007506BF">
        <w:tab/>
      </w:r>
      <w:r>
        <w:t>Personalità ġuridika tfisser il-kapaċità tal-applikant li jiffirma kuntratti u li jikkostitwixxi parti fi proċedimenti tal-qorti skont il-leġiżlazzjoni nazzjonali applikabbli.</w:t>
      </w:r>
    </w:p>
  </w:footnote>
  <w:footnote w:id="2">
    <w:p w14:paraId="799E9A56" w14:textId="5F280F79" w:rsidR="00CB7F9C" w:rsidRDefault="00CB7F9C" w:rsidP="007506BF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 w:rsidR="007506BF">
        <w:tab/>
      </w:r>
      <w:r>
        <w:t>Personalità ġuridika tfisser il-kapaċità tal-applikant li jiffirma kuntratti u li jikkostitwixxi parti fi proċedimenti tal-qorti skont il-leġiżlazzjoni nazzjonali applikabbli</w:t>
      </w:r>
    </w:p>
  </w:footnote>
  <w:footnote w:id="3">
    <w:p w14:paraId="3870759A" w14:textId="77777777" w:rsidR="00CB7F9C" w:rsidRPr="004B6F15" w:rsidRDefault="00CB7F9C" w:rsidP="00031A27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Isem il-persuna awtorizzata biex tidħol f’impenji legalment vinkolanti f’isem l-applikant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75C"/>
    <w:multiLevelType w:val="multilevel"/>
    <w:tmpl w:val="99A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2D5E"/>
    <w:multiLevelType w:val="hybridMultilevel"/>
    <w:tmpl w:val="6E02B8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97511"/>
    <w:multiLevelType w:val="hybridMultilevel"/>
    <w:tmpl w:val="DD3E58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A1BB3"/>
    <w:multiLevelType w:val="hybridMultilevel"/>
    <w:tmpl w:val="AA504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6DF3"/>
    <w:multiLevelType w:val="multilevel"/>
    <w:tmpl w:val="3288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6225"/>
    <w:multiLevelType w:val="hybridMultilevel"/>
    <w:tmpl w:val="E64ED4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095738"/>
    <w:multiLevelType w:val="hybridMultilevel"/>
    <w:tmpl w:val="99BC2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E63B6"/>
    <w:multiLevelType w:val="hybridMultilevel"/>
    <w:tmpl w:val="DEC01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9043D"/>
    <w:multiLevelType w:val="hybridMultilevel"/>
    <w:tmpl w:val="6C707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7613A"/>
    <w:multiLevelType w:val="hybridMultilevel"/>
    <w:tmpl w:val="19C04A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8371D"/>
    <w:multiLevelType w:val="hybridMultilevel"/>
    <w:tmpl w:val="25E081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5747A"/>
    <w:multiLevelType w:val="multilevel"/>
    <w:tmpl w:val="A57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36BB8"/>
    <w:multiLevelType w:val="hybridMultilevel"/>
    <w:tmpl w:val="CB8E7D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767CE"/>
    <w:multiLevelType w:val="hybridMultilevel"/>
    <w:tmpl w:val="328808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705EC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E373C"/>
    <w:multiLevelType w:val="multilevel"/>
    <w:tmpl w:val="5D9A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5B3110"/>
    <w:multiLevelType w:val="hybridMultilevel"/>
    <w:tmpl w:val="5DF2A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4711EA"/>
    <w:multiLevelType w:val="hybridMultilevel"/>
    <w:tmpl w:val="A5726E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B782D"/>
    <w:multiLevelType w:val="hybridMultilevel"/>
    <w:tmpl w:val="30325E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CB2619"/>
    <w:multiLevelType w:val="multilevel"/>
    <w:tmpl w:val="6C70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5D42DF"/>
    <w:multiLevelType w:val="hybridMultilevel"/>
    <w:tmpl w:val="129E8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C6401"/>
    <w:multiLevelType w:val="hybridMultilevel"/>
    <w:tmpl w:val="10E0A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E19A9"/>
    <w:multiLevelType w:val="multilevel"/>
    <w:tmpl w:val="83F0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BB75F8"/>
    <w:multiLevelType w:val="hybridMultilevel"/>
    <w:tmpl w:val="D758F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5D1BF5"/>
    <w:multiLevelType w:val="multilevel"/>
    <w:tmpl w:val="DD3E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D1B94"/>
    <w:multiLevelType w:val="hybridMultilevel"/>
    <w:tmpl w:val="7DFE02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3146E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C07C4"/>
    <w:multiLevelType w:val="hybridMultilevel"/>
    <w:tmpl w:val="4BE86D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B001A"/>
    <w:multiLevelType w:val="hybridMultilevel"/>
    <w:tmpl w:val="5D9A45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8003A3"/>
    <w:multiLevelType w:val="hybridMultilevel"/>
    <w:tmpl w:val="75360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0755E8"/>
    <w:multiLevelType w:val="hybridMultilevel"/>
    <w:tmpl w:val="D0DAF7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0172F"/>
    <w:multiLevelType w:val="hybridMultilevel"/>
    <w:tmpl w:val="576057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" w15:restartNumberingAfterBreak="0">
    <w:nsid w:val="73315DC7"/>
    <w:multiLevelType w:val="hybridMultilevel"/>
    <w:tmpl w:val="DF929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5932"/>
    <w:multiLevelType w:val="multilevel"/>
    <w:tmpl w:val="5DF2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D1195"/>
    <w:multiLevelType w:val="multilevel"/>
    <w:tmpl w:val="DEC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9078D7"/>
    <w:multiLevelType w:val="multilevel"/>
    <w:tmpl w:val="129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56760"/>
    <w:multiLevelType w:val="hybridMultilevel"/>
    <w:tmpl w:val="77F0B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30"/>
  </w:num>
  <w:num w:numId="4">
    <w:abstractNumId w:val="6"/>
  </w:num>
  <w:num w:numId="5">
    <w:abstractNumId w:val="37"/>
  </w:num>
  <w:num w:numId="6">
    <w:abstractNumId w:val="28"/>
  </w:num>
  <w:num w:numId="7">
    <w:abstractNumId w:val="1"/>
  </w:num>
  <w:num w:numId="8">
    <w:abstractNumId w:val="26"/>
  </w:num>
  <w:num w:numId="9">
    <w:abstractNumId w:val="22"/>
  </w:num>
  <w:num w:numId="10">
    <w:abstractNumId w:val="21"/>
  </w:num>
  <w:num w:numId="11">
    <w:abstractNumId w:val="27"/>
  </w:num>
  <w:num w:numId="12">
    <w:abstractNumId w:val="8"/>
  </w:num>
  <w:num w:numId="13">
    <w:abstractNumId w:val="14"/>
  </w:num>
  <w:num w:numId="14">
    <w:abstractNumId w:val="17"/>
  </w:num>
  <w:num w:numId="15">
    <w:abstractNumId w:val="0"/>
  </w:num>
  <w:num w:numId="16">
    <w:abstractNumId w:val="33"/>
  </w:num>
  <w:num w:numId="17">
    <w:abstractNumId w:val="4"/>
  </w:num>
  <w:num w:numId="18">
    <w:abstractNumId w:val="34"/>
  </w:num>
  <w:num w:numId="19">
    <w:abstractNumId w:val="19"/>
  </w:num>
  <w:num w:numId="20">
    <w:abstractNumId w:val="9"/>
  </w:num>
  <w:num w:numId="21">
    <w:abstractNumId w:val="42"/>
  </w:num>
  <w:num w:numId="22">
    <w:abstractNumId w:val="20"/>
  </w:num>
  <w:num w:numId="23">
    <w:abstractNumId w:val="40"/>
  </w:num>
  <w:num w:numId="24">
    <w:abstractNumId w:val="2"/>
  </w:num>
  <w:num w:numId="25">
    <w:abstractNumId w:val="29"/>
  </w:num>
  <w:num w:numId="26">
    <w:abstractNumId w:val="11"/>
  </w:num>
  <w:num w:numId="27">
    <w:abstractNumId w:val="23"/>
  </w:num>
  <w:num w:numId="28">
    <w:abstractNumId w:val="24"/>
  </w:num>
  <w:num w:numId="29">
    <w:abstractNumId w:val="43"/>
  </w:num>
  <w:num w:numId="30">
    <w:abstractNumId w:val="12"/>
  </w:num>
  <w:num w:numId="31">
    <w:abstractNumId w:val="18"/>
  </w:num>
  <w:num w:numId="32">
    <w:abstractNumId w:val="35"/>
  </w:num>
  <w:num w:numId="33">
    <w:abstractNumId w:val="32"/>
  </w:num>
  <w:num w:numId="34">
    <w:abstractNumId w:val="16"/>
  </w:num>
  <w:num w:numId="35">
    <w:abstractNumId w:val="45"/>
  </w:num>
  <w:num w:numId="36">
    <w:abstractNumId w:val="31"/>
  </w:num>
  <w:num w:numId="37">
    <w:abstractNumId w:val="25"/>
  </w:num>
  <w:num w:numId="38">
    <w:abstractNumId w:val="5"/>
  </w:num>
  <w:num w:numId="39">
    <w:abstractNumId w:val="39"/>
  </w:num>
  <w:num w:numId="40">
    <w:abstractNumId w:val="15"/>
  </w:num>
  <w:num w:numId="41">
    <w:abstractNumId w:val="38"/>
  </w:num>
  <w:num w:numId="42">
    <w:abstractNumId w:val="7"/>
  </w:num>
  <w:num w:numId="43">
    <w:abstractNumId w:val="10"/>
  </w:num>
  <w:num w:numId="44">
    <w:abstractNumId w:val="44"/>
  </w:num>
  <w:num w:numId="45">
    <w:abstractNumId w:val="4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ShadeFormData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923EF"/>
    <w:rsid w:val="000008C9"/>
    <w:rsid w:val="00003670"/>
    <w:rsid w:val="00011802"/>
    <w:rsid w:val="000118FE"/>
    <w:rsid w:val="00012159"/>
    <w:rsid w:val="00012A69"/>
    <w:rsid w:val="0001425E"/>
    <w:rsid w:val="00014F8E"/>
    <w:rsid w:val="00021736"/>
    <w:rsid w:val="00024591"/>
    <w:rsid w:val="00027937"/>
    <w:rsid w:val="00031A27"/>
    <w:rsid w:val="0003202B"/>
    <w:rsid w:val="00041292"/>
    <w:rsid w:val="00044D77"/>
    <w:rsid w:val="000465A5"/>
    <w:rsid w:val="000465E5"/>
    <w:rsid w:val="0005413D"/>
    <w:rsid w:val="00054A5B"/>
    <w:rsid w:val="00054AF5"/>
    <w:rsid w:val="00055418"/>
    <w:rsid w:val="000608A3"/>
    <w:rsid w:val="00073621"/>
    <w:rsid w:val="000743E2"/>
    <w:rsid w:val="00077983"/>
    <w:rsid w:val="00081216"/>
    <w:rsid w:val="0009741B"/>
    <w:rsid w:val="000A131B"/>
    <w:rsid w:val="000A2069"/>
    <w:rsid w:val="000A3AAE"/>
    <w:rsid w:val="000A3EF6"/>
    <w:rsid w:val="000A61E1"/>
    <w:rsid w:val="000A74B5"/>
    <w:rsid w:val="000C079B"/>
    <w:rsid w:val="000C2A39"/>
    <w:rsid w:val="000C65B3"/>
    <w:rsid w:val="000D3C34"/>
    <w:rsid w:val="000E08DB"/>
    <w:rsid w:val="000E0C84"/>
    <w:rsid w:val="000E3A7F"/>
    <w:rsid w:val="000E4239"/>
    <w:rsid w:val="000E58FD"/>
    <w:rsid w:val="000E5F28"/>
    <w:rsid w:val="000F04EB"/>
    <w:rsid w:val="000F1E6A"/>
    <w:rsid w:val="000F358C"/>
    <w:rsid w:val="000F6C9A"/>
    <w:rsid w:val="001004C2"/>
    <w:rsid w:val="00102A65"/>
    <w:rsid w:val="00102F59"/>
    <w:rsid w:val="0010426B"/>
    <w:rsid w:val="001107F5"/>
    <w:rsid w:val="0011399E"/>
    <w:rsid w:val="001166EF"/>
    <w:rsid w:val="001216B6"/>
    <w:rsid w:val="001268C4"/>
    <w:rsid w:val="001301C8"/>
    <w:rsid w:val="00134C0C"/>
    <w:rsid w:val="00136BAB"/>
    <w:rsid w:val="00152312"/>
    <w:rsid w:val="00154292"/>
    <w:rsid w:val="00156DD6"/>
    <w:rsid w:val="00161238"/>
    <w:rsid w:val="00166B98"/>
    <w:rsid w:val="0017204D"/>
    <w:rsid w:val="00172BC0"/>
    <w:rsid w:val="001763CF"/>
    <w:rsid w:val="001814FE"/>
    <w:rsid w:val="00182D2F"/>
    <w:rsid w:val="00184103"/>
    <w:rsid w:val="00184E9F"/>
    <w:rsid w:val="00187656"/>
    <w:rsid w:val="001876B6"/>
    <w:rsid w:val="00192E9E"/>
    <w:rsid w:val="001A0182"/>
    <w:rsid w:val="001A14CD"/>
    <w:rsid w:val="001A2597"/>
    <w:rsid w:val="001A53A0"/>
    <w:rsid w:val="001A5DA9"/>
    <w:rsid w:val="001A7D57"/>
    <w:rsid w:val="001B6774"/>
    <w:rsid w:val="001C2054"/>
    <w:rsid w:val="001C33A9"/>
    <w:rsid w:val="001C70C3"/>
    <w:rsid w:val="001D1036"/>
    <w:rsid w:val="001D1E25"/>
    <w:rsid w:val="001D5C40"/>
    <w:rsid w:val="001D707D"/>
    <w:rsid w:val="001E4498"/>
    <w:rsid w:val="001E49C4"/>
    <w:rsid w:val="001E4AF8"/>
    <w:rsid w:val="001E6A0D"/>
    <w:rsid w:val="001F43EF"/>
    <w:rsid w:val="001F44A5"/>
    <w:rsid w:val="001F5D81"/>
    <w:rsid w:val="002017A3"/>
    <w:rsid w:val="00201DA2"/>
    <w:rsid w:val="00210C05"/>
    <w:rsid w:val="00212F47"/>
    <w:rsid w:val="00222D1F"/>
    <w:rsid w:val="00222E44"/>
    <w:rsid w:val="00224044"/>
    <w:rsid w:val="00226541"/>
    <w:rsid w:val="0023195E"/>
    <w:rsid w:val="002345C6"/>
    <w:rsid w:val="00237BBD"/>
    <w:rsid w:val="00240D39"/>
    <w:rsid w:val="002438A7"/>
    <w:rsid w:val="00244E95"/>
    <w:rsid w:val="00246D59"/>
    <w:rsid w:val="0025071B"/>
    <w:rsid w:val="0025508B"/>
    <w:rsid w:val="00255C8C"/>
    <w:rsid w:val="002566A0"/>
    <w:rsid w:val="00262EB0"/>
    <w:rsid w:val="0026331F"/>
    <w:rsid w:val="002649B0"/>
    <w:rsid w:val="00271755"/>
    <w:rsid w:val="00274C6C"/>
    <w:rsid w:val="00274F67"/>
    <w:rsid w:val="00275062"/>
    <w:rsid w:val="00276B38"/>
    <w:rsid w:val="00280B9B"/>
    <w:rsid w:val="002831FA"/>
    <w:rsid w:val="0028592B"/>
    <w:rsid w:val="00290941"/>
    <w:rsid w:val="00292C3C"/>
    <w:rsid w:val="00297B9A"/>
    <w:rsid w:val="002A0C7E"/>
    <w:rsid w:val="002A3030"/>
    <w:rsid w:val="002B1919"/>
    <w:rsid w:val="002B6E8F"/>
    <w:rsid w:val="002C0ECE"/>
    <w:rsid w:val="002C19FE"/>
    <w:rsid w:val="002C52C4"/>
    <w:rsid w:val="002C5932"/>
    <w:rsid w:val="002C60E1"/>
    <w:rsid w:val="002C7CF1"/>
    <w:rsid w:val="002D2FE2"/>
    <w:rsid w:val="002D5711"/>
    <w:rsid w:val="002D65EE"/>
    <w:rsid w:val="002D79F2"/>
    <w:rsid w:val="002E140A"/>
    <w:rsid w:val="002E20A0"/>
    <w:rsid w:val="002E52E3"/>
    <w:rsid w:val="002E5310"/>
    <w:rsid w:val="002F2E64"/>
    <w:rsid w:val="002F640D"/>
    <w:rsid w:val="00303B8D"/>
    <w:rsid w:val="003046F6"/>
    <w:rsid w:val="0030579E"/>
    <w:rsid w:val="003078C6"/>
    <w:rsid w:val="00307EDC"/>
    <w:rsid w:val="00316821"/>
    <w:rsid w:val="00317282"/>
    <w:rsid w:val="00321A84"/>
    <w:rsid w:val="00321D05"/>
    <w:rsid w:val="0032641F"/>
    <w:rsid w:val="003269B9"/>
    <w:rsid w:val="00332D1E"/>
    <w:rsid w:val="003361CA"/>
    <w:rsid w:val="003424CF"/>
    <w:rsid w:val="003448AB"/>
    <w:rsid w:val="00351736"/>
    <w:rsid w:val="003524D8"/>
    <w:rsid w:val="003536A1"/>
    <w:rsid w:val="00360E44"/>
    <w:rsid w:val="00362F1A"/>
    <w:rsid w:val="00364E46"/>
    <w:rsid w:val="00365987"/>
    <w:rsid w:val="00370602"/>
    <w:rsid w:val="00370EC5"/>
    <w:rsid w:val="0037526D"/>
    <w:rsid w:val="003764ED"/>
    <w:rsid w:val="00384C2B"/>
    <w:rsid w:val="00390F52"/>
    <w:rsid w:val="003923EF"/>
    <w:rsid w:val="003924B3"/>
    <w:rsid w:val="00394660"/>
    <w:rsid w:val="003952BA"/>
    <w:rsid w:val="003A1AB9"/>
    <w:rsid w:val="003A35BA"/>
    <w:rsid w:val="003A3830"/>
    <w:rsid w:val="003A4B8C"/>
    <w:rsid w:val="003B0D49"/>
    <w:rsid w:val="003B3CE0"/>
    <w:rsid w:val="003B4258"/>
    <w:rsid w:val="003B6D22"/>
    <w:rsid w:val="003C40AA"/>
    <w:rsid w:val="003C5C95"/>
    <w:rsid w:val="003D1465"/>
    <w:rsid w:val="003D18C7"/>
    <w:rsid w:val="003D4CCB"/>
    <w:rsid w:val="003E227F"/>
    <w:rsid w:val="003E3BF8"/>
    <w:rsid w:val="003E697C"/>
    <w:rsid w:val="003F2532"/>
    <w:rsid w:val="003F3743"/>
    <w:rsid w:val="003F5ADA"/>
    <w:rsid w:val="003F78D7"/>
    <w:rsid w:val="00410A2A"/>
    <w:rsid w:val="004137E1"/>
    <w:rsid w:val="004138CA"/>
    <w:rsid w:val="0041619E"/>
    <w:rsid w:val="00417A0C"/>
    <w:rsid w:val="00420369"/>
    <w:rsid w:val="00426BBA"/>
    <w:rsid w:val="00430A7E"/>
    <w:rsid w:val="00432FCE"/>
    <w:rsid w:val="00433665"/>
    <w:rsid w:val="00435A14"/>
    <w:rsid w:val="00436C29"/>
    <w:rsid w:val="00440FDB"/>
    <w:rsid w:val="00442246"/>
    <w:rsid w:val="00444759"/>
    <w:rsid w:val="00453458"/>
    <w:rsid w:val="00453580"/>
    <w:rsid w:val="004546FF"/>
    <w:rsid w:val="004569D5"/>
    <w:rsid w:val="00471EDF"/>
    <w:rsid w:val="00475FCF"/>
    <w:rsid w:val="00477BF9"/>
    <w:rsid w:val="004843BE"/>
    <w:rsid w:val="00485A93"/>
    <w:rsid w:val="00486915"/>
    <w:rsid w:val="00486ADD"/>
    <w:rsid w:val="00493823"/>
    <w:rsid w:val="004957EC"/>
    <w:rsid w:val="004968F7"/>
    <w:rsid w:val="00496D2B"/>
    <w:rsid w:val="00497540"/>
    <w:rsid w:val="004A058C"/>
    <w:rsid w:val="004A161D"/>
    <w:rsid w:val="004A1625"/>
    <w:rsid w:val="004A7F13"/>
    <w:rsid w:val="004B0EC3"/>
    <w:rsid w:val="004B6B56"/>
    <w:rsid w:val="004B7E0A"/>
    <w:rsid w:val="004C10F7"/>
    <w:rsid w:val="004C2EAE"/>
    <w:rsid w:val="004C356B"/>
    <w:rsid w:val="004D0E5B"/>
    <w:rsid w:val="004D6129"/>
    <w:rsid w:val="004D64AB"/>
    <w:rsid w:val="004E4E13"/>
    <w:rsid w:val="004E7908"/>
    <w:rsid w:val="004F39CE"/>
    <w:rsid w:val="004F4314"/>
    <w:rsid w:val="004F6CEF"/>
    <w:rsid w:val="005028C7"/>
    <w:rsid w:val="005117FA"/>
    <w:rsid w:val="00520010"/>
    <w:rsid w:val="00522CFD"/>
    <w:rsid w:val="00527102"/>
    <w:rsid w:val="00531B4C"/>
    <w:rsid w:val="00537D50"/>
    <w:rsid w:val="00537ED2"/>
    <w:rsid w:val="00544733"/>
    <w:rsid w:val="00545C43"/>
    <w:rsid w:val="0054735C"/>
    <w:rsid w:val="0055052E"/>
    <w:rsid w:val="00551CA7"/>
    <w:rsid w:val="00562F09"/>
    <w:rsid w:val="00564229"/>
    <w:rsid w:val="005655FF"/>
    <w:rsid w:val="00571933"/>
    <w:rsid w:val="00577D3E"/>
    <w:rsid w:val="00583B80"/>
    <w:rsid w:val="0058541F"/>
    <w:rsid w:val="005919B0"/>
    <w:rsid w:val="00591CE2"/>
    <w:rsid w:val="00593802"/>
    <w:rsid w:val="00596587"/>
    <w:rsid w:val="005A1934"/>
    <w:rsid w:val="005A29C0"/>
    <w:rsid w:val="005A2D5E"/>
    <w:rsid w:val="005A53E9"/>
    <w:rsid w:val="005A79CD"/>
    <w:rsid w:val="005B1180"/>
    <w:rsid w:val="005B233C"/>
    <w:rsid w:val="005B2690"/>
    <w:rsid w:val="005B2D71"/>
    <w:rsid w:val="005B5143"/>
    <w:rsid w:val="005B5963"/>
    <w:rsid w:val="005B62D4"/>
    <w:rsid w:val="005B7069"/>
    <w:rsid w:val="005C20E1"/>
    <w:rsid w:val="005D353E"/>
    <w:rsid w:val="005D4D62"/>
    <w:rsid w:val="005E406A"/>
    <w:rsid w:val="005E4642"/>
    <w:rsid w:val="005E4D51"/>
    <w:rsid w:val="00602672"/>
    <w:rsid w:val="00602C2B"/>
    <w:rsid w:val="00604030"/>
    <w:rsid w:val="006064A8"/>
    <w:rsid w:val="006079AE"/>
    <w:rsid w:val="00607ECC"/>
    <w:rsid w:val="00613DA1"/>
    <w:rsid w:val="006150B7"/>
    <w:rsid w:val="006161D2"/>
    <w:rsid w:val="0062101A"/>
    <w:rsid w:val="00624958"/>
    <w:rsid w:val="006279EB"/>
    <w:rsid w:val="006330C0"/>
    <w:rsid w:val="0063451C"/>
    <w:rsid w:val="0063492A"/>
    <w:rsid w:val="006405EC"/>
    <w:rsid w:val="006426F3"/>
    <w:rsid w:val="00642F66"/>
    <w:rsid w:val="0065588E"/>
    <w:rsid w:val="0066051A"/>
    <w:rsid w:val="00660F39"/>
    <w:rsid w:val="00662014"/>
    <w:rsid w:val="006635E2"/>
    <w:rsid w:val="00666B6D"/>
    <w:rsid w:val="00671BD9"/>
    <w:rsid w:val="0068192C"/>
    <w:rsid w:val="006825EC"/>
    <w:rsid w:val="00695C76"/>
    <w:rsid w:val="006962E8"/>
    <w:rsid w:val="006A1628"/>
    <w:rsid w:val="006A1789"/>
    <w:rsid w:val="006A3382"/>
    <w:rsid w:val="006A61CE"/>
    <w:rsid w:val="006B2E88"/>
    <w:rsid w:val="006B3E38"/>
    <w:rsid w:val="006B4E80"/>
    <w:rsid w:val="006C047D"/>
    <w:rsid w:val="006C25DE"/>
    <w:rsid w:val="006C29B8"/>
    <w:rsid w:val="006D0374"/>
    <w:rsid w:val="006D3050"/>
    <w:rsid w:val="006D55A5"/>
    <w:rsid w:val="006F06DC"/>
    <w:rsid w:val="006F20A0"/>
    <w:rsid w:val="006F21D2"/>
    <w:rsid w:val="006F312D"/>
    <w:rsid w:val="006F59F7"/>
    <w:rsid w:val="006F7D15"/>
    <w:rsid w:val="007038A0"/>
    <w:rsid w:val="00711E6A"/>
    <w:rsid w:val="00714F7F"/>
    <w:rsid w:val="00716297"/>
    <w:rsid w:val="00717BA4"/>
    <w:rsid w:val="007214E3"/>
    <w:rsid w:val="0072229E"/>
    <w:rsid w:val="00722EDD"/>
    <w:rsid w:val="00722F2F"/>
    <w:rsid w:val="007242CE"/>
    <w:rsid w:val="007246D5"/>
    <w:rsid w:val="007311CE"/>
    <w:rsid w:val="00731390"/>
    <w:rsid w:val="00735F0F"/>
    <w:rsid w:val="007368FF"/>
    <w:rsid w:val="0074463F"/>
    <w:rsid w:val="007506BF"/>
    <w:rsid w:val="00753F0A"/>
    <w:rsid w:val="00756406"/>
    <w:rsid w:val="0076016D"/>
    <w:rsid w:val="00760807"/>
    <w:rsid w:val="00761B81"/>
    <w:rsid w:val="00763BA8"/>
    <w:rsid w:val="007673C2"/>
    <w:rsid w:val="007734A8"/>
    <w:rsid w:val="0077422D"/>
    <w:rsid w:val="0077426A"/>
    <w:rsid w:val="00774387"/>
    <w:rsid w:val="007848AA"/>
    <w:rsid w:val="007861E9"/>
    <w:rsid w:val="00793EC3"/>
    <w:rsid w:val="007962B7"/>
    <w:rsid w:val="00797496"/>
    <w:rsid w:val="00797BB3"/>
    <w:rsid w:val="00797C07"/>
    <w:rsid w:val="00797C6A"/>
    <w:rsid w:val="007A5364"/>
    <w:rsid w:val="007A64CA"/>
    <w:rsid w:val="007A7898"/>
    <w:rsid w:val="007A7B27"/>
    <w:rsid w:val="007A7C8B"/>
    <w:rsid w:val="007B0031"/>
    <w:rsid w:val="007B2BA9"/>
    <w:rsid w:val="007D272E"/>
    <w:rsid w:val="007D3346"/>
    <w:rsid w:val="007D5011"/>
    <w:rsid w:val="007F084A"/>
    <w:rsid w:val="007F487B"/>
    <w:rsid w:val="007F725B"/>
    <w:rsid w:val="00810420"/>
    <w:rsid w:val="008131AF"/>
    <w:rsid w:val="00814CF2"/>
    <w:rsid w:val="008173F9"/>
    <w:rsid w:val="00825E0D"/>
    <w:rsid w:val="00826042"/>
    <w:rsid w:val="00831C36"/>
    <w:rsid w:val="0083624A"/>
    <w:rsid w:val="008418A3"/>
    <w:rsid w:val="00841BA5"/>
    <w:rsid w:val="0085192A"/>
    <w:rsid w:val="00861987"/>
    <w:rsid w:val="00863E8A"/>
    <w:rsid w:val="008707FC"/>
    <w:rsid w:val="0087123A"/>
    <w:rsid w:val="008756E4"/>
    <w:rsid w:val="00875E69"/>
    <w:rsid w:val="00877C12"/>
    <w:rsid w:val="00884B1F"/>
    <w:rsid w:val="00887C57"/>
    <w:rsid w:val="008A4ACF"/>
    <w:rsid w:val="008A7B56"/>
    <w:rsid w:val="008B179E"/>
    <w:rsid w:val="008C0572"/>
    <w:rsid w:val="008C47C9"/>
    <w:rsid w:val="008D37D7"/>
    <w:rsid w:val="008D478C"/>
    <w:rsid w:val="008F2D31"/>
    <w:rsid w:val="008F69D5"/>
    <w:rsid w:val="009045EE"/>
    <w:rsid w:val="00905AB4"/>
    <w:rsid w:val="00912EE4"/>
    <w:rsid w:val="00935F2B"/>
    <w:rsid w:val="009369D0"/>
    <w:rsid w:val="0094328A"/>
    <w:rsid w:val="009456B0"/>
    <w:rsid w:val="0094666E"/>
    <w:rsid w:val="009546A0"/>
    <w:rsid w:val="00961D09"/>
    <w:rsid w:val="009623C3"/>
    <w:rsid w:val="00962889"/>
    <w:rsid w:val="00966C53"/>
    <w:rsid w:val="00966CEA"/>
    <w:rsid w:val="00971672"/>
    <w:rsid w:val="009733CF"/>
    <w:rsid w:val="00975E0E"/>
    <w:rsid w:val="00976AFB"/>
    <w:rsid w:val="009809E9"/>
    <w:rsid w:val="00981BEB"/>
    <w:rsid w:val="00982C14"/>
    <w:rsid w:val="00983735"/>
    <w:rsid w:val="00985CE2"/>
    <w:rsid w:val="0099398C"/>
    <w:rsid w:val="0099426A"/>
    <w:rsid w:val="009A3EEE"/>
    <w:rsid w:val="009B03B4"/>
    <w:rsid w:val="009B73FA"/>
    <w:rsid w:val="009C4F31"/>
    <w:rsid w:val="009D0CE5"/>
    <w:rsid w:val="009D0DE6"/>
    <w:rsid w:val="009D36EB"/>
    <w:rsid w:val="009D4AFF"/>
    <w:rsid w:val="009D751E"/>
    <w:rsid w:val="009E1550"/>
    <w:rsid w:val="009E58F3"/>
    <w:rsid w:val="009E5AFC"/>
    <w:rsid w:val="009E7861"/>
    <w:rsid w:val="009F0C9A"/>
    <w:rsid w:val="009F3A3D"/>
    <w:rsid w:val="009F4D60"/>
    <w:rsid w:val="009F6ECD"/>
    <w:rsid w:val="00A04F94"/>
    <w:rsid w:val="00A1020E"/>
    <w:rsid w:val="00A1123E"/>
    <w:rsid w:val="00A14DDD"/>
    <w:rsid w:val="00A24733"/>
    <w:rsid w:val="00A33581"/>
    <w:rsid w:val="00A3365A"/>
    <w:rsid w:val="00A35B02"/>
    <w:rsid w:val="00A41466"/>
    <w:rsid w:val="00A414A3"/>
    <w:rsid w:val="00A42FB4"/>
    <w:rsid w:val="00A47BC8"/>
    <w:rsid w:val="00A52991"/>
    <w:rsid w:val="00A54FBC"/>
    <w:rsid w:val="00A6730F"/>
    <w:rsid w:val="00A679FF"/>
    <w:rsid w:val="00A70600"/>
    <w:rsid w:val="00A732C5"/>
    <w:rsid w:val="00A80C91"/>
    <w:rsid w:val="00A813AB"/>
    <w:rsid w:val="00A83F23"/>
    <w:rsid w:val="00A92B6A"/>
    <w:rsid w:val="00A93C6F"/>
    <w:rsid w:val="00A93FE4"/>
    <w:rsid w:val="00A946E3"/>
    <w:rsid w:val="00A96194"/>
    <w:rsid w:val="00AA0B61"/>
    <w:rsid w:val="00AA0F03"/>
    <w:rsid w:val="00AA1E55"/>
    <w:rsid w:val="00AA2C76"/>
    <w:rsid w:val="00AA5E01"/>
    <w:rsid w:val="00AB5C35"/>
    <w:rsid w:val="00AB62C4"/>
    <w:rsid w:val="00AB7AC2"/>
    <w:rsid w:val="00AC11F5"/>
    <w:rsid w:val="00AC1C60"/>
    <w:rsid w:val="00AC4192"/>
    <w:rsid w:val="00AD3C3E"/>
    <w:rsid w:val="00AD40F2"/>
    <w:rsid w:val="00AD7751"/>
    <w:rsid w:val="00AE752A"/>
    <w:rsid w:val="00AF48B3"/>
    <w:rsid w:val="00AF5050"/>
    <w:rsid w:val="00AF7689"/>
    <w:rsid w:val="00B023A6"/>
    <w:rsid w:val="00B023D6"/>
    <w:rsid w:val="00B044A9"/>
    <w:rsid w:val="00B05026"/>
    <w:rsid w:val="00B05F60"/>
    <w:rsid w:val="00B07D95"/>
    <w:rsid w:val="00B11EA0"/>
    <w:rsid w:val="00B17B05"/>
    <w:rsid w:val="00B17C55"/>
    <w:rsid w:val="00B205D9"/>
    <w:rsid w:val="00B24960"/>
    <w:rsid w:val="00B31AA2"/>
    <w:rsid w:val="00B34F8B"/>
    <w:rsid w:val="00B35EEC"/>
    <w:rsid w:val="00B370FA"/>
    <w:rsid w:val="00B37A32"/>
    <w:rsid w:val="00B37B49"/>
    <w:rsid w:val="00B42C35"/>
    <w:rsid w:val="00B558A5"/>
    <w:rsid w:val="00B579B7"/>
    <w:rsid w:val="00B60E4A"/>
    <w:rsid w:val="00B614E8"/>
    <w:rsid w:val="00B721E3"/>
    <w:rsid w:val="00B7560B"/>
    <w:rsid w:val="00B77EF7"/>
    <w:rsid w:val="00B823B8"/>
    <w:rsid w:val="00B854A2"/>
    <w:rsid w:val="00B87FAF"/>
    <w:rsid w:val="00BA13DA"/>
    <w:rsid w:val="00BA148D"/>
    <w:rsid w:val="00BA67B8"/>
    <w:rsid w:val="00BB22DB"/>
    <w:rsid w:val="00BB2CEC"/>
    <w:rsid w:val="00BB720A"/>
    <w:rsid w:val="00BC35AB"/>
    <w:rsid w:val="00BD092C"/>
    <w:rsid w:val="00BD150B"/>
    <w:rsid w:val="00BD3343"/>
    <w:rsid w:val="00BD3A39"/>
    <w:rsid w:val="00BD699F"/>
    <w:rsid w:val="00BD7079"/>
    <w:rsid w:val="00BE0174"/>
    <w:rsid w:val="00BF23F2"/>
    <w:rsid w:val="00BF2CBC"/>
    <w:rsid w:val="00BF2DF1"/>
    <w:rsid w:val="00BF4A15"/>
    <w:rsid w:val="00BF5132"/>
    <w:rsid w:val="00BF65B6"/>
    <w:rsid w:val="00BF6661"/>
    <w:rsid w:val="00C02CB1"/>
    <w:rsid w:val="00C04AA6"/>
    <w:rsid w:val="00C102DD"/>
    <w:rsid w:val="00C13A4D"/>
    <w:rsid w:val="00C13E49"/>
    <w:rsid w:val="00C1463C"/>
    <w:rsid w:val="00C23B9D"/>
    <w:rsid w:val="00C24A18"/>
    <w:rsid w:val="00C24E36"/>
    <w:rsid w:val="00C27772"/>
    <w:rsid w:val="00C31C34"/>
    <w:rsid w:val="00C33827"/>
    <w:rsid w:val="00C348C0"/>
    <w:rsid w:val="00C42FD4"/>
    <w:rsid w:val="00C44F6B"/>
    <w:rsid w:val="00C500AD"/>
    <w:rsid w:val="00C57551"/>
    <w:rsid w:val="00C57941"/>
    <w:rsid w:val="00C61582"/>
    <w:rsid w:val="00C62A61"/>
    <w:rsid w:val="00C63F4E"/>
    <w:rsid w:val="00C644B6"/>
    <w:rsid w:val="00C71092"/>
    <w:rsid w:val="00C724B2"/>
    <w:rsid w:val="00C72D06"/>
    <w:rsid w:val="00C7473B"/>
    <w:rsid w:val="00C81F60"/>
    <w:rsid w:val="00C84553"/>
    <w:rsid w:val="00C86783"/>
    <w:rsid w:val="00C87290"/>
    <w:rsid w:val="00C8791D"/>
    <w:rsid w:val="00C96C7F"/>
    <w:rsid w:val="00CA0FF4"/>
    <w:rsid w:val="00CA6D58"/>
    <w:rsid w:val="00CB2A33"/>
    <w:rsid w:val="00CB429B"/>
    <w:rsid w:val="00CB55E6"/>
    <w:rsid w:val="00CB7F9C"/>
    <w:rsid w:val="00CC0174"/>
    <w:rsid w:val="00CC3516"/>
    <w:rsid w:val="00CD2AD2"/>
    <w:rsid w:val="00CD69AC"/>
    <w:rsid w:val="00CD6A2E"/>
    <w:rsid w:val="00CD7DD2"/>
    <w:rsid w:val="00CE437A"/>
    <w:rsid w:val="00CE480D"/>
    <w:rsid w:val="00CF18C1"/>
    <w:rsid w:val="00CF26EC"/>
    <w:rsid w:val="00CF2EB0"/>
    <w:rsid w:val="00D04D81"/>
    <w:rsid w:val="00D0652C"/>
    <w:rsid w:val="00D12C4C"/>
    <w:rsid w:val="00D1463B"/>
    <w:rsid w:val="00D14765"/>
    <w:rsid w:val="00D14C0F"/>
    <w:rsid w:val="00D1521C"/>
    <w:rsid w:val="00D21B1B"/>
    <w:rsid w:val="00D2456B"/>
    <w:rsid w:val="00D25001"/>
    <w:rsid w:val="00D25D0C"/>
    <w:rsid w:val="00D26F9B"/>
    <w:rsid w:val="00D35010"/>
    <w:rsid w:val="00D3639F"/>
    <w:rsid w:val="00D47244"/>
    <w:rsid w:val="00D505FE"/>
    <w:rsid w:val="00D50C5A"/>
    <w:rsid w:val="00D50EE1"/>
    <w:rsid w:val="00D53774"/>
    <w:rsid w:val="00D53C2B"/>
    <w:rsid w:val="00D540DB"/>
    <w:rsid w:val="00D55AE3"/>
    <w:rsid w:val="00D62167"/>
    <w:rsid w:val="00D63DC4"/>
    <w:rsid w:val="00D641E6"/>
    <w:rsid w:val="00D64E08"/>
    <w:rsid w:val="00D6665C"/>
    <w:rsid w:val="00D667D1"/>
    <w:rsid w:val="00D66F9D"/>
    <w:rsid w:val="00D81016"/>
    <w:rsid w:val="00D81454"/>
    <w:rsid w:val="00D83760"/>
    <w:rsid w:val="00D876C7"/>
    <w:rsid w:val="00D87B38"/>
    <w:rsid w:val="00D913A2"/>
    <w:rsid w:val="00D96996"/>
    <w:rsid w:val="00DA078E"/>
    <w:rsid w:val="00DA10E3"/>
    <w:rsid w:val="00DA37D0"/>
    <w:rsid w:val="00DA4C4C"/>
    <w:rsid w:val="00DD0E1E"/>
    <w:rsid w:val="00DD3435"/>
    <w:rsid w:val="00DE3104"/>
    <w:rsid w:val="00DF2619"/>
    <w:rsid w:val="00DF454A"/>
    <w:rsid w:val="00DF6588"/>
    <w:rsid w:val="00DF72C1"/>
    <w:rsid w:val="00E012F4"/>
    <w:rsid w:val="00E01BA4"/>
    <w:rsid w:val="00E04477"/>
    <w:rsid w:val="00E0549E"/>
    <w:rsid w:val="00E06C25"/>
    <w:rsid w:val="00E11C85"/>
    <w:rsid w:val="00E17558"/>
    <w:rsid w:val="00E215C5"/>
    <w:rsid w:val="00E24656"/>
    <w:rsid w:val="00E257DD"/>
    <w:rsid w:val="00E271FA"/>
    <w:rsid w:val="00E27502"/>
    <w:rsid w:val="00E27DF2"/>
    <w:rsid w:val="00E31431"/>
    <w:rsid w:val="00E320F9"/>
    <w:rsid w:val="00E3404D"/>
    <w:rsid w:val="00E35527"/>
    <w:rsid w:val="00E36595"/>
    <w:rsid w:val="00E374DE"/>
    <w:rsid w:val="00E37DB6"/>
    <w:rsid w:val="00E41A95"/>
    <w:rsid w:val="00E42B04"/>
    <w:rsid w:val="00E43E31"/>
    <w:rsid w:val="00E464DB"/>
    <w:rsid w:val="00E47378"/>
    <w:rsid w:val="00E50F1B"/>
    <w:rsid w:val="00E50F35"/>
    <w:rsid w:val="00E57621"/>
    <w:rsid w:val="00E67D91"/>
    <w:rsid w:val="00E80F32"/>
    <w:rsid w:val="00E82C5F"/>
    <w:rsid w:val="00E82EC8"/>
    <w:rsid w:val="00E83504"/>
    <w:rsid w:val="00E874B6"/>
    <w:rsid w:val="00E903A6"/>
    <w:rsid w:val="00E94312"/>
    <w:rsid w:val="00E95596"/>
    <w:rsid w:val="00EA294E"/>
    <w:rsid w:val="00EA2A6C"/>
    <w:rsid w:val="00EA4922"/>
    <w:rsid w:val="00EA5576"/>
    <w:rsid w:val="00EA6742"/>
    <w:rsid w:val="00EA6A9A"/>
    <w:rsid w:val="00EB2F37"/>
    <w:rsid w:val="00EB34A0"/>
    <w:rsid w:val="00EC422D"/>
    <w:rsid w:val="00ED2A7C"/>
    <w:rsid w:val="00ED2CF8"/>
    <w:rsid w:val="00EF4B09"/>
    <w:rsid w:val="00F06B35"/>
    <w:rsid w:val="00F07BA0"/>
    <w:rsid w:val="00F11C0A"/>
    <w:rsid w:val="00F1573B"/>
    <w:rsid w:val="00F165CB"/>
    <w:rsid w:val="00F305BA"/>
    <w:rsid w:val="00F3514B"/>
    <w:rsid w:val="00F361F7"/>
    <w:rsid w:val="00F3659F"/>
    <w:rsid w:val="00F401A4"/>
    <w:rsid w:val="00F404B9"/>
    <w:rsid w:val="00F415D9"/>
    <w:rsid w:val="00F42A62"/>
    <w:rsid w:val="00F4451F"/>
    <w:rsid w:val="00F465BE"/>
    <w:rsid w:val="00F51075"/>
    <w:rsid w:val="00F51290"/>
    <w:rsid w:val="00F62E32"/>
    <w:rsid w:val="00F66C60"/>
    <w:rsid w:val="00F70655"/>
    <w:rsid w:val="00F74FC1"/>
    <w:rsid w:val="00F75895"/>
    <w:rsid w:val="00F82446"/>
    <w:rsid w:val="00F83E29"/>
    <w:rsid w:val="00F858B7"/>
    <w:rsid w:val="00F875DE"/>
    <w:rsid w:val="00F940EB"/>
    <w:rsid w:val="00F95EC9"/>
    <w:rsid w:val="00F9635C"/>
    <w:rsid w:val="00FA0BFF"/>
    <w:rsid w:val="00FA2AA7"/>
    <w:rsid w:val="00FA4301"/>
    <w:rsid w:val="00FA51EA"/>
    <w:rsid w:val="00FB371E"/>
    <w:rsid w:val="00FB69A8"/>
    <w:rsid w:val="00FC3F56"/>
    <w:rsid w:val="00FC4A24"/>
    <w:rsid w:val="00FD02AD"/>
    <w:rsid w:val="00FD0D86"/>
    <w:rsid w:val="00FD3BF6"/>
    <w:rsid w:val="00FD5DB2"/>
    <w:rsid w:val="00FE04FB"/>
    <w:rsid w:val="00FE1943"/>
    <w:rsid w:val="00FE201D"/>
    <w:rsid w:val="00FE2169"/>
    <w:rsid w:val="00FE2AC3"/>
    <w:rsid w:val="00FE3A71"/>
    <w:rsid w:val="00FE72F1"/>
    <w:rsid w:val="00FF0F36"/>
    <w:rsid w:val="00FF37D8"/>
    <w:rsid w:val="00FF42E3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99E9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03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D18C7"/>
    <w:pPr>
      <w:spacing w:before="240" w:after="240"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qFormat/>
    <w:rsid w:val="003923EF"/>
    <w:rPr>
      <w:sz w:val="20"/>
      <w:szCs w:val="20"/>
    </w:rPr>
  </w:style>
  <w:style w:type="character" w:styleId="FootnoteReference">
    <w:name w:val="footnote reference"/>
    <w:uiPriority w:val="99"/>
    <w:semiHidden/>
    <w:rsid w:val="003923EF"/>
    <w:rPr>
      <w:vertAlign w:val="superscript"/>
    </w:rPr>
  </w:style>
  <w:style w:type="table" w:styleId="TableGrid">
    <w:name w:val="Table Grid"/>
    <w:basedOn w:val="TableNormal"/>
    <w:rsid w:val="0039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F2D3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2D31"/>
  </w:style>
  <w:style w:type="paragraph" w:customStyle="1" w:styleId="ListDash">
    <w:name w:val="List Dash"/>
    <w:basedOn w:val="Normal"/>
    <w:rsid w:val="00E82C5F"/>
    <w:pPr>
      <w:numPr>
        <w:numId w:val="34"/>
      </w:numPr>
    </w:pPr>
    <w:rPr>
      <w:snapToGrid w:val="0"/>
      <w:szCs w:val="20"/>
    </w:rPr>
  </w:style>
  <w:style w:type="character" w:customStyle="1" w:styleId="tw4winMark">
    <w:name w:val="tw4winMark"/>
    <w:rsid w:val="00E82C5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Hyperlink">
    <w:name w:val="Hyperlink"/>
    <w:rsid w:val="00453458"/>
    <w:rPr>
      <w:color w:val="0000FF"/>
      <w:u w:val="single"/>
    </w:rPr>
  </w:style>
  <w:style w:type="paragraph" w:styleId="BalloonText">
    <w:name w:val="Balloon Text"/>
    <w:basedOn w:val="Normal"/>
    <w:semiHidden/>
    <w:rsid w:val="00046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69D5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AB7AC2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locked/>
    <w:rsid w:val="004B6B56"/>
  </w:style>
  <w:style w:type="paragraph" w:customStyle="1" w:styleId="Text1">
    <w:name w:val="Text 1"/>
    <w:basedOn w:val="Normal"/>
    <w:link w:val="Text1Char"/>
    <w:rsid w:val="00AB62C4"/>
    <w:pPr>
      <w:spacing w:before="120" w:after="120"/>
      <w:ind w:left="850"/>
      <w:jc w:val="both"/>
    </w:pPr>
    <w:rPr>
      <w:lang w:eastAsia="zh-CN"/>
    </w:rPr>
  </w:style>
  <w:style w:type="character" w:customStyle="1" w:styleId="Text1Char">
    <w:name w:val="Text 1 Char"/>
    <w:link w:val="Text1"/>
    <w:rsid w:val="00AB62C4"/>
    <w:rPr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rsid w:val="00AB62C4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4D0E5B"/>
    <w:pPr>
      <w:snapToGrid w:val="0"/>
      <w:spacing w:before="120" w:after="120"/>
      <w:jc w:val="center"/>
    </w:pPr>
    <w:rPr>
      <w:rFonts w:ascii="Arial" w:hAnsi="Arial"/>
      <w:b/>
      <w:sz w:val="28"/>
      <w:szCs w:val="20"/>
      <w:lang w:eastAsia="en-US"/>
    </w:rPr>
  </w:style>
  <w:style w:type="character" w:customStyle="1" w:styleId="SubtitleChar">
    <w:name w:val="Subtitle Char"/>
    <w:link w:val="Subtitle"/>
    <w:rsid w:val="004D0E5B"/>
    <w:rPr>
      <w:rFonts w:ascii="Arial" w:hAnsi="Arial"/>
      <w:b/>
      <w:sz w:val="28"/>
      <w:lang w:val="mt-MT" w:eastAsia="en-US"/>
    </w:rPr>
  </w:style>
  <w:style w:type="paragraph" w:styleId="Revision">
    <w:name w:val="Revision"/>
    <w:hidden/>
    <w:uiPriority w:val="99"/>
    <w:semiHidden/>
    <w:rsid w:val="00887C57"/>
    <w:rPr>
      <w:sz w:val="24"/>
      <w:szCs w:val="24"/>
      <w:lang w:eastAsia="en-GB"/>
    </w:rPr>
  </w:style>
  <w:style w:type="character" w:styleId="CommentReference">
    <w:name w:val="annotation reference"/>
    <w:rsid w:val="004F6C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6CEF"/>
  </w:style>
  <w:style w:type="paragraph" w:styleId="CommentSubject">
    <w:name w:val="annotation subject"/>
    <w:basedOn w:val="CommentText"/>
    <w:next w:val="CommentText"/>
    <w:link w:val="CommentSubjectChar"/>
    <w:rsid w:val="004F6CEF"/>
    <w:rPr>
      <w:b/>
      <w:bCs/>
    </w:rPr>
  </w:style>
  <w:style w:type="character" w:customStyle="1" w:styleId="CommentSubjectChar">
    <w:name w:val="Comment Subject Char"/>
    <w:link w:val="CommentSubject"/>
    <w:rsid w:val="004F6CEF"/>
    <w:rPr>
      <w:b/>
      <w:bCs/>
    </w:rPr>
  </w:style>
  <w:style w:type="character" w:customStyle="1" w:styleId="Heading1Char">
    <w:name w:val="Heading 1 Char"/>
    <w:link w:val="Heading1"/>
    <w:rsid w:val="003D18C7"/>
    <w:rPr>
      <w:b/>
      <w:sz w:val="24"/>
      <w:szCs w:val="24"/>
      <w:u w:val="single"/>
    </w:rPr>
  </w:style>
  <w:style w:type="paragraph" w:customStyle="1" w:styleId="no-doc-c">
    <w:name w:val="no-doc-c"/>
    <w:basedOn w:val="Normal"/>
    <w:rsid w:val="00394660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E012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regional_policy/en/newsroom/funding-opportunities/calls-for-propos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budget/library/explained/management/protecting/privacy_statement_edes_e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c.europa.eu/info/data-protection-public-procurement-procedures_m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.europa.eu/budget/inforeu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3538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22953</CharactersWithSpaces>
  <SharedDoc>false</SharedDoc>
  <HLinks>
    <vt:vector size="18" baseType="variant">
      <vt:variant>
        <vt:i4>4718624</vt:i4>
      </vt:variant>
      <vt:variant>
        <vt:i4>54</vt:i4>
      </vt:variant>
      <vt:variant>
        <vt:i4>0</vt:i4>
      </vt:variant>
      <vt:variant>
        <vt:i4>5</vt:i4>
      </vt:variant>
      <vt:variant>
        <vt:lpwstr>http://ec.europa.eu/budget/explained/management/protecting/protect_en.cfm</vt:lpwstr>
      </vt:variant>
      <vt:variant>
        <vt:lpwstr>BDCE</vt:lpwstr>
      </vt:variant>
      <vt:variant>
        <vt:i4>3997753</vt:i4>
      </vt:variant>
      <vt:variant>
        <vt:i4>51</vt:i4>
      </vt:variant>
      <vt:variant>
        <vt:i4>0</vt:i4>
      </vt:variant>
      <vt:variant>
        <vt:i4>5</vt:i4>
      </vt:variant>
      <vt:variant>
        <vt:lpwstr>http://ec.europa.eu/dataprotectionofficer/privacystatement_publicprocurement_en.pdf</vt:lpwstr>
      </vt:variant>
      <vt:variant>
        <vt:lpwstr/>
      </vt:variant>
      <vt:variant>
        <vt:i4>5242965</vt:i4>
      </vt:variant>
      <vt:variant>
        <vt:i4>36</vt:i4>
      </vt:variant>
      <vt:variant>
        <vt:i4>0</vt:i4>
      </vt:variant>
      <vt:variant>
        <vt:i4>5</vt:i4>
      </vt:variant>
      <vt:variant>
        <vt:lpwstr>http://www.ec.europa.eu/budget/inforeuro/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2021-11-15T10:52:00Z</dcterms:created>
  <dcterms:modified xsi:type="dcterms:W3CDTF">2021-11-15T10:53:00Z</dcterms:modified>
</cp:coreProperties>
</file>