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E9790" w14:textId="77777777" w:rsidR="00722F2F" w:rsidRDefault="00722F2F" w:rsidP="003923EF">
      <w:pPr>
        <w:jc w:val="center"/>
        <w:rPr>
          <w:b/>
          <w:sz w:val="26"/>
          <w:szCs w:val="26"/>
        </w:rPr>
      </w:pPr>
    </w:p>
    <w:p w14:paraId="799E9791" w14:textId="77777777" w:rsidR="00722F2F" w:rsidRDefault="00722F2F" w:rsidP="003923EF">
      <w:pPr>
        <w:jc w:val="center"/>
        <w:rPr>
          <w:b/>
          <w:sz w:val="26"/>
          <w:szCs w:val="26"/>
        </w:rPr>
      </w:pPr>
    </w:p>
    <w:p w14:paraId="799E9792" w14:textId="77777777" w:rsidR="00722F2F" w:rsidRDefault="00722F2F" w:rsidP="003923EF">
      <w:pPr>
        <w:jc w:val="center"/>
        <w:rPr>
          <w:b/>
          <w:sz w:val="26"/>
          <w:szCs w:val="26"/>
        </w:rPr>
      </w:pPr>
    </w:p>
    <w:p w14:paraId="799E9793" w14:textId="77777777" w:rsidR="00722F2F" w:rsidRDefault="00722F2F" w:rsidP="003923EF">
      <w:pPr>
        <w:jc w:val="center"/>
        <w:rPr>
          <w:b/>
          <w:sz w:val="26"/>
          <w:szCs w:val="26"/>
        </w:rPr>
      </w:pPr>
    </w:p>
    <w:p w14:paraId="799E9794" w14:textId="77777777" w:rsidR="00722F2F" w:rsidRDefault="00722F2F" w:rsidP="003923EF">
      <w:pPr>
        <w:jc w:val="center"/>
        <w:rPr>
          <w:b/>
          <w:sz w:val="26"/>
          <w:szCs w:val="26"/>
        </w:rPr>
      </w:pPr>
    </w:p>
    <w:p w14:paraId="799E9795" w14:textId="77777777" w:rsidR="00722F2F" w:rsidRDefault="00722F2F" w:rsidP="003923EF">
      <w:pPr>
        <w:jc w:val="center"/>
        <w:rPr>
          <w:b/>
          <w:sz w:val="26"/>
          <w:szCs w:val="26"/>
        </w:rPr>
      </w:pPr>
    </w:p>
    <w:p w14:paraId="799E9796" w14:textId="77777777" w:rsidR="00A946E3" w:rsidRDefault="003923EF" w:rsidP="003923EF">
      <w:pPr>
        <w:jc w:val="center"/>
        <w:rPr>
          <w:b/>
          <w:sz w:val="26"/>
          <w:szCs w:val="26"/>
        </w:rPr>
      </w:pPr>
      <w:r>
        <w:rPr>
          <w:b/>
          <w:sz w:val="26"/>
          <w:szCs w:val="26"/>
        </w:rPr>
        <w:t xml:space="preserve">СТАНДАРТЕН ФОРМУЛЯР ЗА ЗАЯВЛЕНИЕ ЗА БЕЗВЪЗМЕЗДНИ СРЕДСТВА ЗА </w:t>
      </w:r>
    </w:p>
    <w:p w14:paraId="799E9797" w14:textId="77777777" w:rsidR="00A946E3" w:rsidRDefault="00A946E3" w:rsidP="003923EF">
      <w:pPr>
        <w:jc w:val="center"/>
        <w:rPr>
          <w:b/>
          <w:sz w:val="26"/>
          <w:szCs w:val="26"/>
        </w:rPr>
      </w:pPr>
    </w:p>
    <w:p w14:paraId="799E9798" w14:textId="77777777" w:rsidR="003923EF" w:rsidRDefault="00F82446" w:rsidP="003923EF">
      <w:pPr>
        <w:jc w:val="center"/>
        <w:rPr>
          <w:b/>
          <w:i/>
          <w:sz w:val="26"/>
          <w:szCs w:val="26"/>
        </w:rPr>
      </w:pPr>
      <w:r>
        <w:rPr>
          <w:b/>
          <w:sz w:val="26"/>
          <w:szCs w:val="26"/>
        </w:rPr>
        <w:t>„</w:t>
      </w:r>
      <w:r>
        <w:rPr>
          <w:b/>
          <w:i/>
          <w:sz w:val="26"/>
          <w:szCs w:val="26"/>
        </w:rPr>
        <w:t>БЕЗВЪЗМЕЗДНИ СРЕДСТВА ЗА ДЕЙСТВИЕ</w:t>
      </w:r>
      <w:r>
        <w:rPr>
          <w:b/>
          <w:sz w:val="26"/>
          <w:szCs w:val="26"/>
        </w:rPr>
        <w:t>“ ИЛИ „</w:t>
      </w:r>
      <w:r>
        <w:rPr>
          <w:b/>
          <w:i/>
          <w:sz w:val="26"/>
          <w:szCs w:val="26"/>
        </w:rPr>
        <w:t>БЕЗВЪЗМЕЗДНИ СРЕДСТВА ЗА ОПЕРАТИВНИ РАЗХОДИ</w:t>
      </w:r>
      <w:r>
        <w:rPr>
          <w:b/>
          <w:sz w:val="26"/>
          <w:szCs w:val="26"/>
        </w:rPr>
        <w:t>“</w:t>
      </w:r>
    </w:p>
    <w:p w14:paraId="799E9799" w14:textId="77777777" w:rsidR="00EB34A0" w:rsidRPr="00602672" w:rsidRDefault="00EB34A0" w:rsidP="003923EF">
      <w:pPr>
        <w:jc w:val="center"/>
        <w:rPr>
          <w:b/>
          <w:sz w:val="26"/>
          <w:szCs w:val="26"/>
        </w:rPr>
      </w:pPr>
    </w:p>
    <w:p w14:paraId="799E979A" w14:textId="77777777" w:rsidR="00D87B38" w:rsidRPr="00C102DD" w:rsidRDefault="00C102DD" w:rsidP="003923EF">
      <w:pPr>
        <w:jc w:val="center"/>
        <w:rPr>
          <w:b/>
          <w:sz w:val="26"/>
          <w:szCs w:val="26"/>
        </w:rPr>
      </w:pPr>
      <w:r>
        <w:rPr>
          <w:b/>
          <w:i/>
        </w:rPr>
        <w:t>(Един бенефициер)</w:t>
      </w:r>
    </w:p>
    <w:p w14:paraId="799E979B" w14:textId="77777777" w:rsidR="00D87B38" w:rsidRDefault="00D87B38" w:rsidP="003923EF">
      <w:pPr>
        <w:jc w:val="center"/>
        <w:rPr>
          <w:b/>
          <w:sz w:val="26"/>
          <w:szCs w:val="26"/>
        </w:rPr>
      </w:pPr>
    </w:p>
    <w:p w14:paraId="799E979C" w14:textId="77777777" w:rsidR="00D87B38" w:rsidRDefault="00D87B38" w:rsidP="003923EF">
      <w:pPr>
        <w:jc w:val="center"/>
        <w:rPr>
          <w:b/>
          <w:sz w:val="26"/>
          <w:szCs w:val="26"/>
        </w:rPr>
      </w:pPr>
    </w:p>
    <w:p w14:paraId="799E979D" w14:textId="77777777" w:rsidR="00D87B38" w:rsidRPr="00602672" w:rsidRDefault="00D87B38" w:rsidP="003923EF">
      <w:pPr>
        <w:jc w:val="center"/>
        <w:rPr>
          <w:b/>
          <w:sz w:val="26"/>
          <w:szCs w:val="26"/>
        </w:rPr>
      </w:pPr>
    </w:p>
    <w:p w14:paraId="799E97AC" w14:textId="77777777" w:rsidR="00C96C7F" w:rsidRDefault="00C96C7F" w:rsidP="003923EF">
      <w:pPr>
        <w:jc w:val="center"/>
        <w:rPr>
          <w:b/>
          <w:sz w:val="26"/>
          <w:szCs w:val="26"/>
        </w:rPr>
      </w:pPr>
    </w:p>
    <w:p w14:paraId="799E97AD" w14:textId="77777777" w:rsidR="0083624A" w:rsidRDefault="0083624A" w:rsidP="003923EF">
      <w:pPr>
        <w:jc w:val="center"/>
        <w:rPr>
          <w:b/>
          <w:sz w:val="26"/>
          <w:szCs w:val="26"/>
        </w:rPr>
      </w:pPr>
    </w:p>
    <w:p w14:paraId="799E97AE" w14:textId="77777777" w:rsidR="004546FF" w:rsidRDefault="004546FF" w:rsidP="003923EF">
      <w:pPr>
        <w:jc w:val="center"/>
        <w:rPr>
          <w:b/>
          <w:sz w:val="26"/>
          <w:szCs w:val="26"/>
        </w:rPr>
        <w:sectPr w:rsidR="004546FF" w:rsidSect="004546FF">
          <w:headerReference w:type="even" r:id="rId11"/>
          <w:headerReference w:type="default" r:id="rId12"/>
          <w:footerReference w:type="even" r:id="rId13"/>
          <w:footerReference w:type="default" r:id="rId14"/>
          <w:headerReference w:type="first" r:id="rId15"/>
          <w:footerReference w:type="first" r:id="rId16"/>
          <w:pgSz w:w="11906" w:h="16838" w:code="9"/>
          <w:pgMar w:top="1247" w:right="1418" w:bottom="1247" w:left="1418" w:header="567" w:footer="567" w:gutter="0"/>
          <w:cols w:space="708"/>
          <w:titlePg/>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3EF" w:rsidRPr="003046F6" w14:paraId="799E97B0" w14:textId="77777777" w:rsidTr="00662014">
        <w:tc>
          <w:tcPr>
            <w:tcW w:w="9072" w:type="dxa"/>
            <w:shd w:val="clear" w:color="auto" w:fill="CCCCCC"/>
            <w:tcMar>
              <w:top w:w="113" w:type="dxa"/>
              <w:bottom w:w="113" w:type="dxa"/>
            </w:tcMar>
          </w:tcPr>
          <w:p w14:paraId="799E97AF" w14:textId="77777777" w:rsidR="003923EF" w:rsidRPr="003046F6" w:rsidRDefault="00222D1F" w:rsidP="00F62E32">
            <w:pPr>
              <w:jc w:val="both"/>
              <w:rPr>
                <w:b/>
              </w:rPr>
            </w:pPr>
            <w:r>
              <w:lastRenderedPageBreak/>
              <w:br w:type="page"/>
            </w:r>
            <w:r>
              <w:rPr>
                <w:b/>
              </w:rPr>
              <w:t>ПРОГРАМА</w:t>
            </w:r>
          </w:p>
        </w:tc>
      </w:tr>
      <w:tr w:rsidR="003923EF" w:rsidRPr="003046F6" w14:paraId="799E97B2" w14:textId="77777777" w:rsidTr="00662014">
        <w:tc>
          <w:tcPr>
            <w:tcW w:w="9072" w:type="dxa"/>
            <w:shd w:val="clear" w:color="auto" w:fill="auto"/>
            <w:tcMar>
              <w:top w:w="113" w:type="dxa"/>
              <w:bottom w:w="113" w:type="dxa"/>
            </w:tcMar>
          </w:tcPr>
          <w:p w14:paraId="799E97B1" w14:textId="66A8EFB2" w:rsidR="003923EF" w:rsidRPr="00AE45FA" w:rsidRDefault="00B02454" w:rsidP="00AE45FA">
            <w:pPr>
              <w:spacing w:before="240"/>
              <w:jc w:val="both"/>
              <w:rPr>
                <w:rFonts w:ascii="PowerSteering" w:hAnsi="PowerSteering"/>
              </w:rPr>
            </w:pPr>
            <w:r>
              <w:t>Насърчаване на участието на младите хора в справедливия преход — EUTeens4Green</w:t>
            </w:r>
          </w:p>
        </w:tc>
      </w:tr>
      <w:tr w:rsidR="00E37DB6" w14:paraId="799E97B4" w14:textId="77777777" w:rsidTr="00662014">
        <w:tc>
          <w:tcPr>
            <w:tcW w:w="9072" w:type="dxa"/>
            <w:shd w:val="clear" w:color="auto" w:fill="CCCCCC"/>
            <w:tcMar>
              <w:top w:w="113" w:type="dxa"/>
              <w:bottom w:w="113" w:type="dxa"/>
            </w:tcMar>
          </w:tcPr>
          <w:p w14:paraId="799E97B3" w14:textId="1042E4D1" w:rsidR="00E37DB6" w:rsidRPr="003046F6" w:rsidRDefault="00486ADD" w:rsidP="00F62E32">
            <w:pPr>
              <w:jc w:val="both"/>
              <w:rPr>
                <w:b/>
              </w:rPr>
            </w:pPr>
            <w:r>
              <w:rPr>
                <w:b/>
              </w:rPr>
              <w:t>РЕФЕРЕНТЕН НОМЕР НА ПОКАНАТА ЗА ПРЕДСТАВЯНЕ НА ПРЕДЛОЖЕНИЯ</w:t>
            </w:r>
          </w:p>
        </w:tc>
      </w:tr>
      <w:tr w:rsidR="00E37DB6" w14:paraId="799E97B6" w14:textId="77777777" w:rsidTr="00662014">
        <w:tc>
          <w:tcPr>
            <w:tcW w:w="9072" w:type="dxa"/>
            <w:shd w:val="clear" w:color="auto" w:fill="auto"/>
            <w:tcMar>
              <w:top w:w="113" w:type="dxa"/>
              <w:bottom w:w="113" w:type="dxa"/>
            </w:tcMar>
          </w:tcPr>
          <w:p w14:paraId="799E97B5" w14:textId="7D9A98BE" w:rsidR="00E37DB6" w:rsidRDefault="00B02454" w:rsidP="00F62E32">
            <w:r>
              <w:t>2021CE160AT032</w:t>
            </w:r>
          </w:p>
        </w:tc>
      </w:tr>
      <w:tr w:rsidR="00E37DB6" w:rsidRPr="003046F6" w14:paraId="799E97B8" w14:textId="77777777" w:rsidTr="00662014">
        <w:tc>
          <w:tcPr>
            <w:tcW w:w="9072" w:type="dxa"/>
            <w:shd w:val="clear" w:color="auto" w:fill="C0C0C0"/>
            <w:tcMar>
              <w:top w:w="113" w:type="dxa"/>
              <w:bottom w:w="113" w:type="dxa"/>
            </w:tcMar>
          </w:tcPr>
          <w:p w14:paraId="799E97B7" w14:textId="77777777" w:rsidR="00E37DB6" w:rsidRPr="003046F6" w:rsidRDefault="00E37DB6" w:rsidP="007038A0">
            <w:pPr>
              <w:rPr>
                <w:b/>
              </w:rPr>
            </w:pPr>
            <w:r>
              <w:rPr>
                <w:b/>
              </w:rPr>
              <w:t>ОБОБЩЕНИ ДАННИ ЗА ЗАЯВЛЕНИЕТО</w:t>
            </w:r>
          </w:p>
        </w:tc>
      </w:tr>
      <w:tr w:rsidR="00E37DB6" w:rsidRPr="00F11C0A" w14:paraId="799E97BA" w14:textId="77777777" w:rsidTr="00662014">
        <w:tc>
          <w:tcPr>
            <w:tcW w:w="9072" w:type="dxa"/>
            <w:shd w:val="clear" w:color="auto" w:fill="auto"/>
            <w:tcMar>
              <w:top w:w="113" w:type="dxa"/>
              <w:bottom w:w="113" w:type="dxa"/>
            </w:tcMar>
          </w:tcPr>
          <w:p w14:paraId="799E97B9" w14:textId="77777777" w:rsidR="00E37DB6" w:rsidRPr="00F65418" w:rsidRDefault="00E37DB6" w:rsidP="007038A0">
            <w:r>
              <w:t>Наименование:</w:t>
            </w:r>
          </w:p>
        </w:tc>
      </w:tr>
      <w:tr w:rsidR="00E37DB6" w:rsidRPr="00F11C0A" w14:paraId="799E97BC" w14:textId="77777777" w:rsidTr="00662014">
        <w:tc>
          <w:tcPr>
            <w:tcW w:w="9072" w:type="dxa"/>
            <w:shd w:val="clear" w:color="auto" w:fill="auto"/>
            <w:tcMar>
              <w:top w:w="113" w:type="dxa"/>
              <w:bottom w:w="113" w:type="dxa"/>
            </w:tcMar>
          </w:tcPr>
          <w:p w14:paraId="799E97BB" w14:textId="77777777" w:rsidR="00E37DB6" w:rsidRPr="00F65418" w:rsidRDefault="00E37DB6" w:rsidP="007038A0">
            <w:r>
              <w:t>Самоличност на кандидата:</w:t>
            </w:r>
          </w:p>
        </w:tc>
      </w:tr>
      <w:tr w:rsidR="00E37DB6" w:rsidRPr="00F11C0A" w14:paraId="799E97BF" w14:textId="77777777" w:rsidTr="00662014">
        <w:tc>
          <w:tcPr>
            <w:tcW w:w="9072" w:type="dxa"/>
            <w:shd w:val="clear" w:color="auto" w:fill="auto"/>
            <w:tcMar>
              <w:top w:w="113" w:type="dxa"/>
              <w:bottom w:w="113" w:type="dxa"/>
            </w:tcMar>
          </w:tcPr>
          <w:p w14:paraId="799E97BD" w14:textId="77777777" w:rsidR="007673C2" w:rsidRDefault="00E37DB6" w:rsidP="00DA4C4C">
            <w:pPr>
              <w:pStyle w:val="FootnoteText"/>
              <w:ind w:left="180" w:hanging="180"/>
              <w:jc w:val="both"/>
            </w:pPr>
            <w:r>
              <w:t xml:space="preserve">Обобщени данни за действието: </w:t>
            </w:r>
          </w:p>
          <w:p w14:paraId="73E27C4E" w14:textId="77777777" w:rsidR="00AE45FA" w:rsidRDefault="00AE45FA" w:rsidP="00AE45FA">
            <w:pPr>
              <w:pStyle w:val="FootnoteText"/>
              <w:ind w:left="180" w:hanging="180"/>
              <w:jc w:val="both"/>
              <w:rPr>
                <w:i/>
              </w:rPr>
            </w:pPr>
            <w:r>
              <w:rPr>
                <w:i/>
              </w:rPr>
              <w:t xml:space="preserve">[Моля, посочете </w:t>
            </w:r>
            <w:r>
              <w:rPr>
                <w:b/>
                <w:i/>
              </w:rPr>
              <w:t>накратко</w:t>
            </w:r>
            <w:r>
              <w:rPr>
                <w:i/>
              </w:rPr>
              <w:t xml:space="preserve"> за какво се отнася проектът и какви са очакваните резултати]</w:t>
            </w:r>
          </w:p>
          <w:p w14:paraId="799E97BE" w14:textId="6770F7E2" w:rsidR="00E37DB6" w:rsidRPr="00F65418" w:rsidRDefault="00E37DB6" w:rsidP="007673C2">
            <w:pPr>
              <w:pStyle w:val="FootnoteText"/>
              <w:ind w:left="180" w:hanging="180"/>
              <w:jc w:val="both"/>
            </w:pPr>
          </w:p>
        </w:tc>
      </w:tr>
      <w:tr w:rsidR="00E37DB6" w:rsidRPr="00134C0C" w14:paraId="799E97C1" w14:textId="77777777" w:rsidTr="00662014">
        <w:tc>
          <w:tcPr>
            <w:tcW w:w="9072" w:type="dxa"/>
            <w:shd w:val="clear" w:color="auto" w:fill="auto"/>
            <w:tcMar>
              <w:top w:w="113" w:type="dxa"/>
              <w:bottom w:w="113" w:type="dxa"/>
            </w:tcMar>
          </w:tcPr>
          <w:p w14:paraId="799E97C0" w14:textId="77777777" w:rsidR="00E37DB6" w:rsidRPr="00F65418" w:rsidRDefault="00E37DB6" w:rsidP="007038A0">
            <w:r>
              <w:t>Продължителност (в месеци):</w:t>
            </w:r>
          </w:p>
        </w:tc>
      </w:tr>
      <w:tr w:rsidR="00E37DB6" w:rsidRPr="003046F6" w14:paraId="799E97C3" w14:textId="77777777" w:rsidTr="00662014">
        <w:tc>
          <w:tcPr>
            <w:tcW w:w="9072" w:type="dxa"/>
            <w:shd w:val="clear" w:color="auto" w:fill="auto"/>
            <w:tcMar>
              <w:top w:w="113" w:type="dxa"/>
              <w:bottom w:w="113" w:type="dxa"/>
            </w:tcMar>
          </w:tcPr>
          <w:p w14:paraId="799E97C2" w14:textId="77777777" w:rsidR="00E37DB6" w:rsidRPr="00F65418" w:rsidRDefault="00E37DB6" w:rsidP="007038A0">
            <w:r>
              <w:t>Поискана сума (в EUR):</w:t>
            </w:r>
          </w:p>
        </w:tc>
      </w:tr>
    </w:tbl>
    <w:p w14:paraId="799E97C4" w14:textId="77777777" w:rsidR="00222D1F" w:rsidRDefault="00222D1F" w:rsidP="003923EF">
      <w:pPr>
        <w:jc w:val="center"/>
      </w:pPr>
    </w:p>
    <w:p w14:paraId="799E97C5" w14:textId="3B39030F" w:rsidR="003923EF" w:rsidRPr="00DF454A" w:rsidRDefault="003923EF" w:rsidP="00662014">
      <w:pPr>
        <w:spacing w:before="100" w:beforeAutospacing="1" w:after="100" w:afterAutospacing="1"/>
        <w:jc w:val="both"/>
      </w:pPr>
      <w:r>
        <w:t xml:space="preserve">Преди да попълните този формуляр, моля да прочетете внимателно съответната покана за представяне на предложения, насоките за кандидата и всички останали референтни документи, свързани с тази програма за предоставяне на безвъзмездни средства, които са на разположение на нашия уебсайт: </w:t>
      </w:r>
      <w:hyperlink r:id="rId17" w:history="1">
        <w:r>
          <w:rPr>
            <w:rStyle w:val="Hyperlink"/>
          </w:rPr>
          <w:t>https://ec.europa.eu/regional_policy/en/newsroom/funding-opportunities/calls-for-proposal/.</w:t>
        </w:r>
      </w:hyperlink>
    </w:p>
    <w:p w14:paraId="799E97C6" w14:textId="013D6D55" w:rsidR="00A24733" w:rsidRPr="00DF454A" w:rsidRDefault="009E7861" w:rsidP="00662014">
      <w:pPr>
        <w:spacing w:before="100" w:beforeAutospacing="1" w:after="100" w:afterAutospacing="1"/>
        <w:jc w:val="both"/>
      </w:pPr>
      <w:r>
        <w:t>Моля, уверете се, че Вашето заявление:</w:t>
      </w:r>
    </w:p>
    <w:p w14:paraId="799E97C7" w14:textId="77777777" w:rsidR="00A24733" w:rsidRPr="00DF454A" w:rsidRDefault="00A24733" w:rsidP="00662014">
      <w:pPr>
        <w:numPr>
          <w:ilvl w:val="0"/>
          <w:numId w:val="38"/>
        </w:numPr>
        <w:spacing w:before="100" w:beforeAutospacing="1" w:after="100" w:afterAutospacing="1"/>
        <w:jc w:val="both"/>
      </w:pPr>
      <w:r>
        <w:t>е подадено чрез правилния формуляр, попълнен изцяло и съдържащ дата;</w:t>
      </w:r>
    </w:p>
    <w:p w14:paraId="799E97C8" w14:textId="77777777" w:rsidR="00A24733" w:rsidRPr="00DF454A" w:rsidRDefault="00A24733" w:rsidP="00662014">
      <w:pPr>
        <w:numPr>
          <w:ilvl w:val="0"/>
          <w:numId w:val="38"/>
        </w:numPr>
        <w:spacing w:before="100" w:beforeAutospacing="1" w:after="100" w:afterAutospacing="1"/>
        <w:jc w:val="both"/>
      </w:pPr>
      <w:r>
        <w:t>е подписано от лицето, упълномощено да поема правнообвързващи задължения от името на кандидата;</w:t>
      </w:r>
    </w:p>
    <w:p w14:paraId="799E97C9" w14:textId="77777777" w:rsidR="00A24733" w:rsidRPr="00DF454A" w:rsidRDefault="002566A0" w:rsidP="00662014">
      <w:pPr>
        <w:numPr>
          <w:ilvl w:val="0"/>
          <w:numId w:val="38"/>
        </w:numPr>
        <w:spacing w:before="100" w:beforeAutospacing="1" w:after="100" w:afterAutospacing="1"/>
        <w:jc w:val="both"/>
      </w:pPr>
      <w:r>
        <w:t>съдържа бюджет в съответствие с правилата за финансиране;</w:t>
      </w:r>
    </w:p>
    <w:p w14:paraId="799E97CA" w14:textId="77777777" w:rsidR="00A24733" w:rsidRPr="00DF454A" w:rsidRDefault="00A24733" w:rsidP="00662014">
      <w:pPr>
        <w:numPr>
          <w:ilvl w:val="0"/>
          <w:numId w:val="38"/>
        </w:numPr>
        <w:spacing w:before="100" w:beforeAutospacing="1" w:after="100" w:afterAutospacing="1"/>
        <w:jc w:val="both"/>
      </w:pPr>
      <w:r>
        <w:t>отговаря на условията за подаване, посочени в поканата;</w:t>
      </w:r>
    </w:p>
    <w:p w14:paraId="799E97CB" w14:textId="7B4CF13D" w:rsidR="00537ED2" w:rsidRDefault="00A24733" w:rsidP="00662014">
      <w:pPr>
        <w:numPr>
          <w:ilvl w:val="0"/>
          <w:numId w:val="38"/>
        </w:numPr>
        <w:spacing w:before="100" w:beforeAutospacing="1" w:after="100" w:afterAutospacing="1"/>
        <w:jc w:val="both"/>
      </w:pPr>
      <w:r>
        <w:t>е подадено в предвидения срок.</w:t>
      </w:r>
    </w:p>
    <w:p w14:paraId="799E97CC" w14:textId="77777777" w:rsidR="006150B7" w:rsidRPr="006F312D" w:rsidRDefault="006150B7" w:rsidP="00662014">
      <w:pPr>
        <w:spacing w:before="100" w:beforeAutospacing="1" w:after="100" w:afterAutospacing="1"/>
        <w:jc w:val="both"/>
      </w:pPr>
      <w:r>
        <w:t>Комисията за оценка на предложенията или, когато е приложимо, отговорният разпоредител с бюджетни кредити може да поиска от заявителя да предостави допълнителна информация или да поясни приложената към заявлението документация, при условие че тази информация или пояснение не изменя съществено предложението.</w:t>
      </w:r>
    </w:p>
    <w:p w14:paraId="799E97CD" w14:textId="77777777" w:rsidR="000A61E1" w:rsidRPr="006F312D" w:rsidRDefault="000A61E1" w:rsidP="00662014">
      <w:pPr>
        <w:spacing w:before="100" w:beforeAutospacing="1" w:after="100" w:afterAutospacing="1"/>
        <w:jc w:val="both"/>
      </w:pPr>
      <w:r>
        <w:t xml:space="preserve">С представянето на предложение кандидатът приема, че ако му бъдат предоставени средства, някои данни, като например неговото име, местоположението му и размера на средствата (наред с други данни), ще бъдат публикувани. </w:t>
      </w:r>
    </w:p>
    <w:p w14:paraId="799E97CE" w14:textId="77777777" w:rsidR="0003202B" w:rsidRDefault="000A61E1" w:rsidP="00662014">
      <w:pPr>
        <w:spacing w:before="100" w:beforeAutospacing="1" w:after="100" w:afterAutospacing="1"/>
        <w:jc w:val="both"/>
      </w:pPr>
      <w:r>
        <w:t>Никаква информация няма да се публикува за стипендиите за физически лица и друга пряка помощ, отпусната на крайно нуждаещи се физически лица.</w:t>
      </w:r>
    </w:p>
    <w:p w14:paraId="799E97CF" w14:textId="77777777" w:rsidR="004546FF" w:rsidRPr="00DF454A" w:rsidRDefault="004546FF" w:rsidP="0003202B">
      <w:pPr>
        <w:jc w:val="both"/>
      </w:pPr>
    </w:p>
    <w:p w14:paraId="799E97D0" w14:textId="77777777" w:rsidR="004546FF" w:rsidRDefault="004546FF" w:rsidP="003923EF">
      <w:pPr>
        <w:jc w:val="center"/>
        <w:rPr>
          <w:i/>
        </w:rPr>
        <w:sectPr w:rsidR="004546FF" w:rsidSect="004546FF">
          <w:pgSz w:w="11906" w:h="16838" w:code="9"/>
          <w:pgMar w:top="1247" w:right="1418" w:bottom="1247" w:left="1418" w:header="567" w:footer="567" w:gutter="0"/>
          <w:cols w:space="708"/>
          <w:titlePg/>
          <w:docGrid w:linePitch="360"/>
        </w:sectPr>
      </w:pPr>
    </w:p>
    <w:p w14:paraId="799E97D1" w14:textId="77777777" w:rsidR="003923EF" w:rsidRPr="00662014" w:rsidRDefault="00DD0E1E" w:rsidP="00662014">
      <w:pPr>
        <w:pStyle w:val="Heading1"/>
      </w:pPr>
      <w:r>
        <w:lastRenderedPageBreak/>
        <w:t>I. ИНФОРМАЦИЯ ОТНОСНО КАНДИДАТА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DD0E1E" w:rsidRPr="003046F6" w14:paraId="799E97D3" w14:textId="77777777" w:rsidTr="00662014">
        <w:tc>
          <w:tcPr>
            <w:tcW w:w="9072" w:type="dxa"/>
            <w:shd w:val="clear" w:color="auto" w:fill="C0C0C0"/>
            <w:tcMar>
              <w:top w:w="57" w:type="dxa"/>
              <w:bottom w:w="57" w:type="dxa"/>
            </w:tcMar>
          </w:tcPr>
          <w:p w14:paraId="799E97D2" w14:textId="77777777" w:rsidR="00DD0E1E" w:rsidRPr="003046F6" w:rsidRDefault="00DD0E1E" w:rsidP="00303B8D">
            <w:pPr>
              <w:rPr>
                <w:b/>
              </w:rPr>
            </w:pPr>
            <w:r>
              <w:rPr>
                <w:b/>
              </w:rPr>
              <w:t>1 ДАННИ ЗА КАНДИДАТА</w:t>
            </w:r>
          </w:p>
        </w:tc>
      </w:tr>
      <w:tr w:rsidR="00F11C0A" w:rsidRPr="00021736" w14:paraId="799E97D5" w14:textId="77777777" w:rsidTr="00662014">
        <w:tblPrEx>
          <w:shd w:val="clear" w:color="auto" w:fill="auto"/>
        </w:tblPrEx>
        <w:tc>
          <w:tcPr>
            <w:tcW w:w="9072" w:type="dxa"/>
            <w:shd w:val="clear" w:color="auto" w:fill="C0C0C0"/>
            <w:tcMar>
              <w:top w:w="57" w:type="dxa"/>
              <w:bottom w:w="57" w:type="dxa"/>
            </w:tcMar>
          </w:tcPr>
          <w:p w14:paraId="799E97D4" w14:textId="77777777" w:rsidR="00F11C0A" w:rsidRPr="00021736" w:rsidRDefault="006C29B8" w:rsidP="00F11C0A">
            <w:pPr>
              <w:rPr>
                <w:b/>
              </w:rPr>
            </w:pPr>
            <w:r>
              <w:rPr>
                <w:b/>
              </w:rPr>
              <w:t>1.1 ПРОФИЛ НА КАНДИДАТА</w:t>
            </w:r>
          </w:p>
        </w:tc>
      </w:tr>
      <w:tr w:rsidR="00F11C0A" w:rsidRPr="003046F6" w14:paraId="799E97D7" w14:textId="77777777" w:rsidTr="00662014">
        <w:tblPrEx>
          <w:shd w:val="clear" w:color="auto" w:fill="auto"/>
        </w:tblPrEx>
        <w:tc>
          <w:tcPr>
            <w:tcW w:w="9072" w:type="dxa"/>
            <w:shd w:val="clear" w:color="auto" w:fill="auto"/>
            <w:tcMar>
              <w:top w:w="57" w:type="dxa"/>
              <w:bottom w:w="57" w:type="dxa"/>
            </w:tcMar>
          </w:tcPr>
          <w:p w14:paraId="799E97D6" w14:textId="77777777" w:rsidR="00F11C0A" w:rsidRPr="00F11C0A" w:rsidRDefault="00F11C0A" w:rsidP="003046F6">
            <w:pPr>
              <w:spacing w:before="120" w:after="120"/>
            </w:pPr>
            <w:r>
              <w:t>Пълно официално име:</w:t>
            </w:r>
          </w:p>
        </w:tc>
      </w:tr>
      <w:tr w:rsidR="00F11C0A" w:rsidRPr="003046F6" w14:paraId="799E97DA" w14:textId="77777777" w:rsidTr="00662014">
        <w:tblPrEx>
          <w:shd w:val="clear" w:color="auto" w:fill="auto"/>
        </w:tblPrEx>
        <w:tc>
          <w:tcPr>
            <w:tcW w:w="9072" w:type="dxa"/>
            <w:shd w:val="clear" w:color="auto" w:fill="auto"/>
            <w:tcMar>
              <w:top w:w="57" w:type="dxa"/>
              <w:bottom w:w="57" w:type="dxa"/>
            </w:tcMar>
          </w:tcPr>
          <w:p w14:paraId="799E97D8" w14:textId="77777777" w:rsidR="00A24733" w:rsidRDefault="00F11C0A" w:rsidP="003046F6">
            <w:pPr>
              <w:spacing w:before="120"/>
            </w:pPr>
            <w:r>
              <w:t xml:space="preserve">Съкратено наименование: </w:t>
            </w:r>
          </w:p>
          <w:p w14:paraId="799E97D9" w14:textId="77777777" w:rsidR="00F11C0A" w:rsidRPr="00F11C0A" w:rsidRDefault="00F11C0A" w:rsidP="003046F6">
            <w:pPr>
              <w:spacing w:after="120"/>
            </w:pPr>
            <w:r>
              <w:rPr>
                <w:sz w:val="20"/>
                <w:szCs w:val="20"/>
              </w:rPr>
              <w:t>(ако е приложимо)</w:t>
            </w:r>
            <w:r>
              <w:t xml:space="preserve"> </w:t>
            </w:r>
          </w:p>
        </w:tc>
      </w:tr>
      <w:tr w:rsidR="00F11C0A" w:rsidRPr="003046F6" w14:paraId="799E97DD" w14:textId="77777777" w:rsidTr="00662014">
        <w:tblPrEx>
          <w:shd w:val="clear" w:color="auto" w:fill="auto"/>
        </w:tblPrEx>
        <w:tc>
          <w:tcPr>
            <w:tcW w:w="9072" w:type="dxa"/>
            <w:shd w:val="clear" w:color="auto" w:fill="auto"/>
            <w:tcMar>
              <w:top w:w="57" w:type="dxa"/>
              <w:bottom w:w="57" w:type="dxa"/>
            </w:tcMar>
          </w:tcPr>
          <w:p w14:paraId="799E97DB" w14:textId="77777777" w:rsidR="00A24733" w:rsidRDefault="00F11C0A" w:rsidP="003046F6">
            <w:pPr>
              <w:spacing w:before="120"/>
            </w:pPr>
            <w:r>
              <w:t xml:space="preserve">Официална правна форма: </w:t>
            </w:r>
          </w:p>
          <w:p w14:paraId="799E97DC" w14:textId="77777777" w:rsidR="00F11C0A" w:rsidRPr="00F11C0A" w:rsidRDefault="00B17C55" w:rsidP="003046F6">
            <w:pPr>
              <w:spacing w:after="120"/>
            </w:pPr>
            <w:r>
              <w:rPr>
                <w:sz w:val="20"/>
                <w:szCs w:val="20"/>
              </w:rPr>
              <w:t>(Не се попълва, ако кандидатът е физическо лице.)</w:t>
            </w:r>
          </w:p>
        </w:tc>
      </w:tr>
      <w:tr w:rsidR="00F11C0A" w:rsidRPr="003046F6" w14:paraId="799E97E3" w14:textId="77777777" w:rsidTr="00662014">
        <w:tblPrEx>
          <w:shd w:val="clear" w:color="auto" w:fill="auto"/>
        </w:tblPrEx>
        <w:tc>
          <w:tcPr>
            <w:tcW w:w="9072" w:type="dxa"/>
            <w:shd w:val="clear" w:color="auto" w:fill="auto"/>
            <w:tcMar>
              <w:top w:w="57" w:type="dxa"/>
              <w:bottom w:w="57" w:type="dxa"/>
            </w:tcMar>
          </w:tcPr>
          <w:p w14:paraId="799E97DE" w14:textId="77777777" w:rsidR="00716297" w:rsidRDefault="00F11C0A" w:rsidP="003046F6">
            <w:pPr>
              <w:spacing w:before="120"/>
            </w:pPr>
            <w:r>
              <w:t>Правосубектност</w:t>
            </w:r>
            <w:r>
              <w:rPr>
                <w:rStyle w:val="FootnoteReference"/>
              </w:rPr>
              <w:footnoteReference w:id="1"/>
            </w:r>
            <w:r>
              <w:t>:</w:t>
            </w:r>
          </w:p>
          <w:p w14:paraId="799E97DF" w14:textId="77777777" w:rsidR="000008C9" w:rsidRDefault="00716297" w:rsidP="000008C9">
            <w:pPr>
              <w:rPr>
                <w:noProof/>
                <w:sz w:val="20"/>
                <w:szCs w:val="20"/>
              </w:rPr>
            </w:pPr>
            <w:r>
              <w:t>(Отговорете с „ДА“ или „НЕ“)</w:t>
            </w:r>
          </w:p>
          <w:p w14:paraId="799E97E0" w14:textId="77777777" w:rsidR="004F6CEF" w:rsidRDefault="004F6CEF" w:rsidP="000008C9">
            <w:pPr>
              <w:rPr>
                <w:noProof/>
                <w:sz w:val="20"/>
                <w:szCs w:val="20"/>
              </w:rPr>
            </w:pPr>
          </w:p>
          <w:p w14:paraId="799E97E1" w14:textId="77777777" w:rsidR="000008C9" w:rsidRPr="003046F6" w:rsidRDefault="004F6CEF" w:rsidP="000008C9">
            <w:pPr>
              <w:rPr>
                <w:noProof/>
                <w:sz w:val="20"/>
                <w:szCs w:val="20"/>
              </w:rPr>
            </w:pPr>
            <w:r>
              <w:rPr>
                <w:sz w:val="20"/>
                <w:szCs w:val="20"/>
              </w:rPr>
              <w:t>(В случай че сте отговорили с „НЕ“):</w:t>
            </w:r>
          </w:p>
          <w:p w14:paraId="799E97E2" w14:textId="77777777" w:rsidR="00AC1C60" w:rsidRPr="007214E3" w:rsidRDefault="000008C9" w:rsidP="004F6CEF">
            <w:pPr>
              <w:spacing w:after="120"/>
            </w:pPr>
            <w:r>
              <w:t>В случай на субекти без правосубектност съгласно националното законодателство моля, посочете представителя, който е оправомощен да подписва договори и да участва в съдебни производства от името на въпросния субект:</w:t>
            </w:r>
          </w:p>
        </w:tc>
      </w:tr>
      <w:tr w:rsidR="003924B3" w:rsidRPr="003046F6" w14:paraId="799E97E6" w14:textId="77777777" w:rsidTr="00662014">
        <w:tblPrEx>
          <w:shd w:val="clear" w:color="auto" w:fill="auto"/>
        </w:tblPrEx>
        <w:tc>
          <w:tcPr>
            <w:tcW w:w="9072" w:type="dxa"/>
            <w:shd w:val="clear" w:color="auto" w:fill="auto"/>
            <w:tcMar>
              <w:top w:w="57" w:type="dxa"/>
              <w:bottom w:w="57" w:type="dxa"/>
            </w:tcMar>
          </w:tcPr>
          <w:p w14:paraId="799E97E4" w14:textId="77777777" w:rsidR="006150B7" w:rsidRPr="00E903A6" w:rsidRDefault="006150B7" w:rsidP="006150B7">
            <w:pPr>
              <w:spacing w:before="120"/>
            </w:pPr>
            <w:r>
              <w:t xml:space="preserve">Място на установяване или регистрация: </w:t>
            </w:r>
          </w:p>
          <w:p w14:paraId="799E97E5" w14:textId="77777777" w:rsidR="006150B7" w:rsidRPr="006150B7" w:rsidRDefault="006150B7" w:rsidP="006150B7">
            <w:pPr>
              <w:spacing w:after="120"/>
              <w:rPr>
                <w:sz w:val="20"/>
                <w:szCs w:val="20"/>
              </w:rPr>
            </w:pPr>
            <w:r>
              <w:rPr>
                <w:sz w:val="20"/>
                <w:szCs w:val="20"/>
              </w:rPr>
              <w:t>(адрес и държава)</w:t>
            </w:r>
          </w:p>
        </w:tc>
      </w:tr>
      <w:tr w:rsidR="00F11C0A" w:rsidRPr="003046F6" w14:paraId="799E97E9" w14:textId="77777777" w:rsidTr="00662014">
        <w:tblPrEx>
          <w:shd w:val="clear" w:color="auto" w:fill="auto"/>
        </w:tblPrEx>
        <w:tc>
          <w:tcPr>
            <w:tcW w:w="9072" w:type="dxa"/>
            <w:shd w:val="clear" w:color="auto" w:fill="auto"/>
            <w:tcMar>
              <w:top w:w="57" w:type="dxa"/>
              <w:bottom w:w="57" w:type="dxa"/>
            </w:tcMar>
          </w:tcPr>
          <w:p w14:paraId="799E97E7" w14:textId="77777777" w:rsidR="00A24733" w:rsidRDefault="006150B7" w:rsidP="003046F6">
            <w:pPr>
              <w:spacing w:before="120"/>
            </w:pPr>
            <w:r>
              <w:t xml:space="preserve">Регистрационен номер на субекта: </w:t>
            </w:r>
          </w:p>
          <w:p w14:paraId="799E97E8" w14:textId="77777777" w:rsidR="00F11C0A" w:rsidRPr="003046F6" w:rsidRDefault="00B17C55" w:rsidP="003046F6">
            <w:pPr>
              <w:spacing w:after="120"/>
              <w:rPr>
                <w:sz w:val="20"/>
                <w:szCs w:val="20"/>
              </w:rPr>
            </w:pPr>
            <w:r>
              <w:rPr>
                <w:sz w:val="20"/>
                <w:szCs w:val="20"/>
              </w:rPr>
              <w:t xml:space="preserve">(Не се попълва, ако кандидатът е публичноправен субект. За физически лица — кандидатът следва да посочи номера на личната си карта, на паспорта си или на равностоен документ.) </w:t>
            </w:r>
          </w:p>
        </w:tc>
      </w:tr>
      <w:tr w:rsidR="00D47244" w:rsidRPr="003046F6" w14:paraId="799E97EB" w14:textId="77777777" w:rsidTr="00662014">
        <w:tblPrEx>
          <w:shd w:val="clear" w:color="auto" w:fill="auto"/>
        </w:tblPrEx>
        <w:tc>
          <w:tcPr>
            <w:tcW w:w="9072" w:type="dxa"/>
            <w:shd w:val="clear" w:color="auto" w:fill="auto"/>
            <w:tcMar>
              <w:top w:w="57" w:type="dxa"/>
              <w:bottom w:w="57" w:type="dxa"/>
            </w:tcMar>
          </w:tcPr>
          <w:p w14:paraId="799E97EA" w14:textId="77777777" w:rsidR="00D47244" w:rsidRDefault="00D47244" w:rsidP="00662014">
            <w:pPr>
              <w:spacing w:before="120"/>
            </w:pPr>
            <w:r>
              <w:t xml:space="preserve">Номер по ДДС (когато е приложимо): </w:t>
            </w:r>
          </w:p>
        </w:tc>
      </w:tr>
    </w:tbl>
    <w:p w14:paraId="4F70EC61" w14:textId="5355767E" w:rsidR="00936551" w:rsidRPr="00DD3435" w:rsidRDefault="00936551" w:rsidP="00936551">
      <w:pPr>
        <w:spacing w:before="100" w:beforeAutospacing="1" w:after="100" w:afterAutospacing="1"/>
        <w:jc w:val="both"/>
      </w:pPr>
      <w:r>
        <w:t>Правните данни се посочват във формуляра за правен субект, който ще бъде предоставен, след като кандидатът е бил уведомен за резултатите от оценката на предложенията.</w:t>
      </w:r>
    </w:p>
    <w:p w14:paraId="799E97EE" w14:textId="0CD35EC0" w:rsidR="00426BBA" w:rsidRDefault="00426BBA" w:rsidP="00662014">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D5C40" w:rsidRPr="003046F6" w14:paraId="799E97F0" w14:textId="77777777" w:rsidTr="00662014">
        <w:tc>
          <w:tcPr>
            <w:tcW w:w="9072" w:type="dxa"/>
            <w:shd w:val="clear" w:color="auto" w:fill="C0C0C0"/>
            <w:tcMar>
              <w:top w:w="57" w:type="dxa"/>
              <w:bottom w:w="57" w:type="dxa"/>
            </w:tcMar>
          </w:tcPr>
          <w:p w14:paraId="799E97EF" w14:textId="77777777" w:rsidR="001D5C40" w:rsidRPr="003046F6" w:rsidRDefault="00FB371E" w:rsidP="00AF48B3">
            <w:pPr>
              <w:rPr>
                <w:b/>
              </w:rPr>
            </w:pPr>
            <w:r>
              <w:rPr>
                <w:b/>
              </w:rPr>
              <w:t>1.2 ДАННИ ЗА ВРЪЗКА</w:t>
            </w:r>
          </w:p>
        </w:tc>
      </w:tr>
      <w:tr w:rsidR="001D5C40" w:rsidRPr="003046F6" w14:paraId="799E97F2" w14:textId="77777777" w:rsidTr="00662014">
        <w:tc>
          <w:tcPr>
            <w:tcW w:w="9072" w:type="dxa"/>
            <w:shd w:val="clear" w:color="auto" w:fill="auto"/>
            <w:tcMar>
              <w:top w:w="57" w:type="dxa"/>
              <w:bottom w:w="57" w:type="dxa"/>
            </w:tcMar>
          </w:tcPr>
          <w:p w14:paraId="799E97F1" w14:textId="77777777" w:rsidR="001D5C40" w:rsidRPr="001D5C40" w:rsidRDefault="00AF48B3" w:rsidP="00AF48B3">
            <w:r>
              <w:t>Адрес (улица и №):</w:t>
            </w:r>
          </w:p>
        </w:tc>
      </w:tr>
      <w:tr w:rsidR="001D5C40" w:rsidRPr="003046F6" w14:paraId="799E97F4" w14:textId="77777777" w:rsidTr="00662014">
        <w:tc>
          <w:tcPr>
            <w:tcW w:w="9072" w:type="dxa"/>
            <w:shd w:val="clear" w:color="auto" w:fill="auto"/>
            <w:tcMar>
              <w:top w:w="57" w:type="dxa"/>
              <w:bottom w:w="57" w:type="dxa"/>
            </w:tcMar>
          </w:tcPr>
          <w:p w14:paraId="799E97F3" w14:textId="77777777" w:rsidR="001D5C40" w:rsidRPr="00AF48B3" w:rsidRDefault="00AF48B3" w:rsidP="00AF48B3">
            <w:r>
              <w:t>Пощенски код:</w:t>
            </w:r>
          </w:p>
        </w:tc>
      </w:tr>
      <w:tr w:rsidR="001D5C40" w:rsidRPr="003046F6" w14:paraId="799E97F6" w14:textId="77777777" w:rsidTr="00662014">
        <w:tc>
          <w:tcPr>
            <w:tcW w:w="9072" w:type="dxa"/>
            <w:shd w:val="clear" w:color="auto" w:fill="auto"/>
            <w:tcMar>
              <w:top w:w="57" w:type="dxa"/>
              <w:bottom w:w="57" w:type="dxa"/>
            </w:tcMar>
          </w:tcPr>
          <w:p w14:paraId="799E97F5" w14:textId="77777777" w:rsidR="001D5C40" w:rsidRPr="00AF48B3" w:rsidRDefault="00AF48B3" w:rsidP="00AF48B3">
            <w:r>
              <w:t>Град:</w:t>
            </w:r>
          </w:p>
        </w:tc>
      </w:tr>
      <w:tr w:rsidR="001D5C40" w:rsidRPr="003046F6" w14:paraId="799E97F8" w14:textId="77777777" w:rsidTr="00662014">
        <w:tc>
          <w:tcPr>
            <w:tcW w:w="9072" w:type="dxa"/>
            <w:shd w:val="clear" w:color="auto" w:fill="auto"/>
            <w:tcMar>
              <w:top w:w="57" w:type="dxa"/>
              <w:bottom w:w="57" w:type="dxa"/>
            </w:tcMar>
          </w:tcPr>
          <w:p w14:paraId="799E97F7" w14:textId="77777777" w:rsidR="001D5C40" w:rsidRPr="00AF48B3" w:rsidRDefault="00AF48B3" w:rsidP="00AF48B3">
            <w:r>
              <w:t>Регион (ако има):</w:t>
            </w:r>
          </w:p>
        </w:tc>
      </w:tr>
      <w:tr w:rsidR="001D5C40" w:rsidRPr="003046F6" w14:paraId="799E97FA" w14:textId="77777777" w:rsidTr="00662014">
        <w:tc>
          <w:tcPr>
            <w:tcW w:w="9072" w:type="dxa"/>
            <w:shd w:val="clear" w:color="auto" w:fill="auto"/>
            <w:tcMar>
              <w:top w:w="57" w:type="dxa"/>
              <w:bottom w:w="57" w:type="dxa"/>
            </w:tcMar>
          </w:tcPr>
          <w:p w14:paraId="799E97F9" w14:textId="77777777" w:rsidR="001D5C40" w:rsidRPr="00AF48B3" w:rsidRDefault="00AF48B3" w:rsidP="00AF48B3">
            <w:r>
              <w:t>Държава:</w:t>
            </w:r>
          </w:p>
        </w:tc>
      </w:tr>
      <w:tr w:rsidR="001D5C40" w:rsidRPr="003046F6" w14:paraId="799E97FC" w14:textId="77777777" w:rsidTr="00662014">
        <w:tc>
          <w:tcPr>
            <w:tcW w:w="9072" w:type="dxa"/>
            <w:shd w:val="clear" w:color="auto" w:fill="auto"/>
            <w:tcMar>
              <w:top w:w="57" w:type="dxa"/>
              <w:bottom w:w="57" w:type="dxa"/>
            </w:tcMar>
          </w:tcPr>
          <w:p w14:paraId="799E97FB" w14:textId="77777777" w:rsidR="00AF48B3" w:rsidRPr="00AF48B3" w:rsidRDefault="00AF48B3" w:rsidP="00AF48B3">
            <w:r>
              <w:t>Телефон:</w:t>
            </w:r>
            <w:r>
              <w:tab/>
            </w:r>
            <w:r>
              <w:tab/>
            </w:r>
            <w:r>
              <w:tab/>
            </w:r>
            <w:r>
              <w:tab/>
            </w:r>
            <w:r>
              <w:tab/>
              <w:t xml:space="preserve">Мобилен тел.: </w:t>
            </w:r>
          </w:p>
        </w:tc>
      </w:tr>
      <w:tr w:rsidR="001D5C40" w:rsidRPr="003046F6" w14:paraId="799E97FE" w14:textId="77777777" w:rsidTr="00662014">
        <w:tc>
          <w:tcPr>
            <w:tcW w:w="9072" w:type="dxa"/>
            <w:shd w:val="clear" w:color="auto" w:fill="auto"/>
            <w:tcMar>
              <w:top w:w="57" w:type="dxa"/>
              <w:bottom w:w="57" w:type="dxa"/>
            </w:tcMar>
          </w:tcPr>
          <w:p w14:paraId="799E97FD" w14:textId="77777777" w:rsidR="001D5C40" w:rsidRPr="00AF48B3" w:rsidRDefault="00AF48B3" w:rsidP="00AF48B3">
            <w:r>
              <w:t>Факс:</w:t>
            </w:r>
          </w:p>
        </w:tc>
      </w:tr>
      <w:tr w:rsidR="001D5C40" w:rsidRPr="003046F6" w14:paraId="799E9800" w14:textId="77777777" w:rsidTr="00662014">
        <w:tc>
          <w:tcPr>
            <w:tcW w:w="9072" w:type="dxa"/>
            <w:shd w:val="clear" w:color="auto" w:fill="auto"/>
            <w:tcMar>
              <w:top w:w="57" w:type="dxa"/>
              <w:bottom w:w="57" w:type="dxa"/>
            </w:tcMar>
          </w:tcPr>
          <w:p w14:paraId="799E97FF" w14:textId="77777777" w:rsidR="001D5C40" w:rsidRPr="00AF48B3" w:rsidRDefault="00AF48B3" w:rsidP="00AF48B3">
            <w:r>
              <w:lastRenderedPageBreak/>
              <w:t>Електронна поща:</w:t>
            </w:r>
          </w:p>
        </w:tc>
      </w:tr>
      <w:tr w:rsidR="00AF48B3" w:rsidRPr="003046F6" w14:paraId="799E9802" w14:textId="77777777" w:rsidTr="00662014">
        <w:tblPrEx>
          <w:tblLook w:val="0000" w:firstRow="0" w:lastRow="0" w:firstColumn="0" w:lastColumn="0" w:noHBand="0" w:noVBand="0"/>
        </w:tblPrEx>
        <w:trPr>
          <w:trHeight w:val="240"/>
        </w:trPr>
        <w:tc>
          <w:tcPr>
            <w:tcW w:w="9072" w:type="dxa"/>
            <w:shd w:val="clear" w:color="auto" w:fill="auto"/>
            <w:tcMar>
              <w:top w:w="57" w:type="dxa"/>
              <w:bottom w:w="57" w:type="dxa"/>
            </w:tcMar>
          </w:tcPr>
          <w:p w14:paraId="799E9801" w14:textId="77777777" w:rsidR="00AF48B3" w:rsidRPr="00AF48B3" w:rsidRDefault="00AF48B3" w:rsidP="003046F6">
            <w:pPr>
              <w:jc w:val="both"/>
            </w:pPr>
            <w:r>
              <w:t xml:space="preserve">Уебсайт: </w:t>
            </w:r>
          </w:p>
        </w:tc>
      </w:tr>
    </w:tbl>
    <w:p w14:paraId="799E9803" w14:textId="77777777" w:rsidR="00735F0F" w:rsidRPr="004546FF" w:rsidRDefault="004B6B56" w:rsidP="00662014">
      <w:pPr>
        <w:spacing w:before="100" w:beforeAutospacing="1" w:after="100" w:afterAutospacing="1"/>
        <w:jc w:val="both"/>
      </w:pPr>
      <w:r>
        <w:t>Всички промени в адресите, телефонните номера, факса или електронната поща трябва да бъдат съобщавани в писмена форма на разпоредителя с бюджетни кредити. Разпоредителят с бюджетни кредити не носи отговорност, в случай че не може да се свърже с даден кандидат.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48B3" w:rsidRPr="003046F6" w14:paraId="799E9805" w14:textId="77777777" w:rsidTr="00662014">
        <w:tc>
          <w:tcPr>
            <w:tcW w:w="9072" w:type="dxa"/>
            <w:shd w:val="clear" w:color="auto" w:fill="C0C0C0"/>
            <w:tcMar>
              <w:top w:w="57" w:type="dxa"/>
              <w:bottom w:w="57" w:type="dxa"/>
            </w:tcMar>
          </w:tcPr>
          <w:p w14:paraId="799E9804" w14:textId="77777777" w:rsidR="00AF48B3" w:rsidRPr="003046F6" w:rsidRDefault="00FB371E" w:rsidP="00AF48B3">
            <w:pPr>
              <w:rPr>
                <w:b/>
              </w:rPr>
            </w:pPr>
            <w:r>
              <w:rPr>
                <w:b/>
              </w:rPr>
              <w:t xml:space="preserve">1.3 ЛИЦЕ ЗА КОНТАКТ, ОТГОВАРЯЩО ЗА ПРЕДЛОЖЕНИЕТО </w:t>
            </w:r>
          </w:p>
        </w:tc>
      </w:tr>
      <w:tr w:rsidR="00AF48B3" w:rsidRPr="003046F6" w14:paraId="799E9807" w14:textId="77777777" w:rsidTr="00662014">
        <w:tc>
          <w:tcPr>
            <w:tcW w:w="9072" w:type="dxa"/>
            <w:shd w:val="clear" w:color="auto" w:fill="auto"/>
            <w:tcMar>
              <w:top w:w="57" w:type="dxa"/>
              <w:bottom w:w="57" w:type="dxa"/>
            </w:tcMar>
          </w:tcPr>
          <w:p w14:paraId="799E9806" w14:textId="77777777" w:rsidR="00AF48B3" w:rsidRPr="00AF48B3" w:rsidRDefault="00AF48B3" w:rsidP="00AF48B3">
            <w:r>
              <w:t>Фамилно име:</w:t>
            </w:r>
            <w:r>
              <w:tab/>
            </w:r>
            <w:r>
              <w:tab/>
            </w:r>
            <w:r>
              <w:tab/>
            </w:r>
            <w:r>
              <w:tab/>
            </w:r>
            <w:r>
              <w:tab/>
              <w:t>Собствено име:</w:t>
            </w:r>
          </w:p>
        </w:tc>
      </w:tr>
      <w:tr w:rsidR="00AF48B3" w:rsidRPr="003046F6" w14:paraId="799E9809" w14:textId="77777777" w:rsidTr="00662014">
        <w:tc>
          <w:tcPr>
            <w:tcW w:w="9072" w:type="dxa"/>
            <w:shd w:val="clear" w:color="auto" w:fill="auto"/>
            <w:tcMar>
              <w:top w:w="57" w:type="dxa"/>
              <w:bottom w:w="57" w:type="dxa"/>
            </w:tcMar>
          </w:tcPr>
          <w:p w14:paraId="799E9808" w14:textId="77777777" w:rsidR="00AF48B3" w:rsidRPr="004E4E13" w:rsidRDefault="004E4E13" w:rsidP="004E4E13">
            <w:r>
              <w:t>Длъжност/функция:</w:t>
            </w:r>
          </w:p>
        </w:tc>
      </w:tr>
      <w:tr w:rsidR="00AF48B3" w:rsidRPr="003046F6" w14:paraId="799E980B" w14:textId="77777777" w:rsidTr="00662014">
        <w:tc>
          <w:tcPr>
            <w:tcW w:w="9072" w:type="dxa"/>
            <w:shd w:val="clear" w:color="auto" w:fill="auto"/>
            <w:tcMar>
              <w:top w:w="57" w:type="dxa"/>
              <w:bottom w:w="57" w:type="dxa"/>
            </w:tcMar>
          </w:tcPr>
          <w:p w14:paraId="799E980A" w14:textId="77777777" w:rsidR="00AF48B3" w:rsidRPr="004E4E13" w:rsidRDefault="004E4E13" w:rsidP="004E4E13">
            <w:r>
              <w:t>Телефон:</w:t>
            </w:r>
            <w:r>
              <w:tab/>
            </w:r>
            <w:r>
              <w:tab/>
            </w:r>
            <w:r>
              <w:tab/>
            </w:r>
            <w:r>
              <w:tab/>
            </w:r>
            <w:r>
              <w:tab/>
              <w:t>Мобилен тел.:</w:t>
            </w:r>
          </w:p>
        </w:tc>
      </w:tr>
      <w:tr w:rsidR="00AF48B3" w:rsidRPr="003046F6" w14:paraId="799E980D" w14:textId="77777777" w:rsidTr="00662014">
        <w:tc>
          <w:tcPr>
            <w:tcW w:w="9072" w:type="dxa"/>
            <w:shd w:val="clear" w:color="auto" w:fill="auto"/>
            <w:tcMar>
              <w:top w:w="57" w:type="dxa"/>
              <w:bottom w:w="57" w:type="dxa"/>
            </w:tcMar>
          </w:tcPr>
          <w:p w14:paraId="799E980C" w14:textId="77777777" w:rsidR="00AF48B3" w:rsidRPr="004E4E13" w:rsidRDefault="004E4E13" w:rsidP="004E4E13">
            <w:r>
              <w:t>Факс:</w:t>
            </w:r>
          </w:p>
        </w:tc>
      </w:tr>
      <w:tr w:rsidR="00AF48B3" w:rsidRPr="003046F6" w14:paraId="799E980F" w14:textId="77777777" w:rsidTr="00662014">
        <w:tc>
          <w:tcPr>
            <w:tcW w:w="9072" w:type="dxa"/>
            <w:shd w:val="clear" w:color="auto" w:fill="auto"/>
            <w:tcMar>
              <w:top w:w="57" w:type="dxa"/>
              <w:bottom w:w="57" w:type="dxa"/>
            </w:tcMar>
          </w:tcPr>
          <w:p w14:paraId="799E980E" w14:textId="77777777" w:rsidR="00AF48B3" w:rsidRPr="004E4E13" w:rsidRDefault="004E4E13" w:rsidP="004E4E13">
            <w:r>
              <w:t>Електронна поща:</w:t>
            </w:r>
          </w:p>
        </w:tc>
      </w:tr>
      <w:tr w:rsidR="0017204D" w:rsidRPr="003046F6" w14:paraId="799E9811" w14:textId="77777777" w:rsidTr="00662014">
        <w:tc>
          <w:tcPr>
            <w:tcW w:w="9072" w:type="dxa"/>
            <w:shd w:val="clear" w:color="auto" w:fill="C0C0C0"/>
            <w:tcMar>
              <w:top w:w="57" w:type="dxa"/>
              <w:bottom w:w="57" w:type="dxa"/>
            </w:tcMar>
          </w:tcPr>
          <w:p w14:paraId="799E9810" w14:textId="77777777" w:rsidR="0017204D" w:rsidRPr="003046F6" w:rsidRDefault="008756E4" w:rsidP="0017204D">
            <w:pPr>
              <w:rPr>
                <w:b/>
              </w:rPr>
            </w:pPr>
            <w:r>
              <w:br w:type="page"/>
            </w:r>
            <w:r>
              <w:rPr>
                <w:b/>
              </w:rPr>
              <w:t>1.4 ЗАКОНЕН ПРЕДСТАВИТЕЛ (УПЪЛНОМОЩЕН ДА ПОДПИШЕ СПОРАЗУМЕНИЕТО)</w:t>
            </w:r>
          </w:p>
        </w:tc>
      </w:tr>
      <w:tr w:rsidR="0017204D" w:rsidRPr="003046F6" w14:paraId="799E9813" w14:textId="77777777" w:rsidTr="00662014">
        <w:tc>
          <w:tcPr>
            <w:tcW w:w="9072" w:type="dxa"/>
            <w:shd w:val="clear" w:color="auto" w:fill="auto"/>
            <w:tcMar>
              <w:top w:w="57" w:type="dxa"/>
              <w:bottom w:w="57" w:type="dxa"/>
            </w:tcMar>
          </w:tcPr>
          <w:p w14:paraId="799E9812" w14:textId="77777777" w:rsidR="0017204D" w:rsidRPr="0017204D" w:rsidRDefault="007A5364" w:rsidP="0017204D">
            <w:r>
              <w:t>Фамилно име:</w:t>
            </w:r>
            <w:r>
              <w:tab/>
            </w:r>
            <w:r>
              <w:tab/>
            </w:r>
            <w:r>
              <w:tab/>
            </w:r>
            <w:r>
              <w:tab/>
            </w:r>
            <w:r>
              <w:tab/>
              <w:t>Собствено име:</w:t>
            </w:r>
          </w:p>
        </w:tc>
      </w:tr>
      <w:tr w:rsidR="0017204D" w:rsidRPr="003046F6" w14:paraId="799E9815" w14:textId="77777777" w:rsidTr="00662014">
        <w:tc>
          <w:tcPr>
            <w:tcW w:w="9072" w:type="dxa"/>
            <w:shd w:val="clear" w:color="auto" w:fill="auto"/>
            <w:tcMar>
              <w:top w:w="57" w:type="dxa"/>
              <w:bottom w:w="57" w:type="dxa"/>
            </w:tcMar>
          </w:tcPr>
          <w:p w14:paraId="799E9814" w14:textId="77777777" w:rsidR="0017204D" w:rsidRPr="0017204D" w:rsidRDefault="0017204D" w:rsidP="0017204D">
            <w:r>
              <w:t>Длъжност/функция/мандат:</w:t>
            </w:r>
          </w:p>
        </w:tc>
      </w:tr>
      <w:tr w:rsidR="00FE2169" w:rsidRPr="003046F6" w14:paraId="799E9817" w14:textId="77777777" w:rsidTr="00662014">
        <w:tc>
          <w:tcPr>
            <w:tcW w:w="9072" w:type="dxa"/>
            <w:shd w:val="clear" w:color="auto" w:fill="auto"/>
            <w:tcMar>
              <w:top w:w="57" w:type="dxa"/>
              <w:bottom w:w="57" w:type="dxa"/>
            </w:tcMar>
          </w:tcPr>
          <w:p w14:paraId="799E9816" w14:textId="77777777" w:rsidR="00FE2169" w:rsidRDefault="00FE2169" w:rsidP="0017204D">
            <w:r>
              <w:t>Телефон:</w:t>
            </w:r>
            <w:r>
              <w:tab/>
            </w:r>
            <w:r>
              <w:tab/>
            </w:r>
            <w:r>
              <w:tab/>
            </w:r>
            <w:r>
              <w:tab/>
            </w:r>
            <w:r>
              <w:tab/>
              <w:t>Мобилен тел.:</w:t>
            </w:r>
          </w:p>
        </w:tc>
      </w:tr>
      <w:tr w:rsidR="00FE2169" w:rsidRPr="003046F6" w14:paraId="799E9819" w14:textId="77777777" w:rsidTr="00662014">
        <w:tc>
          <w:tcPr>
            <w:tcW w:w="9072" w:type="dxa"/>
            <w:shd w:val="clear" w:color="auto" w:fill="auto"/>
            <w:tcMar>
              <w:top w:w="57" w:type="dxa"/>
              <w:bottom w:w="57" w:type="dxa"/>
            </w:tcMar>
          </w:tcPr>
          <w:p w14:paraId="799E9818" w14:textId="77777777" w:rsidR="00FE2169" w:rsidRDefault="00FE2169" w:rsidP="0017204D">
            <w:r>
              <w:t xml:space="preserve">Факс: </w:t>
            </w:r>
          </w:p>
        </w:tc>
      </w:tr>
      <w:tr w:rsidR="0030579E" w:rsidRPr="003046F6" w14:paraId="799E981B" w14:textId="77777777" w:rsidTr="00662014">
        <w:tc>
          <w:tcPr>
            <w:tcW w:w="9072" w:type="dxa"/>
            <w:shd w:val="clear" w:color="auto" w:fill="auto"/>
            <w:tcMar>
              <w:top w:w="57" w:type="dxa"/>
              <w:bottom w:w="57" w:type="dxa"/>
            </w:tcMar>
          </w:tcPr>
          <w:p w14:paraId="799E981A" w14:textId="77777777" w:rsidR="0030579E" w:rsidRDefault="0030579E" w:rsidP="0017204D">
            <w:r>
              <w:t>Електронна поща:</w:t>
            </w:r>
          </w:p>
        </w:tc>
      </w:tr>
    </w:tbl>
    <w:p w14:paraId="799E981D" w14:textId="77777777" w:rsidR="00CB429B" w:rsidRPr="00453580" w:rsidRDefault="00CB429B" w:rsidP="00662014">
      <w:pPr>
        <w:spacing w:before="100" w:beforeAutospacing="1" w:after="100" w:afterAutospacing="1"/>
        <w:rPr>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9369D0" w:rsidRPr="00453580" w14:paraId="799E9820" w14:textId="77777777" w:rsidTr="00662014">
        <w:trPr>
          <w:trHeight w:val="142"/>
        </w:trPr>
        <w:tc>
          <w:tcPr>
            <w:tcW w:w="9072" w:type="dxa"/>
            <w:shd w:val="clear" w:color="auto" w:fill="C0C0C0"/>
            <w:tcMar>
              <w:top w:w="57" w:type="dxa"/>
              <w:bottom w:w="57" w:type="dxa"/>
            </w:tcMar>
          </w:tcPr>
          <w:p w14:paraId="799E981E" w14:textId="77777777" w:rsidR="000E3A7F" w:rsidRDefault="009369D0" w:rsidP="00662014">
            <w:pPr>
              <w:spacing w:after="100" w:afterAutospacing="1"/>
              <w:rPr>
                <w:b/>
              </w:rPr>
            </w:pPr>
            <w:r>
              <w:br w:type="page"/>
            </w:r>
            <w:r>
              <w:rPr>
                <w:b/>
              </w:rPr>
              <w:t>1.5 САМОЛИЧНОСТ НА СВЪРЗАНИТЕ СУБЕКТИ</w:t>
            </w:r>
          </w:p>
          <w:p w14:paraId="799E981F" w14:textId="77777777" w:rsidR="009369D0" w:rsidRPr="00453580" w:rsidRDefault="00453580" w:rsidP="00662014">
            <w:pPr>
              <w:spacing w:after="100" w:afterAutospacing="1"/>
              <w:rPr>
                <w:b/>
                <w:sz w:val="20"/>
                <w:szCs w:val="20"/>
              </w:rPr>
            </w:pPr>
            <w:r>
              <w:t xml:space="preserve">(Това каре се попълва от всички свързани субекти, включително в случаите при които няколко субекта отговарят на критериите за получаване на безвъзмездни средства и заедно формират ЕДИН субект, който се третира като </w:t>
            </w:r>
            <w:r>
              <w:rPr>
                <w:u w:val="single"/>
              </w:rPr>
              <w:t>единствен бенефициер</w:t>
            </w:r>
            <w:r>
              <w:t>.)</w:t>
            </w:r>
          </w:p>
        </w:tc>
      </w:tr>
      <w:tr w:rsidR="009369D0" w:rsidRPr="003046F6" w14:paraId="799E9822" w14:textId="77777777" w:rsidTr="00662014">
        <w:trPr>
          <w:trHeight w:val="142"/>
        </w:trPr>
        <w:tc>
          <w:tcPr>
            <w:tcW w:w="9072" w:type="dxa"/>
            <w:shd w:val="clear" w:color="auto" w:fill="auto"/>
            <w:tcMar>
              <w:top w:w="57" w:type="dxa"/>
              <w:bottom w:w="57" w:type="dxa"/>
            </w:tcMar>
          </w:tcPr>
          <w:p w14:paraId="799E9821" w14:textId="77777777" w:rsidR="004546FF" w:rsidRDefault="009369D0" w:rsidP="00662014">
            <w:pPr>
              <w:spacing w:after="100" w:afterAutospacing="1"/>
            </w:pPr>
            <w:r>
              <w:t>1.5.1 СВЪРЗАН СУБЕКТ (№ 1 – повтаря се за всеки свързан субект)</w:t>
            </w:r>
          </w:p>
        </w:tc>
      </w:tr>
      <w:tr w:rsidR="009369D0" w:rsidRPr="003046F6" w14:paraId="799E9824" w14:textId="77777777" w:rsidTr="00662014">
        <w:trPr>
          <w:trHeight w:val="142"/>
        </w:trPr>
        <w:tc>
          <w:tcPr>
            <w:tcW w:w="9072" w:type="dxa"/>
            <w:shd w:val="clear" w:color="auto" w:fill="auto"/>
            <w:tcMar>
              <w:top w:w="57" w:type="dxa"/>
              <w:bottom w:w="57" w:type="dxa"/>
            </w:tcMar>
          </w:tcPr>
          <w:p w14:paraId="799E9823" w14:textId="77777777" w:rsidR="009369D0" w:rsidRPr="00F11C0A" w:rsidRDefault="009369D0" w:rsidP="00662014">
            <w:pPr>
              <w:spacing w:after="100" w:afterAutospacing="1"/>
            </w:pPr>
            <w:r>
              <w:t>Пълно официално име:</w:t>
            </w:r>
          </w:p>
        </w:tc>
      </w:tr>
      <w:tr w:rsidR="009369D0" w:rsidRPr="003046F6" w14:paraId="799E9827" w14:textId="77777777" w:rsidTr="00662014">
        <w:trPr>
          <w:trHeight w:val="142"/>
        </w:trPr>
        <w:tc>
          <w:tcPr>
            <w:tcW w:w="9072" w:type="dxa"/>
            <w:shd w:val="clear" w:color="auto" w:fill="auto"/>
            <w:tcMar>
              <w:top w:w="57" w:type="dxa"/>
              <w:bottom w:w="57" w:type="dxa"/>
            </w:tcMar>
          </w:tcPr>
          <w:p w14:paraId="799E9825" w14:textId="77777777" w:rsidR="009369D0" w:rsidRDefault="009369D0" w:rsidP="00662014">
            <w:pPr>
              <w:spacing w:after="100" w:afterAutospacing="1"/>
            </w:pPr>
            <w:r>
              <w:t xml:space="preserve">Съкратено наименование: </w:t>
            </w:r>
          </w:p>
          <w:p w14:paraId="799E9826" w14:textId="77777777" w:rsidR="009369D0" w:rsidRPr="00F11C0A" w:rsidRDefault="009369D0" w:rsidP="00662014">
            <w:pPr>
              <w:spacing w:after="100" w:afterAutospacing="1"/>
            </w:pPr>
            <w:r>
              <w:rPr>
                <w:sz w:val="20"/>
                <w:szCs w:val="20"/>
              </w:rPr>
              <w:t>(ако е приложимо)</w:t>
            </w:r>
            <w:r>
              <w:t xml:space="preserve"> </w:t>
            </w:r>
          </w:p>
        </w:tc>
      </w:tr>
      <w:tr w:rsidR="009369D0" w:rsidRPr="003046F6" w14:paraId="799E982A" w14:textId="77777777" w:rsidTr="00662014">
        <w:trPr>
          <w:trHeight w:val="142"/>
        </w:trPr>
        <w:tc>
          <w:tcPr>
            <w:tcW w:w="9072" w:type="dxa"/>
            <w:shd w:val="clear" w:color="auto" w:fill="auto"/>
            <w:tcMar>
              <w:top w:w="57" w:type="dxa"/>
              <w:bottom w:w="57" w:type="dxa"/>
            </w:tcMar>
          </w:tcPr>
          <w:p w14:paraId="799E9828" w14:textId="77777777" w:rsidR="009369D0" w:rsidRDefault="009369D0" w:rsidP="00662014">
            <w:pPr>
              <w:spacing w:after="100" w:afterAutospacing="1"/>
            </w:pPr>
            <w:r>
              <w:t xml:space="preserve">Официална правна форма: </w:t>
            </w:r>
          </w:p>
          <w:p w14:paraId="799E9829" w14:textId="77777777" w:rsidR="009369D0" w:rsidRPr="00F11C0A" w:rsidRDefault="009369D0" w:rsidP="00662014">
            <w:pPr>
              <w:spacing w:after="100" w:afterAutospacing="1"/>
            </w:pPr>
            <w:r>
              <w:rPr>
                <w:sz w:val="20"/>
                <w:szCs w:val="20"/>
              </w:rPr>
              <w:t>(Не се попълва, ако кандидатът е физическо лице.)</w:t>
            </w:r>
          </w:p>
        </w:tc>
      </w:tr>
      <w:tr w:rsidR="009369D0" w:rsidRPr="003046F6" w14:paraId="799E982F" w14:textId="77777777" w:rsidTr="00662014">
        <w:trPr>
          <w:trHeight w:val="142"/>
        </w:trPr>
        <w:tc>
          <w:tcPr>
            <w:tcW w:w="9072" w:type="dxa"/>
            <w:shd w:val="clear" w:color="auto" w:fill="auto"/>
            <w:tcMar>
              <w:top w:w="57" w:type="dxa"/>
              <w:bottom w:w="57" w:type="dxa"/>
            </w:tcMar>
          </w:tcPr>
          <w:p w14:paraId="799E982B" w14:textId="77777777" w:rsidR="009369D0" w:rsidRDefault="009369D0" w:rsidP="00662014">
            <w:pPr>
              <w:spacing w:after="100" w:afterAutospacing="1"/>
            </w:pPr>
            <w:r>
              <w:t>Правосубектност</w:t>
            </w:r>
            <w:r>
              <w:rPr>
                <w:rStyle w:val="FootnoteReference"/>
              </w:rPr>
              <w:footnoteReference w:id="2"/>
            </w:r>
            <w:r>
              <w:t>:</w:t>
            </w:r>
          </w:p>
          <w:p w14:paraId="799E982C" w14:textId="77777777" w:rsidR="009369D0" w:rsidRDefault="009369D0" w:rsidP="00662014">
            <w:pPr>
              <w:spacing w:after="100" w:afterAutospacing="1"/>
              <w:rPr>
                <w:noProof/>
                <w:sz w:val="20"/>
                <w:szCs w:val="20"/>
              </w:rPr>
            </w:pPr>
            <w:r>
              <w:t>(Отговорете с „ДА“ или „НЕ“)</w:t>
            </w:r>
          </w:p>
          <w:p w14:paraId="799E982D" w14:textId="77777777" w:rsidR="007673C2" w:rsidRPr="003046F6" w:rsidRDefault="00551CA7" w:rsidP="00662014">
            <w:pPr>
              <w:spacing w:after="100" w:afterAutospacing="1"/>
              <w:rPr>
                <w:noProof/>
                <w:sz w:val="20"/>
                <w:szCs w:val="20"/>
              </w:rPr>
            </w:pPr>
            <w:r>
              <w:rPr>
                <w:sz w:val="20"/>
                <w:szCs w:val="20"/>
              </w:rPr>
              <w:t>(В случай че сте отговорили с „НЕ“):</w:t>
            </w:r>
          </w:p>
          <w:p w14:paraId="799E982E" w14:textId="77777777" w:rsidR="009369D0" w:rsidRPr="003046F6" w:rsidRDefault="009369D0" w:rsidP="00662014">
            <w:pPr>
              <w:spacing w:after="100" w:afterAutospacing="1"/>
              <w:rPr>
                <w:sz w:val="20"/>
                <w:szCs w:val="20"/>
              </w:rPr>
            </w:pPr>
            <w:r>
              <w:t xml:space="preserve">В случай на субекти без правосубектност съгласно националното законодателство </w:t>
            </w:r>
            <w:r>
              <w:lastRenderedPageBreak/>
              <w:t>моля, посочете представителя, който е оправомощен да подписва договори и да участва в съдебни производства от името на въпросния субект:</w:t>
            </w:r>
            <w:r>
              <w:rPr>
                <w:sz w:val="20"/>
                <w:szCs w:val="20"/>
              </w:rPr>
              <w:t xml:space="preserve"> </w:t>
            </w:r>
          </w:p>
        </w:tc>
      </w:tr>
      <w:tr w:rsidR="000A3AAE" w:rsidRPr="003046F6" w14:paraId="799E9832" w14:textId="77777777" w:rsidTr="00662014">
        <w:trPr>
          <w:trHeight w:val="142"/>
        </w:trPr>
        <w:tc>
          <w:tcPr>
            <w:tcW w:w="9072" w:type="dxa"/>
            <w:shd w:val="clear" w:color="auto" w:fill="auto"/>
            <w:tcMar>
              <w:top w:w="57" w:type="dxa"/>
              <w:bottom w:w="57" w:type="dxa"/>
            </w:tcMar>
          </w:tcPr>
          <w:p w14:paraId="799E9830" w14:textId="77777777" w:rsidR="000A3AAE" w:rsidRDefault="000A3AAE" w:rsidP="00662014">
            <w:pPr>
              <w:spacing w:after="100" w:afterAutospacing="1"/>
            </w:pPr>
            <w:r>
              <w:lastRenderedPageBreak/>
              <w:t xml:space="preserve">Място на установяване или регистрация: </w:t>
            </w:r>
          </w:p>
          <w:p w14:paraId="799E9831" w14:textId="77777777" w:rsidR="000A3AAE" w:rsidRPr="003046F6" w:rsidRDefault="000A3AAE" w:rsidP="00662014">
            <w:pPr>
              <w:spacing w:after="100" w:afterAutospacing="1"/>
              <w:rPr>
                <w:sz w:val="20"/>
                <w:szCs w:val="20"/>
              </w:rPr>
            </w:pPr>
            <w:r>
              <w:rPr>
                <w:sz w:val="20"/>
                <w:szCs w:val="20"/>
              </w:rPr>
              <w:t xml:space="preserve">(адрес и държава) </w:t>
            </w:r>
          </w:p>
        </w:tc>
      </w:tr>
      <w:tr w:rsidR="009369D0" w:rsidRPr="003046F6" w14:paraId="799E9835" w14:textId="77777777" w:rsidTr="00662014">
        <w:trPr>
          <w:trHeight w:val="142"/>
        </w:trPr>
        <w:tc>
          <w:tcPr>
            <w:tcW w:w="9072" w:type="dxa"/>
            <w:shd w:val="clear" w:color="auto" w:fill="auto"/>
            <w:tcMar>
              <w:top w:w="57" w:type="dxa"/>
              <w:bottom w:w="57" w:type="dxa"/>
            </w:tcMar>
          </w:tcPr>
          <w:p w14:paraId="799E9833" w14:textId="77777777" w:rsidR="009369D0" w:rsidRDefault="000A3AAE" w:rsidP="00662014">
            <w:pPr>
              <w:spacing w:after="100" w:afterAutospacing="1"/>
            </w:pPr>
            <w:r>
              <w:t xml:space="preserve">Регистрационен номер на субекта: </w:t>
            </w:r>
          </w:p>
          <w:p w14:paraId="799E9834" w14:textId="77777777" w:rsidR="009369D0" w:rsidRPr="003046F6" w:rsidRDefault="009369D0" w:rsidP="00662014">
            <w:pPr>
              <w:spacing w:after="100" w:afterAutospacing="1"/>
              <w:rPr>
                <w:sz w:val="20"/>
                <w:szCs w:val="20"/>
              </w:rPr>
            </w:pPr>
            <w:r>
              <w:rPr>
                <w:sz w:val="20"/>
                <w:szCs w:val="20"/>
              </w:rPr>
              <w:t xml:space="preserve">(Не се попълва, ако кандидатът е публичноправен субект. За физически лица — кандидатът следва да посочи номера на личната си карта, на паспорта си или на равностоен документ.) </w:t>
            </w:r>
          </w:p>
        </w:tc>
      </w:tr>
      <w:tr w:rsidR="000A3AAE" w:rsidRPr="003046F6" w14:paraId="799E9837" w14:textId="77777777" w:rsidTr="00280B9B">
        <w:trPr>
          <w:trHeight w:val="142"/>
        </w:trPr>
        <w:tc>
          <w:tcPr>
            <w:tcW w:w="9072" w:type="dxa"/>
            <w:tcBorders>
              <w:bottom w:val="single" w:sz="4" w:space="0" w:color="auto"/>
            </w:tcBorders>
            <w:shd w:val="clear" w:color="auto" w:fill="auto"/>
            <w:tcMar>
              <w:top w:w="57" w:type="dxa"/>
              <w:bottom w:w="57" w:type="dxa"/>
            </w:tcMar>
          </w:tcPr>
          <w:p w14:paraId="799E9836" w14:textId="77777777" w:rsidR="00280B9B" w:rsidRPr="00280B9B" w:rsidRDefault="000A3AAE" w:rsidP="00662014">
            <w:pPr>
              <w:spacing w:after="100" w:afterAutospacing="1"/>
              <w:rPr>
                <w:sz w:val="20"/>
                <w:szCs w:val="20"/>
              </w:rPr>
            </w:pPr>
            <w:r>
              <w:t>Номер по ДДС (когато е приложимо):</w:t>
            </w:r>
            <w:r>
              <w:rPr>
                <w:sz w:val="20"/>
                <w:szCs w:val="20"/>
              </w:rPr>
              <w:t xml:space="preserve"> </w:t>
            </w:r>
          </w:p>
        </w:tc>
      </w:tr>
      <w:tr w:rsidR="00280B9B" w:rsidRPr="003046F6" w14:paraId="799E983A" w14:textId="77777777" w:rsidTr="00280B9B">
        <w:trPr>
          <w:trHeight w:val="142"/>
        </w:trPr>
        <w:tc>
          <w:tcPr>
            <w:tcW w:w="9072" w:type="dxa"/>
            <w:tcBorders>
              <w:bottom w:val="single" w:sz="4" w:space="0" w:color="auto"/>
            </w:tcBorders>
            <w:shd w:val="clear" w:color="auto" w:fill="auto"/>
            <w:tcMar>
              <w:top w:w="57" w:type="dxa"/>
              <w:bottom w:w="57" w:type="dxa"/>
            </w:tcMar>
          </w:tcPr>
          <w:p w14:paraId="799E9838" w14:textId="77777777" w:rsidR="00280B9B" w:rsidRDefault="00280B9B" w:rsidP="00662014">
            <w:pPr>
              <w:spacing w:after="100" w:afterAutospacing="1"/>
              <w:rPr>
                <w:sz w:val="20"/>
                <w:szCs w:val="20"/>
              </w:rPr>
            </w:pPr>
            <w:r>
              <w:t>Правна връзка или връзка посредством капитал с кандидата, ако е приложимо:</w:t>
            </w:r>
          </w:p>
          <w:p w14:paraId="799E9839" w14:textId="77777777" w:rsidR="00280B9B" w:rsidRDefault="00280B9B" w:rsidP="00E31431">
            <w:pPr>
              <w:spacing w:after="100" w:afterAutospacing="1"/>
            </w:pPr>
            <w:r>
              <w:rPr>
                <w:sz w:val="20"/>
                <w:szCs w:val="20"/>
              </w:rPr>
              <w:t>Свързаният субект следва да представи кратко описание на правната връзка или връзката посредством капитал с кандидата и да предостави съответните документи, предвидени в законодателството, и/или консолидирани отчети.</w:t>
            </w:r>
          </w:p>
        </w:tc>
      </w:tr>
    </w:tbl>
    <w:p w14:paraId="799E983D" w14:textId="28A517E5" w:rsidR="00280B9B" w:rsidRDefault="00280B9B" w:rsidP="003D18C7">
      <w:pPr>
        <w:widowControl w:val="0"/>
        <w:spacing w:before="100" w:beforeAutospacing="1" w:after="100" w:afterAutospacing="1"/>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887C57" w:rsidRPr="006D2196" w14:paraId="799E983F" w14:textId="77777777" w:rsidTr="00662014">
        <w:tc>
          <w:tcPr>
            <w:tcW w:w="9072" w:type="dxa"/>
            <w:shd w:val="clear" w:color="auto" w:fill="C0C0C0"/>
            <w:tcMar>
              <w:top w:w="57" w:type="dxa"/>
              <w:bottom w:w="57" w:type="dxa"/>
            </w:tcMar>
          </w:tcPr>
          <w:p w14:paraId="799E983E" w14:textId="77777777" w:rsidR="004546FF" w:rsidRPr="006D2196" w:rsidRDefault="002017A3" w:rsidP="00662014">
            <w:pPr>
              <w:shd w:val="clear" w:color="auto" w:fill="D9D9D9"/>
              <w:jc w:val="both"/>
              <w:rPr>
                <w:b/>
              </w:rPr>
            </w:pPr>
            <w:r>
              <w:br w:type="page"/>
            </w:r>
            <w:r>
              <w:br w:type="page"/>
            </w:r>
            <w:r>
              <w:br w:type="page"/>
            </w:r>
            <w:r>
              <w:rPr>
                <w:b/>
              </w:rPr>
              <w:t>2. БАНКОВИ ДАННИ</w:t>
            </w:r>
          </w:p>
        </w:tc>
      </w:tr>
    </w:tbl>
    <w:p w14:paraId="63E2D16A" w14:textId="77777777" w:rsidR="00936551" w:rsidRDefault="00936551" w:rsidP="00936551">
      <w:pPr>
        <w:jc w:val="both"/>
      </w:pPr>
    </w:p>
    <w:p w14:paraId="799E9842" w14:textId="0538984C" w:rsidR="004546FF" w:rsidRDefault="00936551" w:rsidP="00936551">
      <w:pPr>
        <w:jc w:val="both"/>
      </w:pPr>
      <w:r>
        <w:t>Банковите данни се посочват във формуляра за банковата сметка, който ще бъде предоставен, след като кандидатът е бил уведомен за резултатите от оценката на предложенията.</w:t>
      </w:r>
    </w:p>
    <w:p w14:paraId="6737559A" w14:textId="77777777" w:rsidR="00936551" w:rsidRPr="00936551" w:rsidRDefault="00936551" w:rsidP="00936551">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475FCF" w:rsidRPr="006D2196" w14:paraId="799E9844" w14:textId="77777777" w:rsidTr="00662014">
        <w:tc>
          <w:tcPr>
            <w:tcW w:w="9072" w:type="dxa"/>
            <w:shd w:val="clear" w:color="auto" w:fill="C0C0C0"/>
            <w:tcMar>
              <w:top w:w="57" w:type="dxa"/>
              <w:bottom w:w="57" w:type="dxa"/>
            </w:tcMar>
          </w:tcPr>
          <w:p w14:paraId="799E9843" w14:textId="77777777" w:rsidR="00475FCF" w:rsidRPr="006D2196" w:rsidRDefault="00475FCF" w:rsidP="00662014">
            <w:pPr>
              <w:spacing w:before="100" w:beforeAutospacing="1" w:after="100" w:afterAutospacing="1"/>
              <w:jc w:val="both"/>
              <w:rPr>
                <w:b/>
              </w:rPr>
            </w:pPr>
            <w:r>
              <w:rPr>
                <w:b/>
              </w:rPr>
              <w:t>3 ПРОФИЛ НА КАНДИДАТА</w:t>
            </w:r>
          </w:p>
        </w:tc>
      </w:tr>
      <w:tr w:rsidR="00475FCF" w:rsidRPr="006D2196" w14:paraId="799E9846" w14:textId="77777777" w:rsidTr="00662014">
        <w:tblPrEx>
          <w:shd w:val="clear" w:color="auto" w:fill="auto"/>
        </w:tblPrEx>
        <w:tc>
          <w:tcPr>
            <w:tcW w:w="9072" w:type="dxa"/>
            <w:shd w:val="clear" w:color="auto" w:fill="C0C0C0"/>
            <w:tcMar>
              <w:top w:w="57" w:type="dxa"/>
              <w:bottom w:w="57" w:type="dxa"/>
            </w:tcMar>
          </w:tcPr>
          <w:p w14:paraId="799E9845" w14:textId="77777777" w:rsidR="00475FCF" w:rsidRPr="006D2196" w:rsidRDefault="00475FCF" w:rsidP="00662014">
            <w:pPr>
              <w:spacing w:before="100" w:beforeAutospacing="1" w:after="100" w:afterAutospacing="1"/>
              <w:rPr>
                <w:b/>
              </w:rPr>
            </w:pPr>
            <w:r>
              <w:rPr>
                <w:b/>
              </w:rPr>
              <w:t>3.1 ПРОФИЛ НА КАНДИДАТА — ОБЩИ ЦЕЛИ И ДЕЙНОСТИ</w:t>
            </w:r>
          </w:p>
        </w:tc>
      </w:tr>
      <w:tr w:rsidR="00475FCF" w:rsidRPr="006D2196" w14:paraId="799E9848" w14:textId="77777777" w:rsidTr="00662014">
        <w:tblPrEx>
          <w:shd w:val="clear" w:color="auto" w:fill="auto"/>
        </w:tblPrEx>
        <w:tc>
          <w:tcPr>
            <w:tcW w:w="9072" w:type="dxa"/>
            <w:shd w:val="clear" w:color="auto" w:fill="auto"/>
            <w:tcMar>
              <w:top w:w="57" w:type="dxa"/>
              <w:bottom w:w="57" w:type="dxa"/>
            </w:tcMar>
          </w:tcPr>
          <w:p w14:paraId="799E9847" w14:textId="2A23A3FA" w:rsidR="00475FCF" w:rsidRPr="00453580" w:rsidRDefault="003D5CF3" w:rsidP="00662014">
            <w:pPr>
              <w:spacing w:before="100" w:beforeAutospacing="1" w:after="100" w:afterAutospacing="1"/>
            </w:pPr>
            <w:r>
              <w:t>Година на учредяване:</w:t>
            </w:r>
          </w:p>
        </w:tc>
      </w:tr>
      <w:tr w:rsidR="00475FCF" w:rsidRPr="006D2196" w14:paraId="799E984F" w14:textId="77777777" w:rsidTr="00662014">
        <w:tblPrEx>
          <w:shd w:val="clear" w:color="auto" w:fill="auto"/>
        </w:tblPrEx>
        <w:tc>
          <w:tcPr>
            <w:tcW w:w="9072" w:type="dxa"/>
            <w:shd w:val="clear" w:color="auto" w:fill="auto"/>
            <w:tcMar>
              <w:top w:w="57" w:type="dxa"/>
              <w:bottom w:w="57" w:type="dxa"/>
            </w:tcMar>
          </w:tcPr>
          <w:p w14:paraId="799E9849" w14:textId="77777777" w:rsidR="00475FCF" w:rsidRPr="00CB6C71" w:rsidRDefault="00475FCF" w:rsidP="00662014">
            <w:pPr>
              <w:spacing w:before="100" w:beforeAutospacing="1" w:after="100" w:afterAutospacing="1"/>
            </w:pPr>
            <w:r>
              <w:t>Кандидатът следва да посочи правния си статут, като отбележи един или няколко варианта</w:t>
            </w:r>
          </w:p>
          <w:p w14:paraId="799E984A" w14:textId="77777777" w:rsidR="00475FCF" w:rsidRPr="00CB6C71" w:rsidRDefault="00475FCF" w:rsidP="00662014">
            <w:pPr>
              <w:spacing w:before="100" w:beforeAutospacing="1" w:after="100" w:afterAutospacing="1"/>
            </w:pPr>
            <w:r>
              <w:fldChar w:fldCharType="begin">
                <w:ffData>
                  <w:name w:val="Check3"/>
                  <w:enabled/>
                  <w:calcOnExit w:val="0"/>
                  <w:checkBox>
                    <w:sizeAuto/>
                    <w:default w:val="0"/>
                  </w:checkBox>
                </w:ffData>
              </w:fldChar>
            </w:r>
            <w:bookmarkStart w:id="0" w:name="Check3"/>
            <w:r>
              <w:instrText xml:space="preserve"> FORMCHECKBOX </w:instrText>
            </w:r>
            <w:r w:rsidR="009D7F16">
              <w:fldChar w:fldCharType="separate"/>
            </w:r>
            <w:r>
              <w:fldChar w:fldCharType="end"/>
            </w:r>
            <w:bookmarkEnd w:id="0"/>
            <w:r>
              <w:t xml:space="preserve"> Публичен орган</w:t>
            </w:r>
            <w:r>
              <w:tab/>
            </w:r>
            <w:r>
              <w:tab/>
            </w:r>
            <w:r>
              <w:tab/>
            </w:r>
            <w:r>
              <w:tab/>
            </w:r>
            <w:r>
              <w:tab/>
            </w:r>
            <w:r>
              <w:fldChar w:fldCharType="begin">
                <w:ffData>
                  <w:name w:val="Check4"/>
                  <w:enabled/>
                  <w:calcOnExit w:val="0"/>
                  <w:checkBox>
                    <w:sizeAuto/>
                    <w:default w:val="0"/>
                  </w:checkBox>
                </w:ffData>
              </w:fldChar>
            </w:r>
            <w:bookmarkStart w:id="1" w:name="Check4"/>
            <w:r>
              <w:instrText xml:space="preserve"> FORMCHECKBOX </w:instrText>
            </w:r>
            <w:r w:rsidR="009D7F16">
              <w:fldChar w:fldCharType="separate"/>
            </w:r>
            <w:r>
              <w:fldChar w:fldCharType="end"/>
            </w:r>
            <w:bookmarkEnd w:id="1"/>
            <w:r>
              <w:t xml:space="preserve"> Международна организация</w:t>
            </w:r>
          </w:p>
          <w:p w14:paraId="799E984B" w14:textId="77777777" w:rsidR="00475FCF" w:rsidRPr="00CB6C71" w:rsidRDefault="00475FCF" w:rsidP="00662014">
            <w:pPr>
              <w:spacing w:before="100" w:beforeAutospacing="1" w:after="100" w:afterAutospacing="1"/>
            </w:pPr>
            <w:r>
              <w:fldChar w:fldCharType="begin">
                <w:ffData>
                  <w:name w:val="Check5"/>
                  <w:enabled/>
                  <w:calcOnExit w:val="0"/>
                  <w:checkBox>
                    <w:sizeAuto/>
                    <w:default w:val="0"/>
                  </w:checkBox>
                </w:ffData>
              </w:fldChar>
            </w:r>
            <w:bookmarkStart w:id="2" w:name="Check5"/>
            <w:r>
              <w:instrText xml:space="preserve"> FORMCHECKBOX </w:instrText>
            </w:r>
            <w:r w:rsidR="009D7F16">
              <w:fldChar w:fldCharType="separate"/>
            </w:r>
            <w:r>
              <w:fldChar w:fldCharType="end"/>
            </w:r>
            <w:bookmarkEnd w:id="2"/>
            <w:r>
              <w:t xml:space="preserve"> Организация с нестопанска цел</w:t>
            </w:r>
            <w:r>
              <w:tab/>
            </w:r>
            <w:r>
              <w:tab/>
            </w:r>
            <w:r>
              <w:tab/>
            </w:r>
            <w:r>
              <w:fldChar w:fldCharType="begin">
                <w:ffData>
                  <w:name w:val="Check6"/>
                  <w:enabled/>
                  <w:calcOnExit w:val="0"/>
                  <w:checkBox>
                    <w:sizeAuto/>
                    <w:default w:val="0"/>
                  </w:checkBox>
                </w:ffData>
              </w:fldChar>
            </w:r>
            <w:bookmarkStart w:id="3" w:name="Check6"/>
            <w:r>
              <w:instrText xml:space="preserve"> FORMCHECKBOX </w:instrText>
            </w:r>
            <w:r w:rsidR="009D7F16">
              <w:fldChar w:fldCharType="separate"/>
            </w:r>
            <w:r>
              <w:fldChar w:fldCharType="end"/>
            </w:r>
            <w:bookmarkEnd w:id="3"/>
            <w:r>
              <w:t xml:space="preserve"> Социален партньор</w:t>
            </w:r>
          </w:p>
          <w:p w14:paraId="799E984C" w14:textId="77777777" w:rsidR="00475FCF" w:rsidRDefault="00475FCF" w:rsidP="00662014">
            <w:pPr>
              <w:spacing w:before="100" w:beforeAutospacing="1" w:after="100" w:afterAutospacing="1"/>
            </w:pPr>
            <w:r>
              <w:fldChar w:fldCharType="begin">
                <w:ffData>
                  <w:name w:val="Check7"/>
                  <w:enabled/>
                  <w:calcOnExit w:val="0"/>
                  <w:checkBox>
                    <w:sizeAuto/>
                    <w:default w:val="0"/>
                  </w:checkBox>
                </w:ffData>
              </w:fldChar>
            </w:r>
            <w:bookmarkStart w:id="4" w:name="Check7"/>
            <w:r>
              <w:instrText xml:space="preserve"> FORMCHECKBOX </w:instrText>
            </w:r>
            <w:r w:rsidR="009D7F16">
              <w:fldChar w:fldCharType="separate"/>
            </w:r>
            <w:r>
              <w:fldChar w:fldCharType="end"/>
            </w:r>
            <w:bookmarkEnd w:id="4"/>
            <w:r>
              <w:t xml:space="preserve"> Заведение за образование и обучение</w:t>
            </w:r>
            <w:r>
              <w:tab/>
            </w:r>
            <w:r>
              <w:tab/>
            </w:r>
            <w:r>
              <w:fldChar w:fldCharType="begin">
                <w:ffData>
                  <w:name w:val="Check8"/>
                  <w:enabled/>
                  <w:calcOnExit w:val="0"/>
                  <w:checkBox>
                    <w:sizeAuto/>
                    <w:default w:val="0"/>
                  </w:checkBox>
                </w:ffData>
              </w:fldChar>
            </w:r>
            <w:bookmarkStart w:id="5" w:name="Check8"/>
            <w:r>
              <w:instrText xml:space="preserve"> FORMCHECKBOX </w:instrText>
            </w:r>
            <w:r w:rsidR="009D7F16">
              <w:fldChar w:fldCharType="separate"/>
            </w:r>
            <w:r>
              <w:fldChar w:fldCharType="end"/>
            </w:r>
            <w:bookmarkEnd w:id="5"/>
            <w:r>
              <w:t xml:space="preserve"> Научноизследователски център/институт</w:t>
            </w:r>
          </w:p>
          <w:p w14:paraId="799E984D" w14:textId="77777777" w:rsidR="00475FCF" w:rsidRPr="00CB6C71" w:rsidRDefault="00475FCF" w:rsidP="00662014">
            <w:pPr>
              <w:spacing w:before="100" w:beforeAutospacing="1" w:after="100" w:afterAutospacing="1"/>
            </w:pPr>
            <w:r>
              <w:fldChar w:fldCharType="begin">
                <w:ffData>
                  <w:name w:val="Check9"/>
                  <w:enabled/>
                  <w:calcOnExit w:val="0"/>
                  <w:checkBox>
                    <w:sizeAuto/>
                    <w:default w:val="0"/>
                  </w:checkBox>
                </w:ffData>
              </w:fldChar>
            </w:r>
            <w:bookmarkStart w:id="6" w:name="Check9"/>
            <w:r>
              <w:instrText xml:space="preserve"> FORMCHECKBOX </w:instrText>
            </w:r>
            <w:r w:rsidR="009D7F16">
              <w:fldChar w:fldCharType="separate"/>
            </w:r>
            <w:r>
              <w:fldChar w:fldCharType="end"/>
            </w:r>
            <w:bookmarkEnd w:id="6"/>
            <w:r>
              <w:t xml:space="preserve"> Други (моля, посочете)</w:t>
            </w:r>
            <w:r>
              <w:tab/>
            </w:r>
            <w:r>
              <w:tab/>
            </w:r>
            <w:r>
              <w:tab/>
            </w:r>
            <w:r>
              <w:tab/>
            </w:r>
            <w:r>
              <w:fldChar w:fldCharType="begin">
                <w:ffData>
                  <w:name w:val="Check10"/>
                  <w:enabled/>
                  <w:calcOnExit w:val="0"/>
                  <w:checkBox>
                    <w:sizeAuto/>
                    <w:default w:val="0"/>
                  </w:checkBox>
                </w:ffData>
              </w:fldChar>
            </w:r>
            <w:bookmarkStart w:id="7" w:name="Check10"/>
            <w:r>
              <w:instrText xml:space="preserve"> FORMCHECKBOX </w:instrText>
            </w:r>
            <w:r w:rsidR="009D7F16">
              <w:fldChar w:fldCharType="separate"/>
            </w:r>
            <w:r>
              <w:fldChar w:fldCharType="end"/>
            </w:r>
            <w:bookmarkEnd w:id="7"/>
            <w:r>
              <w:t xml:space="preserve"> МСП</w:t>
            </w:r>
          </w:p>
          <w:p w14:paraId="799E984E" w14:textId="77777777" w:rsidR="00475FCF" w:rsidRPr="00CB6C71" w:rsidRDefault="00475FCF" w:rsidP="00662014">
            <w:pPr>
              <w:spacing w:before="100" w:beforeAutospacing="1" w:after="100" w:afterAutospacing="1"/>
            </w:pPr>
            <w:r>
              <w:fldChar w:fldCharType="begin">
                <w:ffData>
                  <w:name w:val="Check11"/>
                  <w:enabled/>
                  <w:calcOnExit w:val="0"/>
                  <w:checkBox>
                    <w:sizeAuto/>
                    <w:default w:val="0"/>
                  </w:checkBox>
                </w:ffData>
              </w:fldChar>
            </w:r>
            <w:bookmarkStart w:id="8" w:name="Check11"/>
            <w:r>
              <w:instrText xml:space="preserve"> FORMCHECKBOX </w:instrText>
            </w:r>
            <w:r w:rsidR="009D7F16">
              <w:fldChar w:fldCharType="separate"/>
            </w:r>
            <w:r>
              <w:fldChar w:fldCharType="end"/>
            </w:r>
            <w:bookmarkEnd w:id="8"/>
            <w:r>
              <w:t xml:space="preserve"> Физически лица</w:t>
            </w:r>
          </w:p>
        </w:tc>
      </w:tr>
      <w:tr w:rsidR="00475FCF" w:rsidRPr="006D2196" w14:paraId="799E9851" w14:textId="77777777" w:rsidTr="00662014">
        <w:tblPrEx>
          <w:shd w:val="clear" w:color="auto" w:fill="auto"/>
        </w:tblPrEx>
        <w:tc>
          <w:tcPr>
            <w:tcW w:w="9072" w:type="dxa"/>
            <w:shd w:val="clear" w:color="auto" w:fill="auto"/>
            <w:tcMar>
              <w:top w:w="57" w:type="dxa"/>
              <w:bottom w:w="57" w:type="dxa"/>
            </w:tcMar>
          </w:tcPr>
          <w:p w14:paraId="799E9850" w14:textId="77777777" w:rsidR="00475FCF" w:rsidRPr="00CB6C71" w:rsidRDefault="00475FCF" w:rsidP="00662014">
            <w:pPr>
              <w:spacing w:before="100" w:beforeAutospacing="1" w:after="100" w:afterAutospacing="1"/>
              <w:jc w:val="both"/>
            </w:pPr>
            <w:r>
              <w:t>Кандидатът следва да представи кратко описание на организацията/групата, включително на свързаните с нея субекти. Ако е целесъобразно, следва да се включи информация относно членовете ѝ с оглед на критериите за допустимост, посочени в конкретната покана за представяне на предложения.</w:t>
            </w:r>
          </w:p>
        </w:tc>
      </w:tr>
    </w:tbl>
    <w:p w14:paraId="799E9852" w14:textId="77777777" w:rsidR="00662014" w:rsidRDefault="00662014" w:rsidP="00662014">
      <w:pPr>
        <w:widowControl w:val="0"/>
        <w:spacing w:before="100" w:beforeAutospacing="1" w:after="100" w:afterAutospacing="1"/>
        <w:ind w:left="567" w:right="281"/>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B1919" w:rsidRPr="006D2196" w14:paraId="799E9856" w14:textId="77777777" w:rsidTr="00662014">
        <w:tc>
          <w:tcPr>
            <w:tcW w:w="9072" w:type="dxa"/>
            <w:shd w:val="clear" w:color="auto" w:fill="C0C0C0"/>
            <w:tcMar>
              <w:top w:w="57" w:type="dxa"/>
              <w:bottom w:w="57" w:type="dxa"/>
            </w:tcMar>
          </w:tcPr>
          <w:p w14:paraId="799E9854" w14:textId="77777777" w:rsidR="00C348C0" w:rsidRDefault="002B1919" w:rsidP="00662014">
            <w:pPr>
              <w:spacing w:before="100" w:beforeAutospacing="1" w:after="100" w:afterAutospacing="1"/>
              <w:rPr>
                <w:b/>
              </w:rPr>
            </w:pPr>
            <w:r>
              <w:rPr>
                <w:b/>
              </w:rPr>
              <w:lastRenderedPageBreak/>
              <w:t>3.2 ПРОФИЛ НА СВЪРЗАНИЯ СУБЕКТ</w:t>
            </w:r>
            <w:r>
              <w:t xml:space="preserve"> (№ 1 – повтаря се за всеки свързан субект.</w:t>
            </w:r>
            <w:r>
              <w:rPr>
                <w:sz w:val="20"/>
                <w:szCs w:val="20"/>
              </w:rPr>
              <w:t xml:space="preserve"> Това каре се попълва САМО в случаите при които няколко субекта отговарят на критериите за получаване на безвъзмездни средства и заедно формират ЕДИН субект, който се третира като </w:t>
            </w:r>
            <w:r>
              <w:rPr>
                <w:sz w:val="20"/>
                <w:szCs w:val="20"/>
                <w:u w:val="single"/>
              </w:rPr>
              <w:t>единствен бенефициер</w:t>
            </w:r>
            <w:r>
              <w:rPr>
                <w:sz w:val="20"/>
                <w:szCs w:val="20"/>
              </w:rPr>
              <w:t xml:space="preserve">.) </w:t>
            </w:r>
          </w:p>
          <w:p w14:paraId="799E9855" w14:textId="77777777" w:rsidR="002B1919" w:rsidRPr="006D2196" w:rsidRDefault="002B1919" w:rsidP="00662014">
            <w:pPr>
              <w:spacing w:before="100" w:beforeAutospacing="1" w:after="100" w:afterAutospacing="1"/>
              <w:rPr>
                <w:b/>
              </w:rPr>
            </w:pPr>
            <w:r>
              <w:rPr>
                <w:b/>
              </w:rPr>
              <w:t>ОБЩИ ЦЕЛИ И ДЕЙНОСТИ</w:t>
            </w:r>
          </w:p>
        </w:tc>
      </w:tr>
      <w:tr w:rsidR="002B1919" w:rsidRPr="006D2196" w14:paraId="799E9858" w14:textId="77777777" w:rsidTr="00662014">
        <w:tc>
          <w:tcPr>
            <w:tcW w:w="9072" w:type="dxa"/>
            <w:shd w:val="clear" w:color="auto" w:fill="auto"/>
            <w:tcMar>
              <w:top w:w="57" w:type="dxa"/>
              <w:bottom w:w="57" w:type="dxa"/>
            </w:tcMar>
          </w:tcPr>
          <w:p w14:paraId="799E9857" w14:textId="3EF8C595" w:rsidR="002B1919" w:rsidRPr="00453580" w:rsidRDefault="003D5CF3" w:rsidP="00662014">
            <w:pPr>
              <w:spacing w:before="100" w:beforeAutospacing="1" w:after="100" w:afterAutospacing="1"/>
            </w:pPr>
            <w:r>
              <w:t>Година на учредяване:</w:t>
            </w:r>
          </w:p>
        </w:tc>
      </w:tr>
      <w:tr w:rsidR="002B1919" w:rsidRPr="006D2196" w14:paraId="799E985F" w14:textId="77777777" w:rsidTr="00662014">
        <w:tc>
          <w:tcPr>
            <w:tcW w:w="9072" w:type="dxa"/>
            <w:shd w:val="clear" w:color="auto" w:fill="auto"/>
            <w:tcMar>
              <w:top w:w="57" w:type="dxa"/>
              <w:bottom w:w="57" w:type="dxa"/>
            </w:tcMar>
          </w:tcPr>
          <w:p w14:paraId="799E9859" w14:textId="77777777" w:rsidR="002B1919" w:rsidRPr="00CB6C71" w:rsidRDefault="002B1919" w:rsidP="00662014">
            <w:pPr>
              <w:spacing w:before="100" w:beforeAutospacing="1" w:after="100" w:afterAutospacing="1"/>
            </w:pPr>
            <w:r>
              <w:t>Субектът следва да посочи правния си статут, като отбележи един или няколко варианта.</w:t>
            </w:r>
          </w:p>
          <w:p w14:paraId="799E985A" w14:textId="77777777" w:rsidR="002B1919" w:rsidRPr="00CB6C71" w:rsidRDefault="002B1919" w:rsidP="00662014">
            <w:pPr>
              <w:spacing w:before="100" w:beforeAutospacing="1" w:after="100" w:afterAutospacing="1"/>
            </w:pPr>
            <w:r>
              <w:fldChar w:fldCharType="begin">
                <w:ffData>
                  <w:name w:val="Check3"/>
                  <w:enabled/>
                  <w:calcOnExit w:val="0"/>
                  <w:checkBox>
                    <w:sizeAuto/>
                    <w:default w:val="0"/>
                  </w:checkBox>
                </w:ffData>
              </w:fldChar>
            </w:r>
            <w:r>
              <w:instrText xml:space="preserve"> FORMCHECKBOX </w:instrText>
            </w:r>
            <w:r w:rsidR="009D7F16">
              <w:fldChar w:fldCharType="separate"/>
            </w:r>
            <w:r>
              <w:fldChar w:fldCharType="end"/>
            </w:r>
            <w:r>
              <w:t xml:space="preserve"> Публичен орган</w:t>
            </w:r>
            <w:r>
              <w:tab/>
            </w:r>
            <w:r>
              <w:tab/>
            </w:r>
            <w:r>
              <w:tab/>
            </w:r>
            <w:r>
              <w:tab/>
            </w:r>
            <w:r>
              <w:tab/>
            </w:r>
            <w:r>
              <w:fldChar w:fldCharType="begin">
                <w:ffData>
                  <w:name w:val="Check4"/>
                  <w:enabled/>
                  <w:calcOnExit w:val="0"/>
                  <w:checkBox>
                    <w:sizeAuto/>
                    <w:default w:val="0"/>
                  </w:checkBox>
                </w:ffData>
              </w:fldChar>
            </w:r>
            <w:r>
              <w:instrText xml:space="preserve"> FORMCHECKBOX </w:instrText>
            </w:r>
            <w:r w:rsidR="009D7F16">
              <w:fldChar w:fldCharType="separate"/>
            </w:r>
            <w:r>
              <w:fldChar w:fldCharType="end"/>
            </w:r>
            <w:r>
              <w:t xml:space="preserve"> Международна организация</w:t>
            </w:r>
          </w:p>
          <w:p w14:paraId="799E985B" w14:textId="77777777" w:rsidR="002B1919" w:rsidRPr="00CB6C71" w:rsidRDefault="002B1919" w:rsidP="00662014">
            <w:pPr>
              <w:spacing w:before="100" w:beforeAutospacing="1" w:after="100" w:afterAutospacing="1"/>
            </w:pPr>
            <w:r>
              <w:fldChar w:fldCharType="begin">
                <w:ffData>
                  <w:name w:val="Check5"/>
                  <w:enabled/>
                  <w:calcOnExit w:val="0"/>
                  <w:checkBox>
                    <w:sizeAuto/>
                    <w:default w:val="0"/>
                  </w:checkBox>
                </w:ffData>
              </w:fldChar>
            </w:r>
            <w:r>
              <w:instrText xml:space="preserve"> FORMCHECKBOX </w:instrText>
            </w:r>
            <w:r w:rsidR="009D7F16">
              <w:fldChar w:fldCharType="separate"/>
            </w:r>
            <w:r>
              <w:fldChar w:fldCharType="end"/>
            </w:r>
            <w:r>
              <w:t xml:space="preserve"> Организация с нестопанска цел</w:t>
            </w:r>
            <w:r>
              <w:tab/>
            </w:r>
            <w:r>
              <w:tab/>
            </w:r>
            <w:r>
              <w:tab/>
            </w:r>
            <w:r>
              <w:fldChar w:fldCharType="begin">
                <w:ffData>
                  <w:name w:val="Check6"/>
                  <w:enabled/>
                  <w:calcOnExit w:val="0"/>
                  <w:checkBox>
                    <w:sizeAuto/>
                    <w:default w:val="0"/>
                  </w:checkBox>
                </w:ffData>
              </w:fldChar>
            </w:r>
            <w:r>
              <w:instrText xml:space="preserve"> FORMCHECKBOX </w:instrText>
            </w:r>
            <w:r w:rsidR="009D7F16">
              <w:fldChar w:fldCharType="separate"/>
            </w:r>
            <w:r>
              <w:fldChar w:fldCharType="end"/>
            </w:r>
            <w:r>
              <w:t xml:space="preserve"> Социален партньор</w:t>
            </w:r>
          </w:p>
          <w:p w14:paraId="799E985C" w14:textId="77777777" w:rsidR="002B1919" w:rsidRDefault="002B1919" w:rsidP="00662014">
            <w:pPr>
              <w:spacing w:before="100" w:beforeAutospacing="1" w:after="100" w:afterAutospacing="1"/>
            </w:pPr>
            <w:r>
              <w:fldChar w:fldCharType="begin">
                <w:ffData>
                  <w:name w:val="Check7"/>
                  <w:enabled/>
                  <w:calcOnExit w:val="0"/>
                  <w:checkBox>
                    <w:sizeAuto/>
                    <w:default w:val="0"/>
                  </w:checkBox>
                </w:ffData>
              </w:fldChar>
            </w:r>
            <w:r>
              <w:instrText xml:space="preserve"> FORMCHECKBOX </w:instrText>
            </w:r>
            <w:r w:rsidR="009D7F16">
              <w:fldChar w:fldCharType="separate"/>
            </w:r>
            <w:r>
              <w:fldChar w:fldCharType="end"/>
            </w:r>
            <w:r>
              <w:t xml:space="preserve"> Заведение за образование и обучение</w:t>
            </w:r>
            <w:r>
              <w:tab/>
            </w:r>
            <w:r>
              <w:tab/>
            </w:r>
            <w:r>
              <w:fldChar w:fldCharType="begin">
                <w:ffData>
                  <w:name w:val="Check8"/>
                  <w:enabled/>
                  <w:calcOnExit w:val="0"/>
                  <w:checkBox>
                    <w:sizeAuto/>
                    <w:default w:val="0"/>
                  </w:checkBox>
                </w:ffData>
              </w:fldChar>
            </w:r>
            <w:r>
              <w:instrText xml:space="preserve"> FORMCHECKBOX </w:instrText>
            </w:r>
            <w:r w:rsidR="009D7F16">
              <w:fldChar w:fldCharType="separate"/>
            </w:r>
            <w:r>
              <w:fldChar w:fldCharType="end"/>
            </w:r>
            <w:r>
              <w:t xml:space="preserve"> Научноизследователски център/институт</w:t>
            </w:r>
          </w:p>
          <w:p w14:paraId="799E985D" w14:textId="77777777" w:rsidR="002B1919" w:rsidRPr="00CB6C71" w:rsidRDefault="002B1919" w:rsidP="00662014">
            <w:pPr>
              <w:spacing w:before="100" w:beforeAutospacing="1" w:after="100" w:afterAutospacing="1"/>
            </w:pPr>
            <w:r>
              <w:fldChar w:fldCharType="begin">
                <w:ffData>
                  <w:name w:val="Check9"/>
                  <w:enabled/>
                  <w:calcOnExit w:val="0"/>
                  <w:checkBox>
                    <w:sizeAuto/>
                    <w:default w:val="0"/>
                  </w:checkBox>
                </w:ffData>
              </w:fldChar>
            </w:r>
            <w:r>
              <w:instrText xml:space="preserve"> FORMCHECKBOX </w:instrText>
            </w:r>
            <w:r w:rsidR="009D7F16">
              <w:fldChar w:fldCharType="separate"/>
            </w:r>
            <w:r>
              <w:fldChar w:fldCharType="end"/>
            </w:r>
            <w:r>
              <w:t xml:space="preserve"> Други (моля, посочете)</w:t>
            </w:r>
            <w:r>
              <w:tab/>
            </w:r>
            <w:r>
              <w:tab/>
            </w:r>
            <w:r>
              <w:tab/>
            </w:r>
            <w:r>
              <w:tab/>
            </w:r>
            <w:r>
              <w:fldChar w:fldCharType="begin">
                <w:ffData>
                  <w:name w:val="Check10"/>
                  <w:enabled/>
                  <w:calcOnExit w:val="0"/>
                  <w:checkBox>
                    <w:sizeAuto/>
                    <w:default w:val="0"/>
                  </w:checkBox>
                </w:ffData>
              </w:fldChar>
            </w:r>
            <w:r>
              <w:instrText xml:space="preserve"> FORMCHECKBOX </w:instrText>
            </w:r>
            <w:r w:rsidR="009D7F16">
              <w:fldChar w:fldCharType="separate"/>
            </w:r>
            <w:r>
              <w:fldChar w:fldCharType="end"/>
            </w:r>
            <w:r>
              <w:t xml:space="preserve"> МСП</w:t>
            </w:r>
          </w:p>
          <w:p w14:paraId="799E985E" w14:textId="77777777" w:rsidR="002B1919" w:rsidRPr="00CB6C71" w:rsidRDefault="002B1919" w:rsidP="00662014">
            <w:pPr>
              <w:spacing w:before="100" w:beforeAutospacing="1" w:after="100" w:afterAutospacing="1"/>
            </w:pPr>
            <w:r>
              <w:fldChar w:fldCharType="begin">
                <w:ffData>
                  <w:name w:val="Check11"/>
                  <w:enabled/>
                  <w:calcOnExit w:val="0"/>
                  <w:checkBox>
                    <w:sizeAuto/>
                    <w:default w:val="0"/>
                  </w:checkBox>
                </w:ffData>
              </w:fldChar>
            </w:r>
            <w:r>
              <w:instrText xml:space="preserve"> FORMCHECKBOX </w:instrText>
            </w:r>
            <w:r w:rsidR="009D7F16">
              <w:fldChar w:fldCharType="separate"/>
            </w:r>
            <w:r>
              <w:fldChar w:fldCharType="end"/>
            </w:r>
            <w:r>
              <w:t xml:space="preserve"> Физически лица</w:t>
            </w:r>
          </w:p>
        </w:tc>
      </w:tr>
    </w:tbl>
    <w:p w14:paraId="799E9860" w14:textId="6D23E044" w:rsidR="00662014" w:rsidRDefault="00662014" w:rsidP="00662014">
      <w:pPr>
        <w:widowControl w:val="0"/>
        <w:spacing w:before="100" w:beforeAutospacing="1" w:after="100" w:afterAutospacing="1"/>
        <w:ind w:left="567" w:right="281"/>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169"/>
        <w:gridCol w:w="4252"/>
      </w:tblGrid>
      <w:tr w:rsidR="00CC3516" w:rsidRPr="003046F6" w14:paraId="799E9863" w14:textId="77777777" w:rsidTr="00662014">
        <w:tc>
          <w:tcPr>
            <w:tcW w:w="9072" w:type="dxa"/>
            <w:gridSpan w:val="3"/>
            <w:tcBorders>
              <w:top w:val="single" w:sz="4" w:space="0" w:color="auto"/>
              <w:left w:val="single" w:sz="4" w:space="0" w:color="auto"/>
              <w:bottom w:val="single" w:sz="4" w:space="0" w:color="auto"/>
              <w:right w:val="single" w:sz="4" w:space="0" w:color="auto"/>
            </w:tcBorders>
            <w:shd w:val="clear" w:color="auto" w:fill="A6A6A6"/>
            <w:tcMar>
              <w:top w:w="57" w:type="dxa"/>
              <w:bottom w:w="57" w:type="dxa"/>
            </w:tcMar>
          </w:tcPr>
          <w:p w14:paraId="799E9862" w14:textId="60D5A398" w:rsidR="00CC3516" w:rsidRPr="003046F6" w:rsidRDefault="00CC3516" w:rsidP="00662014">
            <w:pPr>
              <w:spacing w:before="100" w:beforeAutospacing="1" w:after="100" w:afterAutospacing="1"/>
              <w:jc w:val="both"/>
              <w:rPr>
                <w:b/>
              </w:rPr>
            </w:pPr>
            <w:r>
              <w:rPr>
                <w:b/>
              </w:rPr>
              <w:t>4 ИНФОРМАЦИЯ ОТНОСНО УПРАВЛЕНИЕТО НА КАНДИДАТА</w:t>
            </w:r>
          </w:p>
        </w:tc>
      </w:tr>
      <w:tr w:rsidR="00CC3516" w:rsidRPr="003046F6" w14:paraId="799E9866" w14:textId="77777777" w:rsidTr="00662014">
        <w:tc>
          <w:tcPr>
            <w:tcW w:w="9072" w:type="dxa"/>
            <w:gridSpan w:val="3"/>
            <w:tcBorders>
              <w:top w:val="single" w:sz="4" w:space="0" w:color="auto"/>
              <w:left w:val="single" w:sz="4" w:space="0" w:color="auto"/>
              <w:bottom w:val="single" w:sz="4" w:space="0" w:color="auto"/>
              <w:right w:val="single" w:sz="4" w:space="0" w:color="auto"/>
            </w:tcBorders>
            <w:shd w:val="clear" w:color="auto" w:fill="A6A6A6"/>
            <w:tcMar>
              <w:top w:w="57" w:type="dxa"/>
              <w:bottom w:w="57" w:type="dxa"/>
            </w:tcMar>
          </w:tcPr>
          <w:p w14:paraId="799E9864" w14:textId="77777777" w:rsidR="00CC3516" w:rsidRPr="00CC3516" w:rsidRDefault="00CC3516" w:rsidP="00662014">
            <w:pPr>
              <w:spacing w:before="100" w:beforeAutospacing="1" w:after="100" w:afterAutospacing="1"/>
              <w:jc w:val="both"/>
              <w:rPr>
                <w:b/>
              </w:rPr>
            </w:pPr>
            <w:r>
              <w:rPr>
                <w:b/>
              </w:rPr>
              <w:t>4.1 СТРУКТУРА НА КАНДИДАТА</w:t>
            </w:r>
          </w:p>
          <w:p w14:paraId="799E9865" w14:textId="5B08780E" w:rsidR="00CC3516" w:rsidRPr="00CC3516" w:rsidRDefault="009D7F16" w:rsidP="00662014">
            <w:pPr>
              <w:spacing w:before="100" w:beforeAutospacing="1" w:after="100" w:afterAutospacing="1"/>
              <w:jc w:val="both"/>
              <w:rPr>
                <w:b/>
              </w:rPr>
            </w:pPr>
            <w:r>
              <w:t>Избройте организациите и/или физическите лица, които притежават капитал или дялове от кандидата, като посочите, когато е уместно, притежавания дял (добавете още редове, ако е необходимо).</w:t>
            </w:r>
            <w:bookmarkStart w:id="9" w:name="_GoBack"/>
            <w:bookmarkEnd w:id="9"/>
          </w:p>
        </w:tc>
      </w:tr>
      <w:tr w:rsidR="003B4258" w:rsidRPr="003046F6" w14:paraId="799E9869" w14:textId="77777777" w:rsidTr="00662014">
        <w:tc>
          <w:tcPr>
            <w:tcW w:w="4820" w:type="dxa"/>
            <w:gridSpan w:val="2"/>
            <w:shd w:val="clear" w:color="auto" w:fill="auto"/>
            <w:tcMar>
              <w:top w:w="57" w:type="dxa"/>
              <w:bottom w:w="57" w:type="dxa"/>
            </w:tcMar>
          </w:tcPr>
          <w:p w14:paraId="799E9867" w14:textId="77777777" w:rsidR="003B4258" w:rsidRPr="003046F6" w:rsidRDefault="003B4258" w:rsidP="00662014">
            <w:pPr>
              <w:spacing w:before="100" w:beforeAutospacing="1" w:after="100" w:afterAutospacing="1"/>
              <w:jc w:val="center"/>
              <w:rPr>
                <w:b/>
              </w:rPr>
            </w:pPr>
            <w:r>
              <w:rPr>
                <w:b/>
              </w:rPr>
              <w:t>Организация/физическо лице</w:t>
            </w:r>
          </w:p>
        </w:tc>
        <w:tc>
          <w:tcPr>
            <w:tcW w:w="4252" w:type="dxa"/>
            <w:shd w:val="clear" w:color="auto" w:fill="auto"/>
            <w:tcMar>
              <w:top w:w="57" w:type="dxa"/>
              <w:bottom w:w="57" w:type="dxa"/>
            </w:tcMar>
          </w:tcPr>
          <w:p w14:paraId="799E9868" w14:textId="77777777" w:rsidR="003B4258" w:rsidRPr="003046F6" w:rsidRDefault="003B4258" w:rsidP="00662014">
            <w:pPr>
              <w:spacing w:before="100" w:beforeAutospacing="1" w:after="100" w:afterAutospacing="1"/>
              <w:jc w:val="center"/>
              <w:rPr>
                <w:b/>
              </w:rPr>
            </w:pPr>
            <w:r>
              <w:rPr>
                <w:b/>
              </w:rPr>
              <w:t xml:space="preserve">Размер на дела </w:t>
            </w:r>
          </w:p>
        </w:tc>
      </w:tr>
      <w:tr w:rsidR="003B4258" w:rsidRPr="003046F6" w14:paraId="799E986C" w14:textId="77777777" w:rsidTr="00662014">
        <w:tc>
          <w:tcPr>
            <w:tcW w:w="4820" w:type="dxa"/>
            <w:gridSpan w:val="2"/>
            <w:shd w:val="clear" w:color="auto" w:fill="auto"/>
            <w:tcMar>
              <w:top w:w="57" w:type="dxa"/>
              <w:bottom w:w="57" w:type="dxa"/>
            </w:tcMar>
          </w:tcPr>
          <w:p w14:paraId="799E986A" w14:textId="77777777" w:rsidR="003B4258" w:rsidRPr="003046F6" w:rsidRDefault="003B4258" w:rsidP="00662014">
            <w:pPr>
              <w:spacing w:before="100" w:beforeAutospacing="1" w:after="100" w:afterAutospacing="1"/>
              <w:jc w:val="both"/>
              <w:rPr>
                <w:b/>
              </w:rPr>
            </w:pPr>
          </w:p>
        </w:tc>
        <w:tc>
          <w:tcPr>
            <w:tcW w:w="4252" w:type="dxa"/>
            <w:shd w:val="clear" w:color="auto" w:fill="auto"/>
            <w:tcMar>
              <w:top w:w="57" w:type="dxa"/>
              <w:bottom w:w="57" w:type="dxa"/>
            </w:tcMar>
          </w:tcPr>
          <w:p w14:paraId="799E986B" w14:textId="77777777" w:rsidR="003B4258" w:rsidRPr="003046F6" w:rsidRDefault="003B4258" w:rsidP="00662014">
            <w:pPr>
              <w:spacing w:before="100" w:beforeAutospacing="1" w:after="100" w:afterAutospacing="1"/>
              <w:jc w:val="both"/>
              <w:rPr>
                <w:b/>
              </w:rPr>
            </w:pPr>
          </w:p>
        </w:tc>
      </w:tr>
      <w:tr w:rsidR="003B4258" w:rsidRPr="003046F6" w14:paraId="799E986F" w14:textId="77777777" w:rsidTr="00662014">
        <w:tc>
          <w:tcPr>
            <w:tcW w:w="4820" w:type="dxa"/>
            <w:gridSpan w:val="2"/>
            <w:shd w:val="clear" w:color="auto" w:fill="auto"/>
            <w:tcMar>
              <w:top w:w="57" w:type="dxa"/>
              <w:bottom w:w="57" w:type="dxa"/>
            </w:tcMar>
          </w:tcPr>
          <w:p w14:paraId="799E986D" w14:textId="77777777" w:rsidR="003B4258" w:rsidRPr="003046F6" w:rsidRDefault="003B4258" w:rsidP="00662014">
            <w:pPr>
              <w:spacing w:before="100" w:beforeAutospacing="1" w:after="100" w:afterAutospacing="1"/>
              <w:jc w:val="both"/>
              <w:rPr>
                <w:b/>
              </w:rPr>
            </w:pPr>
          </w:p>
        </w:tc>
        <w:tc>
          <w:tcPr>
            <w:tcW w:w="4252" w:type="dxa"/>
            <w:shd w:val="clear" w:color="auto" w:fill="auto"/>
            <w:tcMar>
              <w:top w:w="57" w:type="dxa"/>
              <w:bottom w:w="57" w:type="dxa"/>
            </w:tcMar>
          </w:tcPr>
          <w:p w14:paraId="799E986E" w14:textId="77777777" w:rsidR="003B4258" w:rsidRPr="003046F6" w:rsidRDefault="003B4258" w:rsidP="00662014">
            <w:pPr>
              <w:spacing w:before="100" w:beforeAutospacing="1" w:after="100" w:afterAutospacing="1"/>
              <w:jc w:val="both"/>
              <w:rPr>
                <w:b/>
              </w:rPr>
            </w:pPr>
          </w:p>
        </w:tc>
      </w:tr>
      <w:tr w:rsidR="003B4258" w:rsidRPr="003046F6" w14:paraId="799E9872" w14:textId="77777777" w:rsidTr="00662014">
        <w:tc>
          <w:tcPr>
            <w:tcW w:w="4820" w:type="dxa"/>
            <w:gridSpan w:val="2"/>
            <w:shd w:val="clear" w:color="auto" w:fill="auto"/>
            <w:tcMar>
              <w:top w:w="57" w:type="dxa"/>
              <w:bottom w:w="57" w:type="dxa"/>
            </w:tcMar>
          </w:tcPr>
          <w:p w14:paraId="799E9870" w14:textId="77777777" w:rsidR="003B4258" w:rsidRPr="003046F6" w:rsidRDefault="003B4258" w:rsidP="00662014">
            <w:pPr>
              <w:spacing w:before="100" w:beforeAutospacing="1" w:after="100" w:afterAutospacing="1"/>
              <w:jc w:val="both"/>
              <w:rPr>
                <w:b/>
              </w:rPr>
            </w:pPr>
          </w:p>
        </w:tc>
        <w:tc>
          <w:tcPr>
            <w:tcW w:w="4252" w:type="dxa"/>
            <w:shd w:val="clear" w:color="auto" w:fill="auto"/>
            <w:tcMar>
              <w:top w:w="57" w:type="dxa"/>
              <w:bottom w:w="57" w:type="dxa"/>
            </w:tcMar>
          </w:tcPr>
          <w:p w14:paraId="799E9871" w14:textId="77777777" w:rsidR="003B4258" w:rsidRPr="003046F6" w:rsidRDefault="003B4258" w:rsidP="00662014">
            <w:pPr>
              <w:spacing w:before="100" w:beforeAutospacing="1" w:after="100" w:afterAutospacing="1"/>
              <w:jc w:val="both"/>
              <w:rPr>
                <w:b/>
              </w:rPr>
            </w:pPr>
          </w:p>
        </w:tc>
      </w:tr>
      <w:tr w:rsidR="003B4258" w:rsidRPr="003046F6" w14:paraId="799E9875" w14:textId="77777777" w:rsidTr="00662014">
        <w:tc>
          <w:tcPr>
            <w:tcW w:w="9072" w:type="dxa"/>
            <w:gridSpan w:val="3"/>
            <w:shd w:val="clear" w:color="auto" w:fill="C0C0C0"/>
            <w:tcMar>
              <w:top w:w="57" w:type="dxa"/>
              <w:bottom w:w="57" w:type="dxa"/>
            </w:tcMar>
          </w:tcPr>
          <w:p w14:paraId="799E9873" w14:textId="77777777" w:rsidR="003B4258" w:rsidRPr="003046F6" w:rsidRDefault="00475FCF" w:rsidP="00662014">
            <w:pPr>
              <w:spacing w:after="100" w:afterAutospacing="1"/>
              <w:jc w:val="both"/>
              <w:rPr>
                <w:b/>
              </w:rPr>
            </w:pPr>
            <w:r>
              <w:rPr>
                <w:b/>
              </w:rPr>
              <w:t>4.2 РЪКОВОДСТВО НА КАНДИДАТА</w:t>
            </w:r>
          </w:p>
          <w:p w14:paraId="799E9874" w14:textId="77777777" w:rsidR="003B4258" w:rsidRPr="003B4258" w:rsidRDefault="003B4258" w:rsidP="00662014">
            <w:pPr>
              <w:spacing w:after="100" w:afterAutospacing="1"/>
              <w:jc w:val="both"/>
            </w:pPr>
            <w:r>
              <w:t xml:space="preserve">Изброяват се членовете на управителния съвет на кандидата или еквивалентен орган, като се посочват тяхната професия и длъжност (добавете редове, ако е необходимо) </w:t>
            </w:r>
          </w:p>
        </w:tc>
      </w:tr>
      <w:tr w:rsidR="003B4258" w:rsidRPr="003046F6" w14:paraId="799E9878" w14:textId="77777777" w:rsidTr="00662014">
        <w:tc>
          <w:tcPr>
            <w:tcW w:w="4651" w:type="dxa"/>
            <w:shd w:val="clear" w:color="auto" w:fill="auto"/>
            <w:tcMar>
              <w:top w:w="57" w:type="dxa"/>
              <w:bottom w:w="57" w:type="dxa"/>
            </w:tcMar>
          </w:tcPr>
          <w:p w14:paraId="799E9876" w14:textId="77777777" w:rsidR="003B4258" w:rsidRPr="003046F6" w:rsidRDefault="003B4258" w:rsidP="00662014">
            <w:pPr>
              <w:spacing w:after="100" w:afterAutospacing="1"/>
              <w:jc w:val="center"/>
              <w:rPr>
                <w:b/>
              </w:rPr>
            </w:pPr>
            <w:r>
              <w:rPr>
                <w:b/>
              </w:rPr>
              <w:t>Член</w:t>
            </w:r>
          </w:p>
        </w:tc>
        <w:tc>
          <w:tcPr>
            <w:tcW w:w="4421" w:type="dxa"/>
            <w:gridSpan w:val="2"/>
            <w:shd w:val="clear" w:color="auto" w:fill="auto"/>
            <w:tcMar>
              <w:top w:w="57" w:type="dxa"/>
              <w:bottom w:w="57" w:type="dxa"/>
            </w:tcMar>
          </w:tcPr>
          <w:p w14:paraId="799E9877" w14:textId="77777777" w:rsidR="003B4258" w:rsidRPr="003046F6" w:rsidRDefault="003B4258" w:rsidP="00662014">
            <w:pPr>
              <w:spacing w:after="100" w:afterAutospacing="1"/>
              <w:jc w:val="center"/>
              <w:rPr>
                <w:b/>
              </w:rPr>
            </w:pPr>
            <w:r>
              <w:rPr>
                <w:b/>
              </w:rPr>
              <w:t>Професия/длъжност</w:t>
            </w:r>
          </w:p>
        </w:tc>
      </w:tr>
      <w:tr w:rsidR="003B4258" w:rsidRPr="003046F6" w14:paraId="799E987B" w14:textId="77777777" w:rsidTr="00662014">
        <w:tc>
          <w:tcPr>
            <w:tcW w:w="4651" w:type="dxa"/>
            <w:shd w:val="clear" w:color="auto" w:fill="auto"/>
            <w:tcMar>
              <w:top w:w="57" w:type="dxa"/>
              <w:bottom w:w="57" w:type="dxa"/>
            </w:tcMar>
          </w:tcPr>
          <w:p w14:paraId="799E9879" w14:textId="77777777" w:rsidR="003B4258" w:rsidRPr="003046F6" w:rsidRDefault="003B4258" w:rsidP="00662014">
            <w:pPr>
              <w:spacing w:after="100" w:afterAutospacing="1"/>
              <w:jc w:val="both"/>
              <w:rPr>
                <w:b/>
              </w:rPr>
            </w:pPr>
          </w:p>
        </w:tc>
        <w:tc>
          <w:tcPr>
            <w:tcW w:w="4421" w:type="dxa"/>
            <w:gridSpan w:val="2"/>
            <w:shd w:val="clear" w:color="auto" w:fill="auto"/>
            <w:tcMar>
              <w:top w:w="57" w:type="dxa"/>
              <w:bottom w:w="57" w:type="dxa"/>
            </w:tcMar>
          </w:tcPr>
          <w:p w14:paraId="799E987A" w14:textId="77777777" w:rsidR="003B4258" w:rsidRPr="003046F6" w:rsidRDefault="003B4258" w:rsidP="00662014">
            <w:pPr>
              <w:spacing w:after="100" w:afterAutospacing="1"/>
              <w:jc w:val="both"/>
              <w:rPr>
                <w:b/>
              </w:rPr>
            </w:pPr>
          </w:p>
        </w:tc>
      </w:tr>
      <w:tr w:rsidR="003B4258" w:rsidRPr="003046F6" w14:paraId="799E987E" w14:textId="77777777" w:rsidTr="00662014">
        <w:tc>
          <w:tcPr>
            <w:tcW w:w="4651" w:type="dxa"/>
            <w:shd w:val="clear" w:color="auto" w:fill="auto"/>
            <w:tcMar>
              <w:top w:w="57" w:type="dxa"/>
              <w:bottom w:w="57" w:type="dxa"/>
            </w:tcMar>
          </w:tcPr>
          <w:p w14:paraId="799E987C" w14:textId="77777777" w:rsidR="003B4258" w:rsidRPr="003046F6" w:rsidRDefault="003B4258" w:rsidP="00662014">
            <w:pPr>
              <w:spacing w:after="100" w:afterAutospacing="1"/>
              <w:jc w:val="both"/>
              <w:rPr>
                <w:b/>
              </w:rPr>
            </w:pPr>
          </w:p>
        </w:tc>
        <w:tc>
          <w:tcPr>
            <w:tcW w:w="4421" w:type="dxa"/>
            <w:gridSpan w:val="2"/>
            <w:shd w:val="clear" w:color="auto" w:fill="auto"/>
            <w:tcMar>
              <w:top w:w="57" w:type="dxa"/>
              <w:bottom w:w="57" w:type="dxa"/>
            </w:tcMar>
          </w:tcPr>
          <w:p w14:paraId="799E987D" w14:textId="77777777" w:rsidR="003B4258" w:rsidRPr="003046F6" w:rsidRDefault="003B4258" w:rsidP="00662014">
            <w:pPr>
              <w:spacing w:after="100" w:afterAutospacing="1"/>
              <w:jc w:val="both"/>
              <w:rPr>
                <w:b/>
              </w:rPr>
            </w:pPr>
          </w:p>
        </w:tc>
      </w:tr>
      <w:tr w:rsidR="003B4258" w:rsidRPr="003046F6" w14:paraId="799E9881" w14:textId="77777777" w:rsidTr="00662014">
        <w:tc>
          <w:tcPr>
            <w:tcW w:w="4651" w:type="dxa"/>
            <w:shd w:val="clear" w:color="auto" w:fill="auto"/>
            <w:tcMar>
              <w:top w:w="57" w:type="dxa"/>
              <w:bottom w:w="57" w:type="dxa"/>
            </w:tcMar>
          </w:tcPr>
          <w:p w14:paraId="799E987F" w14:textId="77777777" w:rsidR="003B4258" w:rsidRPr="003046F6" w:rsidRDefault="003B4258" w:rsidP="00662014">
            <w:pPr>
              <w:spacing w:after="100" w:afterAutospacing="1"/>
              <w:jc w:val="both"/>
              <w:rPr>
                <w:b/>
              </w:rPr>
            </w:pPr>
          </w:p>
        </w:tc>
        <w:tc>
          <w:tcPr>
            <w:tcW w:w="4421" w:type="dxa"/>
            <w:gridSpan w:val="2"/>
            <w:shd w:val="clear" w:color="auto" w:fill="auto"/>
            <w:tcMar>
              <w:top w:w="57" w:type="dxa"/>
              <w:bottom w:w="57" w:type="dxa"/>
            </w:tcMar>
          </w:tcPr>
          <w:p w14:paraId="799E9880" w14:textId="77777777" w:rsidR="003B4258" w:rsidRPr="003046F6" w:rsidRDefault="003B4258" w:rsidP="00662014">
            <w:pPr>
              <w:spacing w:after="100" w:afterAutospacing="1"/>
              <w:jc w:val="both"/>
              <w:rPr>
                <w:b/>
              </w:rPr>
            </w:pPr>
          </w:p>
        </w:tc>
      </w:tr>
    </w:tbl>
    <w:p w14:paraId="799E9882" w14:textId="77777777" w:rsidR="003B4258" w:rsidRPr="007A5364" w:rsidRDefault="003B4258" w:rsidP="003D18C7">
      <w:pPr>
        <w:spacing w:before="100" w:beforeAutospacing="1" w:after="100" w:afterAutospacing="1"/>
        <w:jc w:val="both"/>
        <w:rPr>
          <w:b/>
        </w:rPr>
      </w:pPr>
    </w:p>
    <w:p w14:paraId="799E9883" w14:textId="77777777" w:rsidR="003D18C7" w:rsidRDefault="003D18C7" w:rsidP="003D18C7">
      <w:pPr>
        <w:spacing w:before="100" w:beforeAutospacing="1" w:after="100" w:afterAutospacing="1"/>
        <w:rPr>
          <w:b/>
        </w:rPr>
        <w:sectPr w:rsidR="003D18C7" w:rsidSect="004546FF">
          <w:pgSz w:w="11906" w:h="16838" w:code="9"/>
          <w:pgMar w:top="1247" w:right="1418" w:bottom="1247" w:left="1418" w:header="567" w:footer="567" w:gutter="0"/>
          <w:cols w:space="708"/>
          <w:titlePg/>
          <w:docGrid w:linePitch="360"/>
        </w:sectPr>
      </w:pPr>
    </w:p>
    <w:p w14:paraId="799E9884" w14:textId="77777777" w:rsidR="002C5932" w:rsidRDefault="006C29B8" w:rsidP="003D18C7">
      <w:pPr>
        <w:pStyle w:val="Heading1"/>
      </w:pPr>
      <w:r>
        <w:lastRenderedPageBreak/>
        <w:t>ІІ. ОПЕРАТИВЕН И ФИНАНСОВ КАПАЦИТЕТ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F06B35" w:rsidRPr="003046F6" w14:paraId="799E9886" w14:textId="77777777" w:rsidTr="003D18C7">
        <w:tc>
          <w:tcPr>
            <w:tcW w:w="9072" w:type="dxa"/>
            <w:shd w:val="clear" w:color="auto" w:fill="C0C0C0"/>
            <w:tcMar>
              <w:top w:w="57" w:type="dxa"/>
              <w:bottom w:w="57" w:type="dxa"/>
            </w:tcMar>
          </w:tcPr>
          <w:p w14:paraId="799E9885" w14:textId="77777777" w:rsidR="00F06B35" w:rsidRPr="003046F6" w:rsidRDefault="00F06B35" w:rsidP="003D18C7">
            <w:pPr>
              <w:spacing w:before="100" w:beforeAutospacing="1" w:after="100" w:afterAutospacing="1"/>
              <w:rPr>
                <w:b/>
              </w:rPr>
            </w:pPr>
            <w:r>
              <w:rPr>
                <w:b/>
              </w:rPr>
              <w:t>1 OПЕРАТИВЕН КАПАЦИТЕТ</w:t>
            </w:r>
          </w:p>
        </w:tc>
      </w:tr>
      <w:tr w:rsidR="00E67D91" w:rsidRPr="003046F6" w14:paraId="799E9888" w14:textId="77777777" w:rsidTr="003D18C7">
        <w:tblPrEx>
          <w:shd w:val="clear" w:color="auto" w:fill="auto"/>
        </w:tblPrEx>
        <w:tc>
          <w:tcPr>
            <w:tcW w:w="9072" w:type="dxa"/>
            <w:shd w:val="clear" w:color="auto" w:fill="C0C0C0"/>
            <w:tcMar>
              <w:top w:w="57" w:type="dxa"/>
              <w:bottom w:w="57" w:type="dxa"/>
            </w:tcMar>
          </w:tcPr>
          <w:p w14:paraId="799E9887" w14:textId="1FB63C3C" w:rsidR="00E67D91" w:rsidRPr="003046F6" w:rsidRDefault="00E67D91" w:rsidP="000C653D">
            <w:pPr>
              <w:spacing w:before="100" w:beforeAutospacing="1" w:after="100" w:afterAutospacing="1"/>
              <w:ind w:left="436" w:hanging="436"/>
              <w:jc w:val="both"/>
              <w:rPr>
                <w:b/>
              </w:rPr>
            </w:pPr>
            <w:r>
              <w:rPr>
                <w:b/>
              </w:rPr>
              <w:t xml:space="preserve">1.1 ОПЕРАТИВЕН КАПАЦИТЕТ НА КАНДИДАТА ЗА ИЗПЪЛНЕНИЕ НА ПРЕДЛОЖЕНОТО ДЕЙСТВИЕ </w:t>
            </w:r>
          </w:p>
        </w:tc>
      </w:tr>
      <w:tr w:rsidR="00E67D91" w:rsidRPr="003046F6" w14:paraId="799E98A9" w14:textId="77777777" w:rsidTr="003D18C7">
        <w:tblPrEx>
          <w:shd w:val="clear" w:color="auto" w:fill="auto"/>
        </w:tblPrEx>
        <w:tc>
          <w:tcPr>
            <w:tcW w:w="9072" w:type="dxa"/>
            <w:shd w:val="clear" w:color="auto" w:fill="auto"/>
            <w:tcMar>
              <w:top w:w="57" w:type="dxa"/>
              <w:bottom w:w="57" w:type="dxa"/>
            </w:tcMar>
          </w:tcPr>
          <w:p w14:paraId="2FA473F7" w14:textId="77777777" w:rsidR="0099125C" w:rsidRDefault="0099125C" w:rsidP="0099125C">
            <w:pPr>
              <w:spacing w:before="100" w:beforeAutospacing="1" w:after="100" w:afterAutospacing="1"/>
              <w:jc w:val="both"/>
            </w:pPr>
            <w:r>
              <w:t xml:space="preserve">Кандидатът следва да предостави описание на съответната си компетентност и </w:t>
            </w:r>
            <w:r>
              <w:rPr>
                <w:b/>
              </w:rPr>
              <w:t>предишен</w:t>
            </w:r>
            <w:r>
              <w:t xml:space="preserve"> опит, както и на тези на основните членове на персонала, които ще участват в проекта (според техните профили или автобиографии), като доказателство за своята способност да изпълни ефективно действието.</w:t>
            </w:r>
          </w:p>
          <w:p w14:paraId="799E98A8" w14:textId="32749657" w:rsidR="00E67D91" w:rsidRPr="005508E1" w:rsidRDefault="00012159" w:rsidP="005508E1">
            <w:pPr>
              <w:spacing w:before="100" w:beforeAutospacing="1" w:after="100" w:afterAutospacing="1"/>
              <w:jc w:val="both"/>
              <w:rPr>
                <w:i/>
              </w:rPr>
            </w:pPr>
            <w:r>
              <w:rPr>
                <w:i/>
              </w:rPr>
              <w:t>Ако е целесъобразно, може да се използва следното:</w:t>
            </w:r>
          </w:p>
        </w:tc>
      </w:tr>
      <w:tr w:rsidR="005508E1" w:rsidRPr="003046F6" w14:paraId="60E59E07" w14:textId="77777777" w:rsidTr="003D18C7">
        <w:tblPrEx>
          <w:shd w:val="clear" w:color="auto" w:fill="auto"/>
        </w:tblPrEx>
        <w:tc>
          <w:tcPr>
            <w:tcW w:w="9072" w:type="dxa"/>
            <w:shd w:val="clear" w:color="auto" w:fill="auto"/>
            <w:tcMar>
              <w:top w:w="57" w:type="dxa"/>
              <w:bottom w:w="57" w:type="dxa"/>
            </w:tcMar>
          </w:tcPr>
          <w:p w14:paraId="278CD574" w14:textId="46E1BCDA" w:rsidR="005508E1" w:rsidRPr="0085192A" w:rsidRDefault="005508E1" w:rsidP="0099125C">
            <w:pPr>
              <w:spacing w:before="100" w:beforeAutospacing="1" w:after="100" w:afterAutospacing="1"/>
              <w:jc w:val="both"/>
            </w:pPr>
            <w:r>
              <w:rPr>
                <w:b/>
              </w:rPr>
              <w:t>Име на кандидата:</w:t>
            </w:r>
          </w:p>
        </w:tc>
      </w:tr>
    </w:tbl>
    <w:tbl>
      <w:tblPr>
        <w:tblStyle w:val="TableGrid"/>
        <w:tblW w:w="9072" w:type="dxa"/>
        <w:tblInd w:w="108" w:type="dxa"/>
        <w:tblLook w:val="04A0" w:firstRow="1" w:lastRow="0" w:firstColumn="1" w:lastColumn="0" w:noHBand="0" w:noVBand="1"/>
      </w:tblPr>
      <w:tblGrid>
        <w:gridCol w:w="1895"/>
        <w:gridCol w:w="1820"/>
        <w:gridCol w:w="1821"/>
        <w:gridCol w:w="1821"/>
        <w:gridCol w:w="1715"/>
      </w:tblGrid>
      <w:tr w:rsidR="0099125C" w14:paraId="462D7B4C" w14:textId="77777777" w:rsidTr="0099125C">
        <w:tc>
          <w:tcPr>
            <w:tcW w:w="3715" w:type="dxa"/>
            <w:gridSpan w:val="2"/>
          </w:tcPr>
          <w:p w14:paraId="7C226A2B" w14:textId="77777777" w:rsidR="0099125C" w:rsidRDefault="0099125C" w:rsidP="00A926A5">
            <w:r>
              <w:rPr>
                <w:b/>
                <w:szCs w:val="22"/>
              </w:rPr>
              <w:t>Наименование на проекта:</w:t>
            </w:r>
          </w:p>
        </w:tc>
        <w:tc>
          <w:tcPr>
            <w:tcW w:w="5357" w:type="dxa"/>
            <w:gridSpan w:val="3"/>
          </w:tcPr>
          <w:p w14:paraId="4F4FDF11" w14:textId="77777777" w:rsidR="0099125C" w:rsidRDefault="0099125C" w:rsidP="00A926A5">
            <w:r>
              <w:rPr>
                <w:b/>
                <w:szCs w:val="22"/>
              </w:rPr>
              <w:t>Сектор</w:t>
            </w:r>
          </w:p>
        </w:tc>
      </w:tr>
      <w:tr w:rsidR="0099125C" w14:paraId="7A70AF52" w14:textId="77777777" w:rsidTr="0099125C">
        <w:tc>
          <w:tcPr>
            <w:tcW w:w="1895" w:type="dxa"/>
          </w:tcPr>
          <w:p w14:paraId="59DFF091" w14:textId="77777777" w:rsidR="0099125C" w:rsidRDefault="0099125C" w:rsidP="00A926A5">
            <w:pPr>
              <w:jc w:val="center"/>
            </w:pPr>
            <w:r>
              <w:rPr>
                <w:b/>
                <w:szCs w:val="22"/>
              </w:rPr>
              <w:t>Място на изпълнение на действието</w:t>
            </w:r>
          </w:p>
        </w:tc>
        <w:tc>
          <w:tcPr>
            <w:tcW w:w="1820" w:type="dxa"/>
          </w:tcPr>
          <w:p w14:paraId="7F1CE255" w14:textId="77777777" w:rsidR="0099125C" w:rsidRDefault="0099125C" w:rsidP="00A926A5">
            <w:pPr>
              <w:jc w:val="center"/>
            </w:pPr>
            <w:r>
              <w:rPr>
                <w:b/>
                <w:szCs w:val="22"/>
              </w:rPr>
              <w:t>Размер на сумата за действието (EUR)</w:t>
            </w:r>
          </w:p>
        </w:tc>
        <w:tc>
          <w:tcPr>
            <w:tcW w:w="1821" w:type="dxa"/>
          </w:tcPr>
          <w:p w14:paraId="1223DA28" w14:textId="77777777" w:rsidR="0099125C" w:rsidRDefault="0099125C" w:rsidP="00A926A5">
            <w:pPr>
              <w:jc w:val="center"/>
            </w:pPr>
            <w:r>
              <w:rPr>
                <w:b/>
                <w:szCs w:val="22"/>
              </w:rPr>
              <w:t>Роля в действието: Координатор, съкандидат, свързан субект</w:t>
            </w:r>
          </w:p>
        </w:tc>
        <w:tc>
          <w:tcPr>
            <w:tcW w:w="1821" w:type="dxa"/>
          </w:tcPr>
          <w:p w14:paraId="0474ED01" w14:textId="77777777" w:rsidR="0099125C" w:rsidRDefault="0099125C" w:rsidP="00A926A5">
            <w:pPr>
              <w:jc w:val="center"/>
            </w:pPr>
            <w:r>
              <w:rPr>
                <w:b/>
                <w:szCs w:val="22"/>
              </w:rPr>
              <w:t>Бюджетен дял в проекта</w:t>
            </w:r>
          </w:p>
        </w:tc>
        <w:tc>
          <w:tcPr>
            <w:tcW w:w="1715" w:type="dxa"/>
          </w:tcPr>
          <w:p w14:paraId="14B4E2E2" w14:textId="77777777" w:rsidR="0099125C" w:rsidRDefault="0099125C" w:rsidP="00A926A5">
            <w:pPr>
              <w:jc w:val="center"/>
            </w:pPr>
            <w:r>
              <w:rPr>
                <w:b/>
                <w:szCs w:val="22"/>
              </w:rPr>
              <w:t>Дати (от дд/мм/гггг до дд/мм/гггг)</w:t>
            </w:r>
          </w:p>
        </w:tc>
      </w:tr>
      <w:tr w:rsidR="0099125C" w14:paraId="4A2D916C" w14:textId="77777777" w:rsidTr="0099125C">
        <w:tc>
          <w:tcPr>
            <w:tcW w:w="1895" w:type="dxa"/>
          </w:tcPr>
          <w:p w14:paraId="5002D7F8" w14:textId="77777777" w:rsidR="0099125C" w:rsidRDefault="0099125C" w:rsidP="00A926A5"/>
        </w:tc>
        <w:tc>
          <w:tcPr>
            <w:tcW w:w="1820" w:type="dxa"/>
          </w:tcPr>
          <w:p w14:paraId="1824369D" w14:textId="77777777" w:rsidR="0099125C" w:rsidRDefault="0099125C" w:rsidP="00A926A5"/>
        </w:tc>
        <w:tc>
          <w:tcPr>
            <w:tcW w:w="1821" w:type="dxa"/>
          </w:tcPr>
          <w:p w14:paraId="404FDFA1" w14:textId="77777777" w:rsidR="0099125C" w:rsidRDefault="0099125C" w:rsidP="00A926A5"/>
        </w:tc>
        <w:tc>
          <w:tcPr>
            <w:tcW w:w="1821" w:type="dxa"/>
          </w:tcPr>
          <w:p w14:paraId="5342FEFA" w14:textId="77777777" w:rsidR="0099125C" w:rsidRDefault="0099125C" w:rsidP="00A926A5"/>
        </w:tc>
        <w:tc>
          <w:tcPr>
            <w:tcW w:w="1715" w:type="dxa"/>
          </w:tcPr>
          <w:p w14:paraId="4C3C8E58" w14:textId="77777777" w:rsidR="0099125C" w:rsidRDefault="0099125C" w:rsidP="00A926A5"/>
        </w:tc>
      </w:tr>
      <w:tr w:rsidR="0099125C" w14:paraId="271AB5CE" w14:textId="77777777" w:rsidTr="0099125C">
        <w:tc>
          <w:tcPr>
            <w:tcW w:w="1895" w:type="dxa"/>
          </w:tcPr>
          <w:p w14:paraId="5130B2B3" w14:textId="77777777" w:rsidR="0099125C" w:rsidRDefault="0099125C" w:rsidP="00A926A5"/>
        </w:tc>
        <w:tc>
          <w:tcPr>
            <w:tcW w:w="1820" w:type="dxa"/>
          </w:tcPr>
          <w:p w14:paraId="54446E65" w14:textId="77777777" w:rsidR="0099125C" w:rsidRDefault="0099125C" w:rsidP="00A926A5"/>
        </w:tc>
        <w:tc>
          <w:tcPr>
            <w:tcW w:w="1821" w:type="dxa"/>
          </w:tcPr>
          <w:p w14:paraId="604BEBB6" w14:textId="77777777" w:rsidR="0099125C" w:rsidRDefault="0099125C" w:rsidP="00A926A5"/>
        </w:tc>
        <w:tc>
          <w:tcPr>
            <w:tcW w:w="1821" w:type="dxa"/>
          </w:tcPr>
          <w:p w14:paraId="5B9E88D8" w14:textId="77777777" w:rsidR="0099125C" w:rsidRDefault="0099125C" w:rsidP="00A926A5"/>
        </w:tc>
        <w:tc>
          <w:tcPr>
            <w:tcW w:w="1715" w:type="dxa"/>
          </w:tcPr>
          <w:p w14:paraId="6BF4BD9A" w14:textId="77777777" w:rsidR="0099125C" w:rsidRDefault="0099125C" w:rsidP="00A926A5"/>
        </w:tc>
      </w:tr>
      <w:tr w:rsidR="0099125C" w14:paraId="56DA535C" w14:textId="77777777" w:rsidTr="0099125C">
        <w:tc>
          <w:tcPr>
            <w:tcW w:w="3715" w:type="dxa"/>
            <w:gridSpan w:val="2"/>
            <w:tcBorders>
              <w:bottom w:val="single" w:sz="4" w:space="0" w:color="auto"/>
            </w:tcBorders>
          </w:tcPr>
          <w:p w14:paraId="46BD793A" w14:textId="77777777" w:rsidR="0099125C" w:rsidRDefault="0099125C" w:rsidP="00A926A5">
            <w:r>
              <w:rPr>
                <w:b/>
                <w:szCs w:val="22"/>
              </w:rPr>
              <w:t>Цели на действието и резултати от него</w:t>
            </w:r>
          </w:p>
        </w:tc>
        <w:tc>
          <w:tcPr>
            <w:tcW w:w="5357" w:type="dxa"/>
            <w:gridSpan w:val="3"/>
            <w:tcBorders>
              <w:bottom w:val="single" w:sz="4" w:space="0" w:color="auto"/>
            </w:tcBorders>
          </w:tcPr>
          <w:p w14:paraId="6DE0744B" w14:textId="77777777" w:rsidR="0099125C" w:rsidRDefault="0099125C" w:rsidP="00A926A5"/>
        </w:tc>
      </w:tr>
    </w:tbl>
    <w:p w14:paraId="799E98AC" w14:textId="040EC5DA" w:rsidR="000608A3" w:rsidRDefault="000608A3" w:rsidP="003D18C7">
      <w:pPr>
        <w:spacing w:before="100" w:beforeAutospacing="1" w:after="100" w:afterAutospacing="1"/>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072"/>
      </w:tblGrid>
      <w:tr w:rsidR="000608A3" w:rsidRPr="003046F6" w14:paraId="799E98AE" w14:textId="77777777" w:rsidTr="003D18C7">
        <w:tc>
          <w:tcPr>
            <w:tcW w:w="9072" w:type="dxa"/>
            <w:shd w:val="clear" w:color="auto" w:fill="C0C0C0"/>
          </w:tcPr>
          <w:p w14:paraId="799E98AD" w14:textId="1CADB541" w:rsidR="000608A3" w:rsidRPr="003046F6" w:rsidRDefault="000608A3" w:rsidP="000C653D">
            <w:pPr>
              <w:spacing w:before="100" w:beforeAutospacing="1" w:after="100" w:afterAutospacing="1"/>
              <w:ind w:left="436" w:hanging="436"/>
              <w:jc w:val="both"/>
              <w:rPr>
                <w:b/>
              </w:rPr>
            </w:pPr>
            <w:r>
              <w:rPr>
                <w:b/>
              </w:rPr>
              <w:t>1.2</w:t>
            </w:r>
            <w:r>
              <w:tab/>
            </w:r>
            <w:r>
              <w:rPr>
                <w:b/>
              </w:rPr>
              <w:t>ОПЕРАТИВЕН КАПАЦИТЕТ НА СВЪРЗАНИЯ СУБЕКТ ЗА ИЗПЪЛНЕНИЕ НА ПРЕДЛОЖЕНОТО ДЕЙСТВИЕ</w:t>
            </w:r>
            <w:r>
              <w:t xml:space="preserve"> </w:t>
            </w:r>
            <w:r>
              <w:rPr>
                <w:sz w:val="20"/>
                <w:szCs w:val="20"/>
              </w:rPr>
              <w:t xml:space="preserve">(№ 1 – да се повтори за всеки свързан субект. Това каре се попълва САМО в случаите при които няколко субекта отговарят на критериите за получаване на безвъзмездни средства и заедно формират ЕДИН субект, който се третира като </w:t>
            </w:r>
            <w:r>
              <w:rPr>
                <w:sz w:val="20"/>
                <w:szCs w:val="20"/>
                <w:u w:val="single"/>
              </w:rPr>
              <w:t>единствен бенефициер</w:t>
            </w:r>
            <w:r>
              <w:rPr>
                <w:sz w:val="20"/>
                <w:szCs w:val="20"/>
              </w:rPr>
              <w:t>.)</w:t>
            </w:r>
            <w:r>
              <w:rPr>
                <w:b/>
              </w:rPr>
              <w:t xml:space="preserve"> </w:t>
            </w:r>
          </w:p>
        </w:tc>
      </w:tr>
      <w:tr w:rsidR="000608A3" w:rsidRPr="003046F6" w14:paraId="799E98CF" w14:textId="77777777" w:rsidTr="003D18C7">
        <w:tc>
          <w:tcPr>
            <w:tcW w:w="9072" w:type="dxa"/>
            <w:shd w:val="clear" w:color="auto" w:fill="auto"/>
          </w:tcPr>
          <w:p w14:paraId="799E98AF" w14:textId="4196AC6B" w:rsidR="000608A3" w:rsidRDefault="000608A3" w:rsidP="003D18C7">
            <w:pPr>
              <w:spacing w:before="100" w:beforeAutospacing="1" w:after="100" w:afterAutospacing="1"/>
              <w:jc w:val="both"/>
            </w:pPr>
            <w:r>
              <w:t>Свързаният субект следва да предостави описание на съответната си компетентност и предишен опит, както и на тези на основните членове на персонала, които ще участват в проекта (според техните профили или автобиографии), като доказателство за своята способност да изпълни ефективно действието.</w:t>
            </w:r>
          </w:p>
          <w:p w14:paraId="799E98CE" w14:textId="7320691E" w:rsidR="000608A3" w:rsidRPr="000C653D" w:rsidRDefault="000608A3" w:rsidP="000C653D">
            <w:pPr>
              <w:spacing w:before="100" w:beforeAutospacing="1" w:after="100" w:afterAutospacing="1"/>
              <w:jc w:val="both"/>
              <w:rPr>
                <w:i/>
              </w:rPr>
            </w:pPr>
            <w:r>
              <w:rPr>
                <w:i/>
              </w:rPr>
              <w:t>Ако е целесъобразно, може да се използва следното:</w:t>
            </w:r>
          </w:p>
        </w:tc>
      </w:tr>
      <w:tr w:rsidR="000C653D" w:rsidRPr="003046F6" w14:paraId="3071F77E" w14:textId="77777777" w:rsidTr="003D18C7">
        <w:tc>
          <w:tcPr>
            <w:tcW w:w="9072" w:type="dxa"/>
            <w:shd w:val="clear" w:color="auto" w:fill="auto"/>
          </w:tcPr>
          <w:p w14:paraId="318E0566" w14:textId="24C4DD92" w:rsidR="000C653D" w:rsidRPr="005508E1" w:rsidRDefault="000C653D" w:rsidP="003D18C7">
            <w:pPr>
              <w:spacing w:before="100" w:beforeAutospacing="1" w:after="100" w:afterAutospacing="1"/>
              <w:jc w:val="both"/>
              <w:rPr>
                <w:b/>
              </w:rPr>
            </w:pPr>
            <w:r>
              <w:rPr>
                <w:b/>
              </w:rPr>
              <w:t>Име на кандидата:</w:t>
            </w:r>
          </w:p>
        </w:tc>
      </w:tr>
    </w:tbl>
    <w:tbl>
      <w:tblPr>
        <w:tblStyle w:val="TableGrid"/>
        <w:tblW w:w="9072" w:type="dxa"/>
        <w:tblInd w:w="108" w:type="dxa"/>
        <w:tblLook w:val="04A0" w:firstRow="1" w:lastRow="0" w:firstColumn="1" w:lastColumn="0" w:noHBand="0" w:noVBand="1"/>
      </w:tblPr>
      <w:tblGrid>
        <w:gridCol w:w="1895"/>
        <w:gridCol w:w="1820"/>
        <w:gridCol w:w="1821"/>
        <w:gridCol w:w="1821"/>
        <w:gridCol w:w="1715"/>
      </w:tblGrid>
      <w:tr w:rsidR="000C653D" w14:paraId="0563A5D0" w14:textId="77777777" w:rsidTr="00A926A5">
        <w:tc>
          <w:tcPr>
            <w:tcW w:w="3715" w:type="dxa"/>
            <w:gridSpan w:val="2"/>
          </w:tcPr>
          <w:p w14:paraId="38E45D5B" w14:textId="77777777" w:rsidR="000C653D" w:rsidRDefault="000C653D" w:rsidP="00A926A5">
            <w:r>
              <w:rPr>
                <w:b/>
                <w:szCs w:val="22"/>
              </w:rPr>
              <w:t>Наименование на проекта:</w:t>
            </w:r>
          </w:p>
        </w:tc>
        <w:tc>
          <w:tcPr>
            <w:tcW w:w="5357" w:type="dxa"/>
            <w:gridSpan w:val="3"/>
          </w:tcPr>
          <w:p w14:paraId="2BDE2CA6" w14:textId="77777777" w:rsidR="000C653D" w:rsidRDefault="000C653D" w:rsidP="00A926A5">
            <w:r>
              <w:rPr>
                <w:b/>
                <w:szCs w:val="22"/>
              </w:rPr>
              <w:t>Сектор</w:t>
            </w:r>
          </w:p>
        </w:tc>
      </w:tr>
      <w:tr w:rsidR="000C653D" w14:paraId="041B4031" w14:textId="77777777" w:rsidTr="00A926A5">
        <w:tc>
          <w:tcPr>
            <w:tcW w:w="1895" w:type="dxa"/>
          </w:tcPr>
          <w:p w14:paraId="5ADCD74E" w14:textId="77777777" w:rsidR="000C653D" w:rsidRDefault="000C653D" w:rsidP="00A926A5">
            <w:pPr>
              <w:jc w:val="center"/>
            </w:pPr>
            <w:r>
              <w:rPr>
                <w:b/>
                <w:szCs w:val="22"/>
              </w:rPr>
              <w:t>Място на изпълнение на действието</w:t>
            </w:r>
          </w:p>
        </w:tc>
        <w:tc>
          <w:tcPr>
            <w:tcW w:w="1820" w:type="dxa"/>
          </w:tcPr>
          <w:p w14:paraId="653CB4C2" w14:textId="77777777" w:rsidR="000C653D" w:rsidRDefault="000C653D" w:rsidP="00A926A5">
            <w:pPr>
              <w:jc w:val="center"/>
            </w:pPr>
            <w:r>
              <w:rPr>
                <w:b/>
                <w:szCs w:val="22"/>
              </w:rPr>
              <w:t>Размер на сумата за действието (EUR)</w:t>
            </w:r>
          </w:p>
        </w:tc>
        <w:tc>
          <w:tcPr>
            <w:tcW w:w="1821" w:type="dxa"/>
          </w:tcPr>
          <w:p w14:paraId="64EF661E" w14:textId="77777777" w:rsidR="000C653D" w:rsidRDefault="000C653D" w:rsidP="00A926A5">
            <w:pPr>
              <w:jc w:val="center"/>
            </w:pPr>
            <w:r>
              <w:rPr>
                <w:b/>
                <w:szCs w:val="22"/>
              </w:rPr>
              <w:t xml:space="preserve">Роля в действието: Координатор, съкандидат, свързан </w:t>
            </w:r>
            <w:r>
              <w:rPr>
                <w:b/>
                <w:szCs w:val="22"/>
              </w:rPr>
              <w:lastRenderedPageBreak/>
              <w:t>субект</w:t>
            </w:r>
          </w:p>
        </w:tc>
        <w:tc>
          <w:tcPr>
            <w:tcW w:w="1821" w:type="dxa"/>
          </w:tcPr>
          <w:p w14:paraId="4F2D7F77" w14:textId="77777777" w:rsidR="000C653D" w:rsidRDefault="000C653D" w:rsidP="00A926A5">
            <w:pPr>
              <w:jc w:val="center"/>
            </w:pPr>
            <w:r>
              <w:rPr>
                <w:b/>
                <w:szCs w:val="22"/>
              </w:rPr>
              <w:lastRenderedPageBreak/>
              <w:t>Бюджетен дял в проекта</w:t>
            </w:r>
          </w:p>
        </w:tc>
        <w:tc>
          <w:tcPr>
            <w:tcW w:w="1715" w:type="dxa"/>
          </w:tcPr>
          <w:p w14:paraId="1F7FC7A8" w14:textId="77777777" w:rsidR="000C653D" w:rsidRDefault="000C653D" w:rsidP="00A926A5">
            <w:pPr>
              <w:jc w:val="center"/>
            </w:pPr>
            <w:r>
              <w:rPr>
                <w:b/>
                <w:szCs w:val="22"/>
              </w:rPr>
              <w:t>Дати (от дд/мм/гггг до дд/мм/гггг)</w:t>
            </w:r>
          </w:p>
        </w:tc>
      </w:tr>
      <w:tr w:rsidR="000C653D" w14:paraId="0E2F8AF2" w14:textId="77777777" w:rsidTr="00A926A5">
        <w:tc>
          <w:tcPr>
            <w:tcW w:w="1895" w:type="dxa"/>
          </w:tcPr>
          <w:p w14:paraId="247A4835" w14:textId="77777777" w:rsidR="000C653D" w:rsidRDefault="000C653D" w:rsidP="00A926A5"/>
        </w:tc>
        <w:tc>
          <w:tcPr>
            <w:tcW w:w="1820" w:type="dxa"/>
          </w:tcPr>
          <w:p w14:paraId="0230D9C5" w14:textId="77777777" w:rsidR="000C653D" w:rsidRDefault="000C653D" w:rsidP="00A926A5"/>
        </w:tc>
        <w:tc>
          <w:tcPr>
            <w:tcW w:w="1821" w:type="dxa"/>
          </w:tcPr>
          <w:p w14:paraId="271F1D1B" w14:textId="77777777" w:rsidR="000C653D" w:rsidRDefault="000C653D" w:rsidP="00A926A5"/>
        </w:tc>
        <w:tc>
          <w:tcPr>
            <w:tcW w:w="1821" w:type="dxa"/>
          </w:tcPr>
          <w:p w14:paraId="6FAC53AC" w14:textId="77777777" w:rsidR="000C653D" w:rsidRDefault="000C653D" w:rsidP="00A926A5"/>
        </w:tc>
        <w:tc>
          <w:tcPr>
            <w:tcW w:w="1715" w:type="dxa"/>
          </w:tcPr>
          <w:p w14:paraId="4112ED89" w14:textId="77777777" w:rsidR="000C653D" w:rsidRDefault="000C653D" w:rsidP="00A926A5"/>
        </w:tc>
      </w:tr>
      <w:tr w:rsidR="000C653D" w14:paraId="515936EF" w14:textId="77777777" w:rsidTr="00A926A5">
        <w:tc>
          <w:tcPr>
            <w:tcW w:w="1895" w:type="dxa"/>
          </w:tcPr>
          <w:p w14:paraId="50F22826" w14:textId="77777777" w:rsidR="000C653D" w:rsidRDefault="000C653D" w:rsidP="00A926A5"/>
        </w:tc>
        <w:tc>
          <w:tcPr>
            <w:tcW w:w="1820" w:type="dxa"/>
          </w:tcPr>
          <w:p w14:paraId="74FB2985" w14:textId="77777777" w:rsidR="000C653D" w:rsidRDefault="000C653D" w:rsidP="00A926A5"/>
        </w:tc>
        <w:tc>
          <w:tcPr>
            <w:tcW w:w="1821" w:type="dxa"/>
          </w:tcPr>
          <w:p w14:paraId="6274CCD9" w14:textId="77777777" w:rsidR="000C653D" w:rsidRDefault="000C653D" w:rsidP="00A926A5"/>
        </w:tc>
        <w:tc>
          <w:tcPr>
            <w:tcW w:w="1821" w:type="dxa"/>
          </w:tcPr>
          <w:p w14:paraId="35E392A6" w14:textId="77777777" w:rsidR="000C653D" w:rsidRDefault="000C653D" w:rsidP="00A926A5"/>
        </w:tc>
        <w:tc>
          <w:tcPr>
            <w:tcW w:w="1715" w:type="dxa"/>
          </w:tcPr>
          <w:p w14:paraId="767DC0C5" w14:textId="77777777" w:rsidR="000C653D" w:rsidRDefault="000C653D" w:rsidP="00A926A5"/>
        </w:tc>
      </w:tr>
      <w:tr w:rsidR="000C653D" w14:paraId="4A0CE231" w14:textId="77777777" w:rsidTr="00A926A5">
        <w:tc>
          <w:tcPr>
            <w:tcW w:w="3715" w:type="dxa"/>
            <w:gridSpan w:val="2"/>
            <w:tcBorders>
              <w:bottom w:val="single" w:sz="4" w:space="0" w:color="auto"/>
            </w:tcBorders>
          </w:tcPr>
          <w:p w14:paraId="669D41EB" w14:textId="77777777" w:rsidR="000C653D" w:rsidRDefault="000C653D" w:rsidP="00A926A5">
            <w:r>
              <w:rPr>
                <w:b/>
                <w:szCs w:val="22"/>
              </w:rPr>
              <w:t>Цели на действието и резултати от него</w:t>
            </w:r>
          </w:p>
        </w:tc>
        <w:tc>
          <w:tcPr>
            <w:tcW w:w="5357" w:type="dxa"/>
            <w:gridSpan w:val="3"/>
            <w:tcBorders>
              <w:bottom w:val="single" w:sz="4" w:space="0" w:color="auto"/>
            </w:tcBorders>
          </w:tcPr>
          <w:p w14:paraId="39F6BF12" w14:textId="77777777" w:rsidR="000C653D" w:rsidRDefault="000C653D" w:rsidP="00A926A5"/>
        </w:tc>
      </w:tr>
    </w:tbl>
    <w:p w14:paraId="799E98D0" w14:textId="77777777" w:rsidR="0083624A" w:rsidRDefault="0083624A"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F06B35" w:rsidRPr="003046F6" w14:paraId="799E98D2" w14:textId="77777777" w:rsidTr="005508E1">
        <w:tc>
          <w:tcPr>
            <w:tcW w:w="9178" w:type="dxa"/>
            <w:shd w:val="clear" w:color="auto" w:fill="C0C0C0"/>
          </w:tcPr>
          <w:p w14:paraId="799E98D1" w14:textId="77777777" w:rsidR="00F06B35" w:rsidRPr="003046F6" w:rsidRDefault="00F06B35" w:rsidP="003D18C7">
            <w:pPr>
              <w:spacing w:before="100" w:beforeAutospacing="1" w:after="100" w:afterAutospacing="1"/>
              <w:rPr>
                <w:b/>
              </w:rPr>
            </w:pPr>
            <w:r>
              <w:rPr>
                <w:b/>
              </w:rPr>
              <w:t xml:space="preserve">2 ФИНАНСОВ КАПАЦИТЕТ </w:t>
            </w:r>
          </w:p>
        </w:tc>
      </w:tr>
    </w:tbl>
    <w:p w14:paraId="799E98D3" w14:textId="77777777" w:rsidR="00BE0174" w:rsidRDefault="00BE0174"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E874B6" w:rsidRPr="003046F6" w14:paraId="799E98DA" w14:textId="77777777" w:rsidTr="003D18C7">
        <w:tc>
          <w:tcPr>
            <w:tcW w:w="9178" w:type="dxa"/>
            <w:shd w:val="clear" w:color="auto" w:fill="C0C0C0"/>
          </w:tcPr>
          <w:p w14:paraId="799E98D6" w14:textId="77777777" w:rsidR="00E874B6" w:rsidRDefault="00E874B6" w:rsidP="003D18C7">
            <w:pPr>
              <w:spacing w:before="100" w:beforeAutospacing="1" w:after="100" w:afterAutospacing="1"/>
              <w:rPr>
                <w:b/>
              </w:rPr>
            </w:pPr>
            <w:r>
              <w:rPr>
                <w:b/>
              </w:rPr>
              <w:t>ПРАВНА ИНФОРМАЦИЯ</w:t>
            </w:r>
          </w:p>
          <w:p w14:paraId="799E98D7" w14:textId="77777777" w:rsidR="000E0C84" w:rsidRPr="0037526D" w:rsidRDefault="000E4239" w:rsidP="003D18C7">
            <w:pPr>
              <w:spacing w:before="100" w:beforeAutospacing="1" w:after="100" w:afterAutospacing="1"/>
            </w:pPr>
            <w:r>
              <w:t xml:space="preserve">Този раздел не се попълва от кандидатите, които са физически лица, получаващи стипендии, или от крайно нуждаещите се физически лица, получаващи пряка помощ. </w:t>
            </w:r>
          </w:p>
          <w:p w14:paraId="799E98D8" w14:textId="77777777" w:rsidR="000E4239" w:rsidRDefault="000E0C84" w:rsidP="003D18C7">
            <w:pPr>
              <w:spacing w:before="100" w:beforeAutospacing="1" w:after="100" w:afterAutospacing="1"/>
            </w:pPr>
            <w:r>
              <w:t>За безвъзмездни средства на стойност под 60 000 EUR, както и за безвъзмездни средства за публични органи и международни организации единственият придружаващ документ, който се изисква, е декларацията, предвидена в раздел 5.</w:t>
            </w:r>
          </w:p>
          <w:p w14:paraId="799E98D9" w14:textId="77777777" w:rsidR="00E874B6" w:rsidRPr="002C5932" w:rsidRDefault="00E874B6" w:rsidP="003D18C7">
            <w:pPr>
              <w:spacing w:before="100" w:beforeAutospacing="1" w:after="100" w:afterAutospacing="1"/>
              <w:jc w:val="both"/>
            </w:pPr>
            <w:r>
              <w:t>Когато заявлението се отнася до безвъзмездни средства за действие в размер над 750 000 EUR или до безвъзмездни средства за оперативни разходи в размер над 100 000 EUR, трябва да се представи одитен доклад, ако е наличен, изготвен от одобрен външен одитор [с изключение на институциите за образование и обучение, а в случай на споразумения с няколко бенефициери – на бенефициерите, които са поели солидарна отговорност или които не носят финансова отговорност]. Този доклад сертифицира счетоводството за последната налична финансова година.</w:t>
            </w:r>
          </w:p>
        </w:tc>
      </w:tr>
    </w:tbl>
    <w:p w14:paraId="799E98DD" w14:textId="77777777" w:rsidR="00CD69AC" w:rsidRDefault="00CD69AC" w:rsidP="003D18C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94"/>
        <w:gridCol w:w="2970"/>
        <w:gridCol w:w="2970"/>
      </w:tblGrid>
      <w:tr w:rsidR="00B17C55" w:rsidRPr="003046F6" w14:paraId="799E98DF" w14:textId="77777777" w:rsidTr="00365987">
        <w:tc>
          <w:tcPr>
            <w:tcW w:w="9134" w:type="dxa"/>
            <w:gridSpan w:val="3"/>
            <w:tcBorders>
              <w:bottom w:val="single" w:sz="4" w:space="0" w:color="auto"/>
            </w:tcBorders>
            <w:shd w:val="clear" w:color="auto" w:fill="C0C0C0"/>
          </w:tcPr>
          <w:p w14:paraId="799E98DE" w14:textId="77777777" w:rsidR="00B17C55" w:rsidRPr="003046F6" w:rsidRDefault="00430A7E" w:rsidP="00F3514B">
            <w:pPr>
              <w:jc w:val="both"/>
              <w:rPr>
                <w:b/>
              </w:rPr>
            </w:pPr>
            <w:r>
              <w:rPr>
                <w:b/>
              </w:rPr>
              <w:t>2.1 ДОКАЗАТЕЛСТВО ЗА ФИНАНСОВИЯ КАПАЦИТЕТ НА КАНДИДАТА</w:t>
            </w:r>
          </w:p>
        </w:tc>
      </w:tr>
      <w:tr w:rsidR="00B17C55" w:rsidRPr="003046F6" w14:paraId="799E98E4" w14:textId="77777777" w:rsidTr="00865D20">
        <w:trPr>
          <w:trHeight w:val="1852"/>
        </w:trPr>
        <w:tc>
          <w:tcPr>
            <w:tcW w:w="9134" w:type="dxa"/>
            <w:gridSpan w:val="3"/>
            <w:tcBorders>
              <w:bottom w:val="single" w:sz="4" w:space="0" w:color="auto"/>
            </w:tcBorders>
            <w:shd w:val="clear" w:color="auto" w:fill="auto"/>
          </w:tcPr>
          <w:p w14:paraId="799E98E0" w14:textId="4F711C40" w:rsidR="00B17C55" w:rsidRPr="00B17C55" w:rsidRDefault="002C5932" w:rsidP="003046F6">
            <w:pPr>
              <w:spacing w:before="120"/>
              <w:jc w:val="both"/>
            </w:pPr>
            <w:r>
              <w:t>Кандидатът трябва да представи следния(ите) документ(и) като доказателство за финансов капацитет:</w:t>
            </w:r>
          </w:p>
          <w:p w14:paraId="799E98E2" w14:textId="041B58FD" w:rsidR="00B17C55" w:rsidRPr="003046F6" w:rsidRDefault="00D0652C" w:rsidP="003046F6">
            <w:pPr>
              <w:numPr>
                <w:ilvl w:val="0"/>
                <w:numId w:val="37"/>
              </w:numPr>
              <w:jc w:val="both"/>
              <w:rPr>
                <w:i/>
              </w:rPr>
            </w:pPr>
            <w:r>
              <w:rPr>
                <w:i/>
              </w:rPr>
              <w:t>счетоводния баланс или извадки от счетоводния баланс за последната приключена финансова година;</w:t>
            </w:r>
          </w:p>
          <w:p w14:paraId="799E98E3" w14:textId="52CF77CA" w:rsidR="00B17C55" w:rsidRPr="003046F6" w:rsidRDefault="00F404B9" w:rsidP="0023195E">
            <w:pPr>
              <w:numPr>
                <w:ilvl w:val="0"/>
                <w:numId w:val="36"/>
              </w:numPr>
              <w:jc w:val="both"/>
              <w:rPr>
                <w:u w:val="single"/>
              </w:rPr>
            </w:pPr>
            <w:r>
              <w:rPr>
                <w:i/>
              </w:rPr>
              <w:t>отчета за приходите и разходите за последната приключена финансова година. За новосъздадените субекти бизнес планът ще замени информацията за приключената финансова година.</w:t>
            </w:r>
          </w:p>
        </w:tc>
      </w:tr>
      <w:tr w:rsidR="00FD0D86" w:rsidRPr="00FD0D86" w14:paraId="799E98E6" w14:textId="77777777" w:rsidTr="00365987">
        <w:trPr>
          <w:trHeight w:val="828"/>
        </w:trPr>
        <w:tc>
          <w:tcPr>
            <w:tcW w:w="9134" w:type="dxa"/>
            <w:gridSpan w:val="3"/>
            <w:tcBorders>
              <w:top w:val="single" w:sz="4" w:space="0" w:color="auto"/>
              <w:left w:val="nil"/>
              <w:bottom w:val="single" w:sz="4" w:space="0" w:color="auto"/>
              <w:right w:val="nil"/>
            </w:tcBorders>
            <w:shd w:val="clear" w:color="auto" w:fill="auto"/>
          </w:tcPr>
          <w:p w14:paraId="799E98E5" w14:textId="05C439CC" w:rsidR="00797496" w:rsidRPr="00FD0D86" w:rsidRDefault="00FD0D86" w:rsidP="003D18C7">
            <w:pPr>
              <w:spacing w:before="100" w:beforeAutospacing="1" w:after="100" w:afterAutospacing="1"/>
              <w:rPr>
                <w:i/>
              </w:rPr>
            </w:pPr>
            <w:r>
              <w:rPr>
                <w:i/>
              </w:rPr>
              <w:t>или</w:t>
            </w:r>
          </w:p>
        </w:tc>
      </w:tr>
      <w:tr w:rsidR="007246D5" w:rsidRPr="003046F6" w14:paraId="799E98E9" w14:textId="77777777" w:rsidTr="00365987">
        <w:tc>
          <w:tcPr>
            <w:tcW w:w="9134" w:type="dxa"/>
            <w:gridSpan w:val="3"/>
            <w:tcBorders>
              <w:top w:val="single" w:sz="4" w:space="0" w:color="auto"/>
            </w:tcBorders>
            <w:shd w:val="clear" w:color="auto" w:fill="C0C0C0"/>
          </w:tcPr>
          <w:p w14:paraId="799E98E7" w14:textId="77777777" w:rsidR="002C5932" w:rsidRDefault="00430A7E" w:rsidP="003D18C7">
            <w:pPr>
              <w:spacing w:before="100" w:beforeAutospacing="1" w:after="100" w:afterAutospacing="1"/>
            </w:pPr>
            <w:r>
              <w:rPr>
                <w:b/>
              </w:rPr>
              <w:t>2.1 ФИНАНСОВ КАПАЦИТЕТ НА КАНДИДАТА</w:t>
            </w:r>
          </w:p>
          <w:p w14:paraId="799E98E8" w14:textId="41E98FD0" w:rsidR="007246D5" w:rsidRPr="003046F6" w:rsidRDefault="002C5932" w:rsidP="00FD3D1D">
            <w:pPr>
              <w:spacing w:before="100" w:beforeAutospacing="1" w:after="100" w:afterAutospacing="1"/>
              <w:rPr>
                <w:b/>
              </w:rPr>
            </w:pPr>
            <w:r>
              <w:t>Кандидатът трябва да докаже, че разполага с достатъчни и стабилни източници на финансиране, за да изпълни действието през целия планиран период и да участва във финансирането му. Показателите се отнасят за последните две приключили финансови години.</w:t>
            </w:r>
          </w:p>
        </w:tc>
      </w:tr>
      <w:tr w:rsidR="007246D5" w:rsidRPr="003046F6" w14:paraId="799E98ED" w14:textId="77777777" w:rsidTr="00365987">
        <w:tc>
          <w:tcPr>
            <w:tcW w:w="3194" w:type="dxa"/>
            <w:shd w:val="clear" w:color="auto" w:fill="auto"/>
          </w:tcPr>
          <w:p w14:paraId="799E98EA" w14:textId="77777777" w:rsidR="007246D5" w:rsidRPr="003046F6" w:rsidRDefault="007246D5" w:rsidP="003D18C7">
            <w:pPr>
              <w:spacing w:before="100" w:beforeAutospacing="1" w:after="100" w:afterAutospacing="1"/>
              <w:rPr>
                <w:b/>
                <w:u w:val="single"/>
              </w:rPr>
            </w:pPr>
          </w:p>
        </w:tc>
        <w:tc>
          <w:tcPr>
            <w:tcW w:w="2970" w:type="dxa"/>
            <w:shd w:val="clear" w:color="auto" w:fill="auto"/>
          </w:tcPr>
          <w:p w14:paraId="799E98EB" w14:textId="77777777" w:rsidR="007246D5" w:rsidRPr="003046F6" w:rsidRDefault="003C5C95" w:rsidP="003D18C7">
            <w:pPr>
              <w:spacing w:before="100" w:beforeAutospacing="1" w:after="100" w:afterAutospacing="1"/>
              <w:jc w:val="center"/>
              <w:rPr>
                <w:b/>
              </w:rPr>
            </w:pPr>
            <w:r>
              <w:rPr>
                <w:b/>
              </w:rPr>
              <w:t>Година N</w:t>
            </w:r>
          </w:p>
        </w:tc>
        <w:tc>
          <w:tcPr>
            <w:tcW w:w="2970" w:type="dxa"/>
            <w:shd w:val="clear" w:color="auto" w:fill="auto"/>
          </w:tcPr>
          <w:p w14:paraId="799E98EC" w14:textId="6C256254" w:rsidR="007246D5" w:rsidRPr="00FD3D1D" w:rsidRDefault="003C5C95" w:rsidP="003D18C7">
            <w:pPr>
              <w:spacing w:before="100" w:beforeAutospacing="1" w:after="100" w:afterAutospacing="1"/>
              <w:jc w:val="center"/>
              <w:rPr>
                <w:b/>
              </w:rPr>
            </w:pPr>
            <w:r>
              <w:rPr>
                <w:b/>
              </w:rPr>
              <w:t>Година N-1</w:t>
            </w:r>
          </w:p>
        </w:tc>
      </w:tr>
      <w:tr w:rsidR="007246D5" w:rsidRPr="003046F6" w14:paraId="799E98F1" w14:textId="77777777" w:rsidTr="00365987">
        <w:tc>
          <w:tcPr>
            <w:tcW w:w="3194" w:type="dxa"/>
            <w:shd w:val="clear" w:color="auto" w:fill="auto"/>
          </w:tcPr>
          <w:p w14:paraId="799E98EE" w14:textId="77777777" w:rsidR="00AA0F03" w:rsidRPr="003046F6" w:rsidRDefault="003C5C95" w:rsidP="003D18C7">
            <w:pPr>
              <w:spacing w:before="100" w:beforeAutospacing="1" w:after="100" w:afterAutospacing="1"/>
              <w:rPr>
                <w:b/>
              </w:rPr>
            </w:pPr>
            <w:r>
              <w:rPr>
                <w:b/>
              </w:rPr>
              <w:lastRenderedPageBreak/>
              <w:t>Оборот или друг равностоен показател</w:t>
            </w:r>
          </w:p>
        </w:tc>
        <w:tc>
          <w:tcPr>
            <w:tcW w:w="2970" w:type="dxa"/>
            <w:shd w:val="clear" w:color="auto" w:fill="auto"/>
          </w:tcPr>
          <w:p w14:paraId="799E98EF" w14:textId="77777777" w:rsidR="007246D5" w:rsidRPr="003046F6" w:rsidRDefault="007246D5" w:rsidP="003D18C7">
            <w:pPr>
              <w:spacing w:before="100" w:beforeAutospacing="1" w:after="100" w:afterAutospacing="1"/>
              <w:jc w:val="center"/>
              <w:rPr>
                <w:b/>
                <w:u w:val="single"/>
              </w:rPr>
            </w:pPr>
          </w:p>
        </w:tc>
        <w:tc>
          <w:tcPr>
            <w:tcW w:w="2970" w:type="dxa"/>
            <w:shd w:val="clear" w:color="auto" w:fill="auto"/>
          </w:tcPr>
          <w:p w14:paraId="799E98F0" w14:textId="77777777" w:rsidR="007246D5" w:rsidRPr="003046F6" w:rsidRDefault="007246D5" w:rsidP="003D18C7">
            <w:pPr>
              <w:spacing w:before="100" w:beforeAutospacing="1" w:after="100" w:afterAutospacing="1"/>
              <w:jc w:val="center"/>
              <w:rPr>
                <w:b/>
                <w:u w:val="single"/>
              </w:rPr>
            </w:pPr>
          </w:p>
        </w:tc>
      </w:tr>
      <w:tr w:rsidR="007246D5" w:rsidRPr="003046F6" w14:paraId="799E98F5" w14:textId="77777777" w:rsidTr="00365987">
        <w:trPr>
          <w:trHeight w:val="387"/>
        </w:trPr>
        <w:tc>
          <w:tcPr>
            <w:tcW w:w="3194" w:type="dxa"/>
            <w:shd w:val="clear" w:color="auto" w:fill="auto"/>
          </w:tcPr>
          <w:p w14:paraId="799E98F2" w14:textId="77777777" w:rsidR="00172BC0" w:rsidRPr="003046F6" w:rsidRDefault="00717BA4" w:rsidP="003D18C7">
            <w:pPr>
              <w:spacing w:before="100" w:beforeAutospacing="1" w:after="100" w:afterAutospacing="1"/>
              <w:rPr>
                <w:b/>
              </w:rPr>
            </w:pPr>
            <w:r>
              <w:rPr>
                <w:b/>
              </w:rPr>
              <w:t>Брутна оперативна печалба</w:t>
            </w:r>
          </w:p>
        </w:tc>
        <w:tc>
          <w:tcPr>
            <w:tcW w:w="2970" w:type="dxa"/>
            <w:shd w:val="clear" w:color="auto" w:fill="auto"/>
          </w:tcPr>
          <w:p w14:paraId="799E98F3" w14:textId="77777777" w:rsidR="007246D5" w:rsidRPr="003046F6" w:rsidRDefault="007246D5" w:rsidP="003D18C7">
            <w:pPr>
              <w:spacing w:before="100" w:beforeAutospacing="1" w:after="100" w:afterAutospacing="1"/>
              <w:jc w:val="center"/>
              <w:rPr>
                <w:b/>
                <w:u w:val="single"/>
              </w:rPr>
            </w:pPr>
          </w:p>
        </w:tc>
        <w:tc>
          <w:tcPr>
            <w:tcW w:w="2970" w:type="dxa"/>
            <w:shd w:val="clear" w:color="auto" w:fill="auto"/>
          </w:tcPr>
          <w:p w14:paraId="799E98F4" w14:textId="77777777" w:rsidR="007246D5" w:rsidRPr="003046F6" w:rsidRDefault="007246D5" w:rsidP="003D18C7">
            <w:pPr>
              <w:spacing w:before="100" w:beforeAutospacing="1" w:after="100" w:afterAutospacing="1"/>
              <w:jc w:val="center"/>
              <w:rPr>
                <w:b/>
                <w:u w:val="single"/>
              </w:rPr>
            </w:pPr>
          </w:p>
        </w:tc>
      </w:tr>
      <w:tr w:rsidR="007246D5" w:rsidRPr="003046F6" w14:paraId="799E98F9" w14:textId="77777777" w:rsidTr="00365987">
        <w:tc>
          <w:tcPr>
            <w:tcW w:w="3194" w:type="dxa"/>
            <w:shd w:val="clear" w:color="auto" w:fill="auto"/>
          </w:tcPr>
          <w:p w14:paraId="799E98F6" w14:textId="77777777" w:rsidR="00417A0C" w:rsidRPr="003046F6" w:rsidRDefault="00A414A3" w:rsidP="003D18C7">
            <w:pPr>
              <w:spacing w:before="100" w:beforeAutospacing="1" w:after="100" w:afterAutospacing="1"/>
              <w:jc w:val="both"/>
              <w:rPr>
                <w:b/>
              </w:rPr>
            </w:pPr>
            <w:r>
              <w:rPr>
                <w:b/>
              </w:rPr>
              <w:t>Общо пасиви</w:t>
            </w:r>
          </w:p>
        </w:tc>
        <w:tc>
          <w:tcPr>
            <w:tcW w:w="2970" w:type="dxa"/>
            <w:shd w:val="clear" w:color="auto" w:fill="auto"/>
          </w:tcPr>
          <w:p w14:paraId="799E98F7" w14:textId="77777777" w:rsidR="007246D5" w:rsidRPr="003046F6" w:rsidRDefault="007246D5" w:rsidP="003D18C7">
            <w:pPr>
              <w:spacing w:before="100" w:beforeAutospacing="1" w:after="100" w:afterAutospacing="1"/>
              <w:jc w:val="center"/>
              <w:rPr>
                <w:b/>
                <w:u w:val="single"/>
              </w:rPr>
            </w:pPr>
          </w:p>
        </w:tc>
        <w:tc>
          <w:tcPr>
            <w:tcW w:w="2970" w:type="dxa"/>
            <w:shd w:val="clear" w:color="auto" w:fill="auto"/>
          </w:tcPr>
          <w:p w14:paraId="799E98F8" w14:textId="77777777" w:rsidR="007246D5" w:rsidRPr="003046F6" w:rsidRDefault="007246D5" w:rsidP="003D18C7">
            <w:pPr>
              <w:spacing w:before="100" w:beforeAutospacing="1" w:after="100" w:afterAutospacing="1"/>
              <w:jc w:val="center"/>
              <w:rPr>
                <w:b/>
                <w:u w:val="single"/>
              </w:rPr>
            </w:pPr>
          </w:p>
        </w:tc>
      </w:tr>
      <w:tr w:rsidR="007246D5" w:rsidRPr="003046F6" w14:paraId="799E98FD" w14:textId="77777777" w:rsidTr="00365987">
        <w:tc>
          <w:tcPr>
            <w:tcW w:w="3194" w:type="dxa"/>
            <w:shd w:val="clear" w:color="auto" w:fill="auto"/>
          </w:tcPr>
          <w:p w14:paraId="799E98FA" w14:textId="77777777" w:rsidR="00417A0C" w:rsidRPr="003046F6" w:rsidRDefault="00717BA4" w:rsidP="003D18C7">
            <w:pPr>
              <w:spacing w:before="100" w:beforeAutospacing="1" w:after="100" w:afterAutospacing="1"/>
              <w:jc w:val="both"/>
              <w:rPr>
                <w:b/>
              </w:rPr>
            </w:pPr>
            <w:r>
              <w:rPr>
                <w:b/>
              </w:rPr>
              <w:t>Собствен капитал или негов еквивалент</w:t>
            </w:r>
          </w:p>
        </w:tc>
        <w:tc>
          <w:tcPr>
            <w:tcW w:w="2970" w:type="dxa"/>
            <w:shd w:val="clear" w:color="auto" w:fill="auto"/>
          </w:tcPr>
          <w:p w14:paraId="799E98FB" w14:textId="77777777" w:rsidR="007246D5" w:rsidRPr="003046F6" w:rsidRDefault="007246D5" w:rsidP="003D18C7">
            <w:pPr>
              <w:spacing w:before="100" w:beforeAutospacing="1" w:after="100" w:afterAutospacing="1"/>
              <w:jc w:val="center"/>
              <w:rPr>
                <w:b/>
                <w:u w:val="single"/>
              </w:rPr>
            </w:pPr>
          </w:p>
        </w:tc>
        <w:tc>
          <w:tcPr>
            <w:tcW w:w="2970" w:type="dxa"/>
            <w:shd w:val="clear" w:color="auto" w:fill="auto"/>
          </w:tcPr>
          <w:p w14:paraId="799E98FC" w14:textId="77777777" w:rsidR="007246D5" w:rsidRPr="003046F6" w:rsidRDefault="007246D5" w:rsidP="003D18C7">
            <w:pPr>
              <w:spacing w:before="100" w:beforeAutospacing="1" w:after="100" w:afterAutospacing="1"/>
              <w:jc w:val="center"/>
              <w:rPr>
                <w:b/>
                <w:u w:val="single"/>
              </w:rPr>
            </w:pPr>
          </w:p>
        </w:tc>
      </w:tr>
      <w:tr w:rsidR="007246D5" w:rsidRPr="003046F6" w14:paraId="799E9901" w14:textId="77777777" w:rsidTr="00365987">
        <w:trPr>
          <w:trHeight w:val="547"/>
        </w:trPr>
        <w:tc>
          <w:tcPr>
            <w:tcW w:w="3194" w:type="dxa"/>
            <w:shd w:val="clear" w:color="auto" w:fill="auto"/>
          </w:tcPr>
          <w:p w14:paraId="799E98FE" w14:textId="77777777" w:rsidR="00B854A2" w:rsidRPr="003046F6" w:rsidRDefault="00717BA4" w:rsidP="003D18C7">
            <w:pPr>
              <w:spacing w:before="100" w:beforeAutospacing="1" w:after="100" w:afterAutospacing="1"/>
              <w:jc w:val="both"/>
              <w:rPr>
                <w:b/>
              </w:rPr>
            </w:pPr>
            <w:r>
              <w:rPr>
                <w:b/>
              </w:rPr>
              <w:t>Краткотраен актив</w:t>
            </w:r>
          </w:p>
        </w:tc>
        <w:tc>
          <w:tcPr>
            <w:tcW w:w="2970" w:type="dxa"/>
            <w:shd w:val="clear" w:color="auto" w:fill="auto"/>
          </w:tcPr>
          <w:p w14:paraId="799E98FF" w14:textId="77777777" w:rsidR="007246D5" w:rsidRPr="003046F6" w:rsidRDefault="007246D5" w:rsidP="003D18C7">
            <w:pPr>
              <w:spacing w:before="100" w:beforeAutospacing="1" w:after="100" w:afterAutospacing="1"/>
              <w:jc w:val="center"/>
              <w:rPr>
                <w:b/>
                <w:u w:val="single"/>
              </w:rPr>
            </w:pPr>
          </w:p>
        </w:tc>
        <w:tc>
          <w:tcPr>
            <w:tcW w:w="2970" w:type="dxa"/>
            <w:shd w:val="clear" w:color="auto" w:fill="auto"/>
          </w:tcPr>
          <w:p w14:paraId="799E9900" w14:textId="77777777" w:rsidR="007246D5" w:rsidRPr="003046F6" w:rsidRDefault="007246D5" w:rsidP="003D18C7">
            <w:pPr>
              <w:spacing w:before="100" w:beforeAutospacing="1" w:after="100" w:afterAutospacing="1"/>
              <w:jc w:val="center"/>
              <w:rPr>
                <w:b/>
                <w:u w:val="single"/>
              </w:rPr>
            </w:pPr>
          </w:p>
        </w:tc>
      </w:tr>
      <w:tr w:rsidR="007246D5" w:rsidRPr="003046F6" w14:paraId="799E9905" w14:textId="77777777" w:rsidTr="00365987">
        <w:tc>
          <w:tcPr>
            <w:tcW w:w="3194" w:type="dxa"/>
            <w:shd w:val="clear" w:color="auto" w:fill="auto"/>
          </w:tcPr>
          <w:p w14:paraId="799E9902" w14:textId="77777777" w:rsidR="00417A0C" w:rsidRPr="003046F6" w:rsidRDefault="00A414A3" w:rsidP="003D18C7">
            <w:pPr>
              <w:spacing w:before="100" w:beforeAutospacing="1" w:after="100" w:afterAutospacing="1"/>
              <w:rPr>
                <w:b/>
              </w:rPr>
            </w:pPr>
            <w:r>
              <w:rPr>
                <w:b/>
              </w:rPr>
              <w:t>Краткосрочни задължения (&lt; 1 година)</w:t>
            </w:r>
          </w:p>
        </w:tc>
        <w:tc>
          <w:tcPr>
            <w:tcW w:w="2970" w:type="dxa"/>
            <w:shd w:val="clear" w:color="auto" w:fill="auto"/>
          </w:tcPr>
          <w:p w14:paraId="799E9903" w14:textId="77777777" w:rsidR="007246D5" w:rsidRPr="003046F6" w:rsidRDefault="007246D5" w:rsidP="003D18C7">
            <w:pPr>
              <w:spacing w:before="100" w:beforeAutospacing="1" w:after="100" w:afterAutospacing="1"/>
              <w:jc w:val="center"/>
              <w:rPr>
                <w:b/>
                <w:u w:val="single"/>
              </w:rPr>
            </w:pPr>
          </w:p>
        </w:tc>
        <w:tc>
          <w:tcPr>
            <w:tcW w:w="2970" w:type="dxa"/>
            <w:shd w:val="clear" w:color="auto" w:fill="auto"/>
          </w:tcPr>
          <w:p w14:paraId="799E9904" w14:textId="77777777" w:rsidR="007246D5" w:rsidRPr="003046F6" w:rsidRDefault="007246D5" w:rsidP="003D18C7">
            <w:pPr>
              <w:spacing w:before="100" w:beforeAutospacing="1" w:after="100" w:afterAutospacing="1"/>
              <w:jc w:val="center"/>
              <w:rPr>
                <w:b/>
                <w:u w:val="single"/>
              </w:rPr>
            </w:pPr>
          </w:p>
        </w:tc>
      </w:tr>
      <w:tr w:rsidR="007246D5" w:rsidRPr="003046F6" w14:paraId="799E9909" w14:textId="77777777" w:rsidTr="00365987">
        <w:tc>
          <w:tcPr>
            <w:tcW w:w="3194" w:type="dxa"/>
            <w:shd w:val="clear" w:color="auto" w:fill="auto"/>
          </w:tcPr>
          <w:p w14:paraId="799E9906" w14:textId="77777777" w:rsidR="00172BC0" w:rsidRPr="003046F6" w:rsidRDefault="0055052E" w:rsidP="003D18C7">
            <w:pPr>
              <w:spacing w:before="100" w:beforeAutospacing="1" w:after="100" w:afterAutospacing="1"/>
              <w:jc w:val="both"/>
              <w:rPr>
                <w:b/>
              </w:rPr>
            </w:pPr>
            <w:r>
              <w:rPr>
                <w:b/>
              </w:rPr>
              <w:t>Общо заплати</w:t>
            </w:r>
          </w:p>
        </w:tc>
        <w:tc>
          <w:tcPr>
            <w:tcW w:w="2970" w:type="dxa"/>
            <w:shd w:val="clear" w:color="auto" w:fill="auto"/>
          </w:tcPr>
          <w:p w14:paraId="799E9907" w14:textId="77777777" w:rsidR="007246D5" w:rsidRPr="003046F6" w:rsidRDefault="007246D5" w:rsidP="003D18C7">
            <w:pPr>
              <w:spacing w:before="100" w:beforeAutospacing="1" w:after="100" w:afterAutospacing="1"/>
              <w:jc w:val="center"/>
              <w:rPr>
                <w:b/>
                <w:u w:val="single"/>
              </w:rPr>
            </w:pPr>
          </w:p>
        </w:tc>
        <w:tc>
          <w:tcPr>
            <w:tcW w:w="2970" w:type="dxa"/>
            <w:shd w:val="clear" w:color="auto" w:fill="auto"/>
          </w:tcPr>
          <w:p w14:paraId="799E9908" w14:textId="77777777" w:rsidR="007246D5" w:rsidRPr="003046F6" w:rsidRDefault="007246D5" w:rsidP="003D18C7">
            <w:pPr>
              <w:spacing w:before="100" w:beforeAutospacing="1" w:after="100" w:afterAutospacing="1"/>
              <w:jc w:val="center"/>
              <w:rPr>
                <w:b/>
                <w:u w:val="single"/>
              </w:rPr>
            </w:pPr>
          </w:p>
        </w:tc>
      </w:tr>
    </w:tbl>
    <w:p w14:paraId="799E990A" w14:textId="77777777" w:rsidR="00971672" w:rsidRDefault="00971672" w:rsidP="003D18C7">
      <w:pPr>
        <w:spacing w:before="100" w:beforeAutospacing="1" w:after="100" w:afterAutospacing="1"/>
        <w:rPr>
          <w:b/>
          <w:u w:val="single"/>
        </w:rPr>
      </w:pPr>
    </w:p>
    <w:p w14:paraId="799E990C" w14:textId="77777777" w:rsidR="006A61CE" w:rsidRDefault="006A61CE"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5B233C" w:rsidRPr="003046F6" w14:paraId="799E990E" w14:textId="77777777" w:rsidTr="003D18C7">
        <w:tc>
          <w:tcPr>
            <w:tcW w:w="9072" w:type="dxa"/>
            <w:shd w:val="clear" w:color="auto" w:fill="C0C0C0"/>
          </w:tcPr>
          <w:p w14:paraId="799E990D" w14:textId="77777777" w:rsidR="005B233C" w:rsidRPr="003046F6" w:rsidRDefault="005B233C" w:rsidP="003D18C7">
            <w:pPr>
              <w:jc w:val="both"/>
              <w:rPr>
                <w:b/>
              </w:rPr>
            </w:pPr>
            <w:r>
              <w:rPr>
                <w:b/>
              </w:rPr>
              <w:t>2.2 ДОКАЗАТЕЛСТВО ЗА ФИНАНСОВИЯ КАПАЦИТЕТ НА СВЪРЗАНИЯ СУБЕКТ</w:t>
            </w:r>
            <w:r>
              <w:t xml:space="preserve"> (№ 1 – повтаря се за всеки свързан субект.</w:t>
            </w:r>
            <w:r>
              <w:rPr>
                <w:sz w:val="20"/>
                <w:szCs w:val="20"/>
              </w:rPr>
              <w:t xml:space="preserve"> Това каре се попълва САМО в случаите при които няколко субекта отговарят на критериите за получаване на безвъзмездни средства и заедно формират ЕДИН субект, който се третира като </w:t>
            </w:r>
            <w:r>
              <w:rPr>
                <w:sz w:val="20"/>
                <w:szCs w:val="20"/>
                <w:u w:val="single"/>
              </w:rPr>
              <w:t>единствен бенефициер</w:t>
            </w:r>
            <w:r>
              <w:rPr>
                <w:sz w:val="20"/>
                <w:szCs w:val="20"/>
              </w:rPr>
              <w:t>.)</w:t>
            </w:r>
          </w:p>
        </w:tc>
      </w:tr>
      <w:tr w:rsidR="005B233C" w:rsidRPr="003046F6" w14:paraId="799E9913" w14:textId="77777777" w:rsidTr="003D18C7">
        <w:trPr>
          <w:trHeight w:val="2329"/>
        </w:trPr>
        <w:tc>
          <w:tcPr>
            <w:tcW w:w="9072" w:type="dxa"/>
            <w:tcBorders>
              <w:bottom w:val="single" w:sz="4" w:space="0" w:color="auto"/>
            </w:tcBorders>
            <w:shd w:val="clear" w:color="auto" w:fill="auto"/>
          </w:tcPr>
          <w:p w14:paraId="799E990F" w14:textId="77777777" w:rsidR="005B233C" w:rsidRPr="00553AA4" w:rsidRDefault="005B233C" w:rsidP="006962E8">
            <w:pPr>
              <w:spacing w:before="120"/>
              <w:jc w:val="both"/>
            </w:pPr>
            <w:r>
              <w:t>Свързаният субект трябва да представи следния/ите документ/и като доказателство за финансов капацитет:</w:t>
            </w:r>
          </w:p>
          <w:p w14:paraId="5612994E" w14:textId="77777777" w:rsidR="00553AA4" w:rsidRPr="00553AA4" w:rsidRDefault="00553AA4" w:rsidP="00553AA4">
            <w:pPr>
              <w:numPr>
                <w:ilvl w:val="0"/>
                <w:numId w:val="36"/>
              </w:numPr>
              <w:jc w:val="both"/>
              <w:rPr>
                <w:i/>
              </w:rPr>
            </w:pPr>
            <w:r>
              <w:rPr>
                <w:i/>
              </w:rPr>
              <w:t>счетоводния баланс или извадки от счетоводния баланс за последните две приключили финансови години;</w:t>
            </w:r>
          </w:p>
          <w:p w14:paraId="799E9912" w14:textId="22901703" w:rsidR="005B233C" w:rsidRPr="00553AA4" w:rsidRDefault="00553AA4" w:rsidP="00553AA4">
            <w:pPr>
              <w:numPr>
                <w:ilvl w:val="0"/>
                <w:numId w:val="36"/>
              </w:numPr>
              <w:jc w:val="both"/>
              <w:rPr>
                <w:u w:val="single"/>
              </w:rPr>
            </w:pPr>
            <w:r>
              <w:rPr>
                <w:i/>
              </w:rPr>
              <w:t>отчета за приходите и разходите за последните две приключили финансови години. За новосъздадените субекти бизнес планът ще замени информацията за приключената финансова година.</w:t>
            </w:r>
          </w:p>
        </w:tc>
      </w:tr>
    </w:tbl>
    <w:p w14:paraId="799E9914" w14:textId="77777777" w:rsidR="005B233C" w:rsidRDefault="005B233C" w:rsidP="00D55AE3">
      <w:pPr>
        <w:rPr>
          <w:b/>
          <w:u w:val="single"/>
        </w:rPr>
      </w:pPr>
    </w:p>
    <w:p w14:paraId="799E9915" w14:textId="4EF03772" w:rsidR="005B233C" w:rsidRDefault="00C24473" w:rsidP="00D55AE3">
      <w:pPr>
        <w:rPr>
          <w:i/>
        </w:rPr>
      </w:pPr>
      <w:r>
        <w:rPr>
          <w:i/>
        </w:rPr>
        <w:t>или</w:t>
      </w:r>
    </w:p>
    <w:p w14:paraId="799E9916" w14:textId="77777777" w:rsidR="00797496" w:rsidRDefault="00797496" w:rsidP="00D55AE3">
      <w:pP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8"/>
        <w:gridCol w:w="2970"/>
        <w:gridCol w:w="3084"/>
      </w:tblGrid>
      <w:tr w:rsidR="006A61CE" w:rsidRPr="003046F6" w14:paraId="799E9919" w14:textId="77777777" w:rsidTr="00365987">
        <w:tc>
          <w:tcPr>
            <w:tcW w:w="9072" w:type="dxa"/>
            <w:gridSpan w:val="3"/>
            <w:shd w:val="clear" w:color="auto" w:fill="C0C0C0"/>
          </w:tcPr>
          <w:p w14:paraId="799E9917" w14:textId="77777777" w:rsidR="006A61CE" w:rsidRPr="002345C6" w:rsidRDefault="005B233C" w:rsidP="00365987">
            <w:pPr>
              <w:spacing w:before="100" w:beforeAutospacing="1" w:after="100" w:afterAutospacing="1"/>
            </w:pPr>
            <w:r>
              <w:rPr>
                <w:b/>
              </w:rPr>
              <w:t>2.2 ФИНАНСОВ КАПАЦИТЕТ НА СВЪРЗАНИЯ СУБЕКТ</w:t>
            </w:r>
            <w:r>
              <w:t xml:space="preserve"> (№ 1 – повтаря се за всеки свързан субект. Това каре се попълва САМО в случаите при които няколко субекта отговарят на критериите за получаване на безвъзмездни средства и заедно формират ЕДИН субект, който се третира като </w:t>
            </w:r>
            <w:r>
              <w:rPr>
                <w:u w:val="single"/>
              </w:rPr>
              <w:t>единствен бенефициер</w:t>
            </w:r>
            <w:r>
              <w:t>.)</w:t>
            </w:r>
          </w:p>
          <w:p w14:paraId="799E9918" w14:textId="0716E1F8" w:rsidR="006A61CE" w:rsidRPr="004A7F13" w:rsidRDefault="006A61CE" w:rsidP="00C24473">
            <w:pPr>
              <w:pStyle w:val="FootnoteText"/>
              <w:spacing w:before="100" w:beforeAutospacing="1" w:after="100" w:afterAutospacing="1"/>
              <w:jc w:val="both"/>
              <w:rPr>
                <w:i/>
              </w:rPr>
            </w:pPr>
            <w:r>
              <w:rPr>
                <w:sz w:val="24"/>
                <w:szCs w:val="24"/>
              </w:rPr>
              <w:t xml:space="preserve">Свързаният субект трябва да докаже, че разполага с достатъчни и стабилни източници на финансиране, за да изпълни действието през целия планиран период и да участва във финансирането му. Показателите се отнасят за последните две приключили финансови години. </w:t>
            </w:r>
          </w:p>
        </w:tc>
      </w:tr>
      <w:tr w:rsidR="006A61CE" w:rsidRPr="003046F6" w14:paraId="799E991D" w14:textId="77777777" w:rsidTr="00365987">
        <w:tc>
          <w:tcPr>
            <w:tcW w:w="3018" w:type="dxa"/>
            <w:shd w:val="clear" w:color="auto" w:fill="auto"/>
          </w:tcPr>
          <w:p w14:paraId="799E991A" w14:textId="77777777" w:rsidR="006A61CE" w:rsidRPr="003046F6" w:rsidRDefault="006A61CE" w:rsidP="00365987">
            <w:pPr>
              <w:spacing w:before="100" w:beforeAutospacing="1" w:after="100" w:afterAutospacing="1"/>
              <w:jc w:val="center"/>
              <w:rPr>
                <w:b/>
                <w:u w:val="single"/>
              </w:rPr>
            </w:pPr>
          </w:p>
        </w:tc>
        <w:tc>
          <w:tcPr>
            <w:tcW w:w="2970" w:type="dxa"/>
            <w:shd w:val="clear" w:color="auto" w:fill="auto"/>
          </w:tcPr>
          <w:p w14:paraId="799E991B" w14:textId="77777777" w:rsidR="006A61CE" w:rsidRPr="003046F6" w:rsidRDefault="006A61CE" w:rsidP="00365987">
            <w:pPr>
              <w:spacing w:before="100" w:beforeAutospacing="1" w:after="100" w:afterAutospacing="1"/>
              <w:jc w:val="center"/>
              <w:rPr>
                <w:b/>
              </w:rPr>
            </w:pPr>
            <w:r>
              <w:rPr>
                <w:b/>
              </w:rPr>
              <w:t>Година N</w:t>
            </w:r>
          </w:p>
        </w:tc>
        <w:tc>
          <w:tcPr>
            <w:tcW w:w="3084" w:type="dxa"/>
            <w:shd w:val="clear" w:color="auto" w:fill="auto"/>
          </w:tcPr>
          <w:p w14:paraId="799E991C" w14:textId="344ED14E" w:rsidR="006A61CE" w:rsidRPr="008051CD" w:rsidRDefault="008051CD" w:rsidP="00365987">
            <w:pPr>
              <w:spacing w:before="100" w:beforeAutospacing="1" w:after="100" w:afterAutospacing="1"/>
              <w:jc w:val="center"/>
              <w:rPr>
                <w:b/>
              </w:rPr>
            </w:pPr>
            <w:r>
              <w:rPr>
                <w:b/>
              </w:rPr>
              <w:t>Година N-1</w:t>
            </w:r>
          </w:p>
        </w:tc>
      </w:tr>
      <w:tr w:rsidR="006A61CE" w:rsidRPr="003046F6" w14:paraId="799E9921" w14:textId="77777777" w:rsidTr="00365987">
        <w:tc>
          <w:tcPr>
            <w:tcW w:w="3018" w:type="dxa"/>
            <w:shd w:val="clear" w:color="auto" w:fill="auto"/>
          </w:tcPr>
          <w:p w14:paraId="799E991E" w14:textId="77777777" w:rsidR="006A61CE" w:rsidRPr="003046F6" w:rsidRDefault="006A61CE" w:rsidP="00365987">
            <w:pPr>
              <w:spacing w:before="100" w:beforeAutospacing="1" w:after="100" w:afterAutospacing="1"/>
              <w:rPr>
                <w:b/>
              </w:rPr>
            </w:pPr>
            <w:r>
              <w:rPr>
                <w:b/>
              </w:rPr>
              <w:lastRenderedPageBreak/>
              <w:t>Оборот или друг равностоен показател</w:t>
            </w:r>
          </w:p>
        </w:tc>
        <w:tc>
          <w:tcPr>
            <w:tcW w:w="2970" w:type="dxa"/>
            <w:shd w:val="clear" w:color="auto" w:fill="auto"/>
          </w:tcPr>
          <w:p w14:paraId="799E991F" w14:textId="77777777" w:rsidR="006A61CE" w:rsidRPr="003046F6" w:rsidRDefault="006A61CE" w:rsidP="00365987">
            <w:pPr>
              <w:spacing w:before="100" w:beforeAutospacing="1" w:after="100" w:afterAutospacing="1"/>
              <w:jc w:val="center"/>
              <w:rPr>
                <w:b/>
                <w:u w:val="single"/>
              </w:rPr>
            </w:pPr>
          </w:p>
        </w:tc>
        <w:tc>
          <w:tcPr>
            <w:tcW w:w="3084" w:type="dxa"/>
            <w:shd w:val="clear" w:color="auto" w:fill="auto"/>
          </w:tcPr>
          <w:p w14:paraId="799E9920" w14:textId="77777777" w:rsidR="006A61CE" w:rsidRPr="003046F6" w:rsidRDefault="006A61CE" w:rsidP="00365987">
            <w:pPr>
              <w:spacing w:before="100" w:beforeAutospacing="1" w:after="100" w:afterAutospacing="1"/>
              <w:jc w:val="center"/>
              <w:rPr>
                <w:b/>
                <w:u w:val="single"/>
              </w:rPr>
            </w:pPr>
          </w:p>
        </w:tc>
      </w:tr>
      <w:tr w:rsidR="006A61CE" w:rsidRPr="003046F6" w14:paraId="799E9925" w14:textId="77777777" w:rsidTr="00365987">
        <w:trPr>
          <w:trHeight w:val="387"/>
        </w:trPr>
        <w:tc>
          <w:tcPr>
            <w:tcW w:w="3018" w:type="dxa"/>
            <w:shd w:val="clear" w:color="auto" w:fill="auto"/>
          </w:tcPr>
          <w:p w14:paraId="799E9922" w14:textId="77777777" w:rsidR="006A61CE" w:rsidRPr="003046F6" w:rsidRDefault="006A61CE" w:rsidP="00365987">
            <w:pPr>
              <w:spacing w:before="100" w:beforeAutospacing="1" w:after="100" w:afterAutospacing="1"/>
              <w:rPr>
                <w:b/>
              </w:rPr>
            </w:pPr>
            <w:r>
              <w:rPr>
                <w:b/>
              </w:rPr>
              <w:t>Брутна оперативна печалба</w:t>
            </w:r>
          </w:p>
        </w:tc>
        <w:tc>
          <w:tcPr>
            <w:tcW w:w="2970" w:type="dxa"/>
            <w:shd w:val="clear" w:color="auto" w:fill="auto"/>
          </w:tcPr>
          <w:p w14:paraId="799E9923" w14:textId="77777777" w:rsidR="006A61CE" w:rsidRPr="003046F6" w:rsidRDefault="006A61CE" w:rsidP="00365987">
            <w:pPr>
              <w:spacing w:before="100" w:beforeAutospacing="1" w:after="100" w:afterAutospacing="1"/>
              <w:jc w:val="center"/>
              <w:rPr>
                <w:b/>
                <w:u w:val="single"/>
              </w:rPr>
            </w:pPr>
          </w:p>
        </w:tc>
        <w:tc>
          <w:tcPr>
            <w:tcW w:w="3084" w:type="dxa"/>
            <w:shd w:val="clear" w:color="auto" w:fill="auto"/>
          </w:tcPr>
          <w:p w14:paraId="799E9924" w14:textId="77777777" w:rsidR="006A61CE" w:rsidRPr="003046F6" w:rsidRDefault="006A61CE" w:rsidP="00365987">
            <w:pPr>
              <w:spacing w:before="100" w:beforeAutospacing="1" w:after="100" w:afterAutospacing="1"/>
              <w:jc w:val="center"/>
              <w:rPr>
                <w:b/>
                <w:u w:val="single"/>
              </w:rPr>
            </w:pPr>
          </w:p>
        </w:tc>
      </w:tr>
      <w:tr w:rsidR="006A61CE" w:rsidRPr="003046F6" w14:paraId="799E9929" w14:textId="77777777" w:rsidTr="00365987">
        <w:tc>
          <w:tcPr>
            <w:tcW w:w="3018" w:type="dxa"/>
            <w:shd w:val="clear" w:color="auto" w:fill="auto"/>
          </w:tcPr>
          <w:p w14:paraId="799E9926" w14:textId="77777777" w:rsidR="006A61CE" w:rsidRPr="003046F6" w:rsidRDefault="006A61CE" w:rsidP="00365987">
            <w:pPr>
              <w:spacing w:before="100" w:beforeAutospacing="1" w:after="100" w:afterAutospacing="1"/>
              <w:jc w:val="both"/>
              <w:rPr>
                <w:b/>
              </w:rPr>
            </w:pPr>
            <w:r>
              <w:rPr>
                <w:b/>
              </w:rPr>
              <w:t>Общо пасиви</w:t>
            </w:r>
          </w:p>
        </w:tc>
        <w:tc>
          <w:tcPr>
            <w:tcW w:w="2970" w:type="dxa"/>
            <w:shd w:val="clear" w:color="auto" w:fill="auto"/>
          </w:tcPr>
          <w:p w14:paraId="799E9927" w14:textId="77777777" w:rsidR="006A61CE" w:rsidRPr="003046F6" w:rsidRDefault="006A61CE" w:rsidP="00365987">
            <w:pPr>
              <w:spacing w:before="100" w:beforeAutospacing="1" w:after="100" w:afterAutospacing="1"/>
              <w:jc w:val="center"/>
              <w:rPr>
                <w:b/>
                <w:u w:val="single"/>
              </w:rPr>
            </w:pPr>
          </w:p>
        </w:tc>
        <w:tc>
          <w:tcPr>
            <w:tcW w:w="3084" w:type="dxa"/>
            <w:shd w:val="clear" w:color="auto" w:fill="auto"/>
          </w:tcPr>
          <w:p w14:paraId="799E9928" w14:textId="77777777" w:rsidR="006A61CE" w:rsidRPr="003046F6" w:rsidRDefault="006A61CE" w:rsidP="00365987">
            <w:pPr>
              <w:spacing w:before="100" w:beforeAutospacing="1" w:after="100" w:afterAutospacing="1"/>
              <w:jc w:val="center"/>
              <w:rPr>
                <w:b/>
                <w:u w:val="single"/>
              </w:rPr>
            </w:pPr>
          </w:p>
        </w:tc>
      </w:tr>
      <w:tr w:rsidR="006A61CE" w:rsidRPr="003046F6" w14:paraId="799E992D" w14:textId="77777777" w:rsidTr="00365987">
        <w:tc>
          <w:tcPr>
            <w:tcW w:w="3018" w:type="dxa"/>
            <w:shd w:val="clear" w:color="auto" w:fill="auto"/>
          </w:tcPr>
          <w:p w14:paraId="799E992A" w14:textId="77777777" w:rsidR="006A61CE" w:rsidRPr="003046F6" w:rsidRDefault="006A61CE" w:rsidP="00365987">
            <w:pPr>
              <w:spacing w:before="100" w:beforeAutospacing="1" w:after="100" w:afterAutospacing="1"/>
              <w:jc w:val="both"/>
              <w:rPr>
                <w:b/>
              </w:rPr>
            </w:pPr>
            <w:r>
              <w:rPr>
                <w:b/>
              </w:rPr>
              <w:t>Собствен капитал или негов еквивалент</w:t>
            </w:r>
          </w:p>
        </w:tc>
        <w:tc>
          <w:tcPr>
            <w:tcW w:w="2970" w:type="dxa"/>
            <w:shd w:val="clear" w:color="auto" w:fill="auto"/>
          </w:tcPr>
          <w:p w14:paraId="799E992B" w14:textId="77777777" w:rsidR="006A61CE" w:rsidRPr="003046F6" w:rsidRDefault="006A61CE" w:rsidP="00365987">
            <w:pPr>
              <w:spacing w:before="100" w:beforeAutospacing="1" w:after="100" w:afterAutospacing="1"/>
              <w:jc w:val="center"/>
              <w:rPr>
                <w:b/>
                <w:u w:val="single"/>
              </w:rPr>
            </w:pPr>
          </w:p>
        </w:tc>
        <w:tc>
          <w:tcPr>
            <w:tcW w:w="3084" w:type="dxa"/>
            <w:shd w:val="clear" w:color="auto" w:fill="auto"/>
          </w:tcPr>
          <w:p w14:paraId="799E992C" w14:textId="77777777" w:rsidR="006A61CE" w:rsidRPr="003046F6" w:rsidRDefault="006A61CE" w:rsidP="00365987">
            <w:pPr>
              <w:spacing w:before="100" w:beforeAutospacing="1" w:after="100" w:afterAutospacing="1"/>
              <w:jc w:val="center"/>
              <w:rPr>
                <w:b/>
                <w:u w:val="single"/>
              </w:rPr>
            </w:pPr>
          </w:p>
        </w:tc>
      </w:tr>
      <w:tr w:rsidR="006A61CE" w:rsidRPr="003046F6" w14:paraId="799E9931" w14:textId="77777777" w:rsidTr="00365987">
        <w:trPr>
          <w:trHeight w:val="547"/>
        </w:trPr>
        <w:tc>
          <w:tcPr>
            <w:tcW w:w="3018" w:type="dxa"/>
            <w:shd w:val="clear" w:color="auto" w:fill="auto"/>
          </w:tcPr>
          <w:p w14:paraId="799E992E" w14:textId="77777777" w:rsidR="006A61CE" w:rsidRPr="003046F6" w:rsidRDefault="006A61CE" w:rsidP="00365987">
            <w:pPr>
              <w:spacing w:before="100" w:beforeAutospacing="1" w:after="100" w:afterAutospacing="1"/>
              <w:jc w:val="both"/>
              <w:rPr>
                <w:b/>
              </w:rPr>
            </w:pPr>
            <w:r>
              <w:rPr>
                <w:b/>
              </w:rPr>
              <w:t>Краткотраен актив</w:t>
            </w:r>
          </w:p>
        </w:tc>
        <w:tc>
          <w:tcPr>
            <w:tcW w:w="2970" w:type="dxa"/>
            <w:shd w:val="clear" w:color="auto" w:fill="auto"/>
          </w:tcPr>
          <w:p w14:paraId="799E992F" w14:textId="77777777" w:rsidR="006A61CE" w:rsidRPr="003046F6" w:rsidRDefault="006A61CE" w:rsidP="00365987">
            <w:pPr>
              <w:spacing w:before="100" w:beforeAutospacing="1" w:after="100" w:afterAutospacing="1"/>
              <w:jc w:val="center"/>
              <w:rPr>
                <w:b/>
                <w:u w:val="single"/>
              </w:rPr>
            </w:pPr>
          </w:p>
        </w:tc>
        <w:tc>
          <w:tcPr>
            <w:tcW w:w="3084" w:type="dxa"/>
            <w:shd w:val="clear" w:color="auto" w:fill="auto"/>
          </w:tcPr>
          <w:p w14:paraId="799E9930" w14:textId="77777777" w:rsidR="006A61CE" w:rsidRPr="003046F6" w:rsidRDefault="006A61CE" w:rsidP="00365987">
            <w:pPr>
              <w:spacing w:before="100" w:beforeAutospacing="1" w:after="100" w:afterAutospacing="1"/>
              <w:jc w:val="center"/>
              <w:rPr>
                <w:b/>
                <w:u w:val="single"/>
              </w:rPr>
            </w:pPr>
          </w:p>
        </w:tc>
      </w:tr>
      <w:tr w:rsidR="006A61CE" w:rsidRPr="003046F6" w14:paraId="799E9935" w14:textId="77777777" w:rsidTr="00365987">
        <w:tc>
          <w:tcPr>
            <w:tcW w:w="3018" w:type="dxa"/>
            <w:shd w:val="clear" w:color="auto" w:fill="auto"/>
          </w:tcPr>
          <w:p w14:paraId="799E9932" w14:textId="77777777" w:rsidR="006A61CE" w:rsidRPr="003046F6" w:rsidRDefault="006A61CE" w:rsidP="00365987">
            <w:pPr>
              <w:spacing w:before="100" w:beforeAutospacing="1" w:after="100" w:afterAutospacing="1"/>
              <w:rPr>
                <w:b/>
              </w:rPr>
            </w:pPr>
            <w:r>
              <w:rPr>
                <w:b/>
              </w:rPr>
              <w:t>Краткосрочни задължения (&lt; 1 година)</w:t>
            </w:r>
          </w:p>
        </w:tc>
        <w:tc>
          <w:tcPr>
            <w:tcW w:w="2970" w:type="dxa"/>
            <w:shd w:val="clear" w:color="auto" w:fill="auto"/>
          </w:tcPr>
          <w:p w14:paraId="799E9933" w14:textId="77777777" w:rsidR="006A61CE" w:rsidRPr="003046F6" w:rsidRDefault="006A61CE" w:rsidP="00365987">
            <w:pPr>
              <w:spacing w:before="100" w:beforeAutospacing="1" w:after="100" w:afterAutospacing="1"/>
              <w:jc w:val="center"/>
              <w:rPr>
                <w:b/>
                <w:u w:val="single"/>
              </w:rPr>
            </w:pPr>
          </w:p>
        </w:tc>
        <w:tc>
          <w:tcPr>
            <w:tcW w:w="3084" w:type="dxa"/>
            <w:shd w:val="clear" w:color="auto" w:fill="auto"/>
          </w:tcPr>
          <w:p w14:paraId="799E9934" w14:textId="77777777" w:rsidR="006A61CE" w:rsidRPr="003046F6" w:rsidRDefault="006A61CE" w:rsidP="00365987">
            <w:pPr>
              <w:spacing w:before="100" w:beforeAutospacing="1" w:after="100" w:afterAutospacing="1"/>
              <w:jc w:val="center"/>
              <w:rPr>
                <w:b/>
                <w:u w:val="single"/>
              </w:rPr>
            </w:pPr>
          </w:p>
        </w:tc>
      </w:tr>
      <w:tr w:rsidR="006A61CE" w:rsidRPr="003046F6" w14:paraId="799E9939" w14:textId="77777777" w:rsidTr="00365987">
        <w:tc>
          <w:tcPr>
            <w:tcW w:w="3018" w:type="dxa"/>
            <w:shd w:val="clear" w:color="auto" w:fill="auto"/>
          </w:tcPr>
          <w:p w14:paraId="799E9936" w14:textId="77777777" w:rsidR="006A61CE" w:rsidRPr="003046F6" w:rsidRDefault="00435A14" w:rsidP="00365987">
            <w:pPr>
              <w:spacing w:before="100" w:beforeAutospacing="1" w:after="100" w:afterAutospacing="1"/>
              <w:jc w:val="both"/>
              <w:rPr>
                <w:b/>
              </w:rPr>
            </w:pPr>
            <w:r>
              <w:rPr>
                <w:b/>
              </w:rPr>
              <w:t>Общо заплати</w:t>
            </w:r>
          </w:p>
        </w:tc>
        <w:tc>
          <w:tcPr>
            <w:tcW w:w="2970" w:type="dxa"/>
            <w:shd w:val="clear" w:color="auto" w:fill="auto"/>
          </w:tcPr>
          <w:p w14:paraId="799E9937" w14:textId="77777777" w:rsidR="006A61CE" w:rsidRPr="003046F6" w:rsidRDefault="006A61CE" w:rsidP="00365987">
            <w:pPr>
              <w:spacing w:before="100" w:beforeAutospacing="1" w:after="100" w:afterAutospacing="1"/>
              <w:jc w:val="center"/>
              <w:rPr>
                <w:b/>
                <w:u w:val="single"/>
              </w:rPr>
            </w:pPr>
          </w:p>
        </w:tc>
        <w:tc>
          <w:tcPr>
            <w:tcW w:w="3084" w:type="dxa"/>
            <w:shd w:val="clear" w:color="auto" w:fill="auto"/>
          </w:tcPr>
          <w:p w14:paraId="799E9938" w14:textId="77777777" w:rsidR="006A61CE" w:rsidRPr="003046F6" w:rsidRDefault="006A61CE" w:rsidP="00365987">
            <w:pPr>
              <w:spacing w:before="100" w:beforeAutospacing="1" w:after="100" w:afterAutospacing="1"/>
              <w:jc w:val="center"/>
              <w:rPr>
                <w:b/>
                <w:u w:val="single"/>
              </w:rPr>
            </w:pPr>
          </w:p>
        </w:tc>
      </w:tr>
    </w:tbl>
    <w:p w14:paraId="799E993A" w14:textId="77777777" w:rsidR="00C27772" w:rsidRDefault="00C27772" w:rsidP="00365987">
      <w:pPr>
        <w:spacing w:before="100" w:beforeAutospacing="1" w:after="100" w:afterAutospacing="1"/>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02"/>
      </w:tblGrid>
      <w:tr w:rsidR="00B17C55" w:rsidRPr="003046F6" w14:paraId="799E993D" w14:textId="77777777" w:rsidTr="00365987">
        <w:tc>
          <w:tcPr>
            <w:tcW w:w="9002" w:type="dxa"/>
            <w:shd w:val="clear" w:color="auto" w:fill="C0C0C0"/>
          </w:tcPr>
          <w:p w14:paraId="799E993B" w14:textId="07365C92" w:rsidR="000F1E6A" w:rsidRPr="003046F6" w:rsidRDefault="00430A7E" w:rsidP="00365987">
            <w:pPr>
              <w:spacing w:before="100" w:beforeAutospacing="1" w:after="100" w:afterAutospacing="1"/>
              <w:rPr>
                <w:b/>
              </w:rPr>
            </w:pPr>
            <w:r>
              <w:rPr>
                <w:b/>
              </w:rPr>
              <w:t xml:space="preserve">3 ГАРАНЦИИ, ПРЕДОСТАВЕНИ ОТ ТРЕТИ СТРАНИ </w:t>
            </w:r>
          </w:p>
          <w:p w14:paraId="799E993C" w14:textId="77777777" w:rsidR="00B17C55" w:rsidRPr="003046F6" w:rsidRDefault="005A1934" w:rsidP="00365987">
            <w:pPr>
              <w:spacing w:before="100" w:beforeAutospacing="1" w:after="100" w:afterAutospacing="1"/>
              <w:rPr>
                <w:sz w:val="20"/>
                <w:szCs w:val="20"/>
              </w:rPr>
            </w:pPr>
            <w:r>
              <w:rPr>
                <w:sz w:val="20"/>
                <w:szCs w:val="20"/>
              </w:rPr>
              <w:t xml:space="preserve">(ако има гаранции, предоставени от една или повече трети страни, например държавна гаранция, кандидатът следва да ги посочи) </w:t>
            </w:r>
          </w:p>
        </w:tc>
      </w:tr>
    </w:tbl>
    <w:p w14:paraId="799E993E" w14:textId="77777777" w:rsidR="00D1463B" w:rsidRDefault="00D1463B" w:rsidP="00365987">
      <w:pPr>
        <w:spacing w:before="100" w:beforeAutospacing="1" w:after="100" w:afterAutospacing="1"/>
        <w:jc w:val="center"/>
        <w:rPr>
          <w:b/>
        </w:rPr>
      </w:pPr>
    </w:p>
    <w:p w14:paraId="799E993F" w14:textId="77777777" w:rsidR="004A7F13" w:rsidRDefault="004A7F13" w:rsidP="00365987">
      <w:pPr>
        <w:spacing w:before="100" w:beforeAutospacing="1" w:after="100" w:afterAutospacing="1"/>
        <w:jc w:val="center"/>
        <w:rPr>
          <w:b/>
        </w:rPr>
      </w:pPr>
    </w:p>
    <w:p w14:paraId="799E9940" w14:textId="77777777" w:rsidR="00365987" w:rsidRDefault="00365987" w:rsidP="00365987">
      <w:pPr>
        <w:spacing w:before="100" w:beforeAutospacing="1" w:after="100" w:afterAutospacing="1"/>
        <w:jc w:val="center"/>
        <w:rPr>
          <w:b/>
        </w:rPr>
        <w:sectPr w:rsidR="00365987" w:rsidSect="004546FF">
          <w:pgSz w:w="11906" w:h="16838" w:code="9"/>
          <w:pgMar w:top="1247" w:right="1418" w:bottom="1247" w:left="1418" w:header="567" w:footer="567" w:gutter="0"/>
          <w:cols w:space="708"/>
          <w:titlePg/>
          <w:docGrid w:linePitch="360"/>
        </w:sectPr>
      </w:pPr>
    </w:p>
    <w:p w14:paraId="799E9941" w14:textId="7382162E" w:rsidR="00E67D91" w:rsidRDefault="003A1AB9" w:rsidP="00365987">
      <w:pPr>
        <w:pStyle w:val="Heading1"/>
      </w:pPr>
      <w:r>
        <w:lastRenderedPageBreak/>
        <w:t>ІІІ. ИНФОРМАЦИЯ ЗА ДЕЙСТВИЕТО, ЗА КОЕТО СЕ КАНДИДАТСТВА ЗА БЕЗВЪЗМЕЗДНИ СРЕДСТВА</w:t>
      </w:r>
    </w:p>
    <w:p w14:paraId="799E9944" w14:textId="19F438BB" w:rsidR="008173F9" w:rsidRPr="00172BC0" w:rsidRDefault="008173F9" w:rsidP="0036598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67D91" w:rsidRPr="003046F6" w14:paraId="799E9947" w14:textId="77777777" w:rsidTr="00365987">
        <w:tc>
          <w:tcPr>
            <w:tcW w:w="9072" w:type="dxa"/>
            <w:shd w:val="clear" w:color="auto" w:fill="C0C0C0"/>
          </w:tcPr>
          <w:p w14:paraId="799E9946" w14:textId="1254449D" w:rsidR="004A7F13" w:rsidRPr="00D11F02" w:rsidRDefault="00E67D91" w:rsidP="00D11F02">
            <w:pPr>
              <w:spacing w:before="100" w:beforeAutospacing="1" w:after="100" w:afterAutospacing="1"/>
            </w:pPr>
            <w:r>
              <w:rPr>
                <w:b/>
              </w:rPr>
              <w:t>1 ОПИСАНИЕ НА ДЕЙСТВИЕТО</w:t>
            </w:r>
            <w:r>
              <w:t xml:space="preserve"> </w:t>
            </w:r>
          </w:p>
        </w:tc>
      </w:tr>
      <w:tr w:rsidR="00A946E3" w:rsidRPr="00B938AA" w14:paraId="799E9949" w14:textId="77777777" w:rsidTr="00365987">
        <w:tc>
          <w:tcPr>
            <w:tcW w:w="9072" w:type="dxa"/>
            <w:shd w:val="clear" w:color="auto" w:fill="auto"/>
          </w:tcPr>
          <w:p w14:paraId="799E9948" w14:textId="66C27A76" w:rsidR="00A946E3" w:rsidRPr="00B938AA" w:rsidRDefault="00A946E3" w:rsidP="00A946E3">
            <w:pPr>
              <w:spacing w:before="100" w:beforeAutospacing="1" w:after="100" w:afterAutospacing="1"/>
              <w:rPr>
                <w:b/>
              </w:rPr>
            </w:pPr>
            <w:r>
              <w:rPr>
                <w:b/>
              </w:rPr>
              <w:t xml:space="preserve">Наименование: </w:t>
            </w:r>
            <w:r>
              <w:t>Насърчаване на участието на младите хора в справедливия преход — EUTeens4Green</w:t>
            </w:r>
          </w:p>
        </w:tc>
      </w:tr>
      <w:tr w:rsidR="00E67D91" w:rsidRPr="003046F6" w14:paraId="799E994B" w14:textId="77777777" w:rsidTr="00365987">
        <w:tc>
          <w:tcPr>
            <w:tcW w:w="9072" w:type="dxa"/>
            <w:shd w:val="clear" w:color="auto" w:fill="auto"/>
          </w:tcPr>
          <w:p w14:paraId="799E994A" w14:textId="25926A0C" w:rsidR="00F465BE" w:rsidRPr="003046F6" w:rsidRDefault="000F1E6A" w:rsidP="00A946E3">
            <w:pPr>
              <w:spacing w:before="100" w:beforeAutospacing="1" w:after="100" w:afterAutospacing="1"/>
              <w:rPr>
                <w:b/>
              </w:rPr>
            </w:pPr>
            <w:r>
              <w:rPr>
                <w:b/>
              </w:rPr>
              <w:t xml:space="preserve">Референтен номер: </w:t>
            </w:r>
            <w:r>
              <w:rPr>
                <w:b/>
                <w:szCs w:val="28"/>
              </w:rPr>
              <w:t>2021CE160AT032</w:t>
            </w:r>
          </w:p>
        </w:tc>
      </w:tr>
      <w:tr w:rsidR="00A8260E" w:rsidRPr="003046F6" w14:paraId="799E994F" w14:textId="77777777" w:rsidTr="00365987">
        <w:tc>
          <w:tcPr>
            <w:tcW w:w="9072" w:type="dxa"/>
            <w:shd w:val="clear" w:color="auto" w:fill="auto"/>
          </w:tcPr>
          <w:p w14:paraId="70A812E8" w14:textId="4B30DC34" w:rsidR="00A8260E" w:rsidRPr="00CB6C71" w:rsidRDefault="00A8260E" w:rsidP="00A8260E">
            <w:pPr>
              <w:spacing w:before="120" w:after="120"/>
              <w:ind w:left="256" w:hanging="256"/>
            </w:pPr>
            <w:r>
              <w:rPr>
                <w:b/>
              </w:rPr>
              <w:t>а)</w:t>
            </w:r>
            <w:r>
              <w:tab/>
            </w:r>
            <w:r>
              <w:rPr>
                <w:b/>
              </w:rPr>
              <w:t>Общи и конкретни цели на действието</w:t>
            </w:r>
            <w:r>
              <w:t xml:space="preserve"> </w:t>
            </w:r>
          </w:p>
          <w:p w14:paraId="1A1B2A53" w14:textId="77777777" w:rsidR="00D11F02" w:rsidRPr="00DD3435" w:rsidRDefault="00D11F02" w:rsidP="00D11F02">
            <w:pPr>
              <w:spacing w:before="100" w:beforeAutospacing="1" w:after="100" w:afterAutospacing="1"/>
              <w:jc w:val="both"/>
              <w:rPr>
                <w:sz w:val="20"/>
                <w:szCs w:val="20"/>
              </w:rPr>
            </w:pPr>
            <w:r>
              <w:rPr>
                <w:sz w:val="20"/>
                <w:szCs w:val="20"/>
              </w:rPr>
              <w:t>Кандидатът следва да обясни как общите и конкретните цели на предложените действия ще допринесат за постигането на целите и приоритетите на поканата за представяне на предложения.</w:t>
            </w:r>
          </w:p>
          <w:p w14:paraId="799E994E" w14:textId="3E9138C5" w:rsidR="00A8260E" w:rsidRPr="003046F6" w:rsidRDefault="00A8260E" w:rsidP="00A8260E">
            <w:pPr>
              <w:spacing w:before="100" w:beforeAutospacing="1" w:after="100" w:afterAutospacing="1"/>
              <w:rPr>
                <w:b/>
              </w:rPr>
            </w:pPr>
          </w:p>
        </w:tc>
      </w:tr>
      <w:tr w:rsidR="00A8260E" w:rsidRPr="003046F6" w14:paraId="799E9952" w14:textId="77777777" w:rsidTr="00365987">
        <w:tc>
          <w:tcPr>
            <w:tcW w:w="9072" w:type="dxa"/>
            <w:shd w:val="clear" w:color="auto" w:fill="auto"/>
          </w:tcPr>
          <w:p w14:paraId="488FEBFD" w14:textId="77777777" w:rsidR="00A8260E" w:rsidRPr="00D11F02" w:rsidRDefault="00A8260E" w:rsidP="00A8260E">
            <w:pPr>
              <w:spacing w:before="120" w:after="120"/>
              <w:ind w:left="256" w:hanging="256"/>
              <w:jc w:val="both"/>
              <w:rPr>
                <w:b/>
                <w:sz w:val="20"/>
                <w:szCs w:val="20"/>
              </w:rPr>
            </w:pPr>
            <w:r>
              <w:rPr>
                <w:b/>
              </w:rPr>
              <w:t>б)</w:t>
            </w:r>
            <w:r>
              <w:tab/>
            </w:r>
            <w:r>
              <w:rPr>
                <w:b/>
              </w:rPr>
              <w:t>Описание на дейността въз основа на основните планирани дейности, както и на мястото и начина на нейното изпълнение</w:t>
            </w:r>
          </w:p>
          <w:p w14:paraId="545D17E2" w14:textId="25C10DC2" w:rsidR="00A8260E" w:rsidRPr="00D11F02" w:rsidRDefault="00A8260E" w:rsidP="00A8260E">
            <w:pPr>
              <w:rPr>
                <w:sz w:val="20"/>
                <w:szCs w:val="20"/>
              </w:rPr>
            </w:pPr>
            <w:r>
              <w:rPr>
                <w:sz w:val="20"/>
                <w:szCs w:val="20"/>
              </w:rPr>
              <w:t>Кандидатът следва да предостави подробна информация за всички задачи, включително за работния план и всички очаквани резултати</w:t>
            </w:r>
          </w:p>
          <w:p w14:paraId="126A242D" w14:textId="77777777" w:rsidR="00A8260E" w:rsidRPr="005E7BAE" w:rsidRDefault="00A8260E" w:rsidP="00A8260E">
            <w:pPr>
              <w:spacing w:before="100" w:beforeAutospacing="1" w:after="100" w:afterAutospacing="1"/>
              <w:jc w:val="both"/>
              <w:rPr>
                <w:sz w:val="20"/>
                <w:szCs w:val="20"/>
              </w:rPr>
            </w:pPr>
            <w:r>
              <w:rPr>
                <w:sz w:val="20"/>
                <w:szCs w:val="20"/>
              </w:rPr>
              <w:t>Кандидатът следва също така да обясни коя част от действието ще бъде възложена на подизпълнител (списък на основните дейности, които ще бъдат извършени), както и кои дейности ще бъдат осъществени от свързани субекти (ако е приложимо).</w:t>
            </w:r>
          </w:p>
          <w:p w14:paraId="799E9951" w14:textId="77777777" w:rsidR="00A8260E" w:rsidRPr="003046F6" w:rsidRDefault="00A8260E" w:rsidP="00A8260E">
            <w:pPr>
              <w:spacing w:before="100" w:beforeAutospacing="1" w:after="100" w:afterAutospacing="1"/>
              <w:rPr>
                <w:b/>
              </w:rPr>
            </w:pPr>
          </w:p>
        </w:tc>
      </w:tr>
      <w:tr w:rsidR="00637F4C" w:rsidRPr="003046F6" w14:paraId="08759269" w14:textId="77777777" w:rsidTr="00365987">
        <w:tc>
          <w:tcPr>
            <w:tcW w:w="9072" w:type="dxa"/>
            <w:shd w:val="clear" w:color="auto" w:fill="auto"/>
          </w:tcPr>
          <w:p w14:paraId="6485E9B1" w14:textId="5AA76924" w:rsidR="00637F4C" w:rsidRPr="00D11F02" w:rsidRDefault="00637F4C" w:rsidP="00637F4C">
            <w:pPr>
              <w:spacing w:before="120" w:after="120"/>
              <w:ind w:left="256" w:hanging="256"/>
              <w:jc w:val="both"/>
              <w:rPr>
                <w:i/>
              </w:rPr>
            </w:pPr>
            <w:r>
              <w:rPr>
                <w:b/>
              </w:rPr>
              <w:t>в)</w:t>
            </w:r>
            <w:r>
              <w:tab/>
            </w:r>
            <w:r>
              <w:rPr>
                <w:b/>
              </w:rPr>
              <w:t xml:space="preserve">Методология за изпълнение на поканата за представяне на проекти </w:t>
            </w:r>
          </w:p>
          <w:p w14:paraId="760066D3" w14:textId="62686AE8" w:rsidR="00637F4C" w:rsidRPr="00637F4C" w:rsidRDefault="00637F4C" w:rsidP="00637F4C">
            <w:pPr>
              <w:spacing w:before="100" w:beforeAutospacing="1" w:after="100" w:afterAutospacing="1"/>
              <w:jc w:val="both"/>
            </w:pPr>
            <w:r>
              <w:rPr>
                <w:sz w:val="20"/>
                <w:szCs w:val="20"/>
              </w:rPr>
              <w:t>Кандидатът следва да обясни методологията, използвана за изпълнение на целия цикъл на поканата за представяне на предложения.</w:t>
            </w:r>
          </w:p>
        </w:tc>
      </w:tr>
      <w:tr w:rsidR="00A8260E" w:rsidRPr="003046F6" w14:paraId="799E9958" w14:textId="77777777" w:rsidTr="00365987">
        <w:trPr>
          <w:trHeight w:val="482"/>
        </w:trPr>
        <w:tc>
          <w:tcPr>
            <w:tcW w:w="9072" w:type="dxa"/>
            <w:shd w:val="clear" w:color="auto" w:fill="auto"/>
          </w:tcPr>
          <w:p w14:paraId="0CFA9B7B" w14:textId="275A9D59" w:rsidR="00A8260E" w:rsidRPr="00D11F02" w:rsidRDefault="00ED6F96" w:rsidP="00A8260E">
            <w:pPr>
              <w:spacing w:before="120" w:after="120"/>
              <w:ind w:left="256" w:hanging="256"/>
              <w:jc w:val="both"/>
              <w:rPr>
                <w:i/>
              </w:rPr>
            </w:pPr>
            <w:r>
              <w:rPr>
                <w:b/>
              </w:rPr>
              <w:t>г)</w:t>
            </w:r>
            <w:r>
              <w:tab/>
            </w:r>
            <w:r>
              <w:rPr>
                <w:b/>
              </w:rPr>
              <w:t xml:space="preserve">Комуникационна и информационна стратегия, информационен портал за проекти </w:t>
            </w:r>
          </w:p>
          <w:p w14:paraId="052B7BF4" w14:textId="18D6A7B6" w:rsidR="00A8260E" w:rsidRDefault="00637F4C" w:rsidP="00A8260E">
            <w:pPr>
              <w:jc w:val="both"/>
              <w:rPr>
                <w:sz w:val="20"/>
                <w:szCs w:val="20"/>
              </w:rPr>
            </w:pPr>
            <w:r>
              <w:rPr>
                <w:sz w:val="20"/>
                <w:szCs w:val="20"/>
              </w:rPr>
              <w:t>Кандидатът следва да обясни плана за достигане до младите хора, за информиране относно проектите и за съобщаване на резултатите.</w:t>
            </w:r>
          </w:p>
          <w:p w14:paraId="1012CC05" w14:textId="5A9226BF" w:rsidR="00637F4C" w:rsidRDefault="00637F4C" w:rsidP="00A8260E">
            <w:pPr>
              <w:jc w:val="both"/>
              <w:rPr>
                <w:sz w:val="20"/>
                <w:szCs w:val="20"/>
              </w:rPr>
            </w:pPr>
          </w:p>
          <w:p w14:paraId="33E5486D" w14:textId="16BFE490" w:rsidR="00637F4C" w:rsidRDefault="00637F4C" w:rsidP="00A8260E">
            <w:pPr>
              <w:jc w:val="both"/>
              <w:rPr>
                <w:sz w:val="20"/>
                <w:szCs w:val="20"/>
              </w:rPr>
            </w:pPr>
            <w:r>
              <w:rPr>
                <w:sz w:val="20"/>
                <w:szCs w:val="20"/>
              </w:rPr>
              <w:t>Кандидатът следва да представи описание на основните характеристики на информационния портал за проекти.</w:t>
            </w:r>
          </w:p>
          <w:p w14:paraId="42A2D5DA" w14:textId="743AF802" w:rsidR="00637F4C" w:rsidRDefault="00637F4C" w:rsidP="00A8260E">
            <w:pPr>
              <w:jc w:val="both"/>
              <w:rPr>
                <w:sz w:val="20"/>
                <w:szCs w:val="20"/>
              </w:rPr>
            </w:pPr>
          </w:p>
          <w:p w14:paraId="799E9957" w14:textId="1EFFEA03" w:rsidR="00A8260E" w:rsidRPr="003046F6" w:rsidRDefault="00A8260E" w:rsidP="00637F4C">
            <w:pPr>
              <w:jc w:val="both"/>
              <w:rPr>
                <w:b/>
              </w:rPr>
            </w:pPr>
          </w:p>
        </w:tc>
      </w:tr>
      <w:tr w:rsidR="00A8260E" w:rsidRPr="003046F6" w14:paraId="799E995E" w14:textId="77777777" w:rsidTr="00365987">
        <w:tc>
          <w:tcPr>
            <w:tcW w:w="9072" w:type="dxa"/>
            <w:tcBorders>
              <w:bottom w:val="single" w:sz="4" w:space="0" w:color="auto"/>
            </w:tcBorders>
            <w:shd w:val="clear" w:color="auto" w:fill="auto"/>
          </w:tcPr>
          <w:p w14:paraId="6E97FBEC" w14:textId="77777777" w:rsidR="00637F4C" w:rsidRPr="00D11F02" w:rsidRDefault="00637F4C" w:rsidP="00637F4C">
            <w:pPr>
              <w:spacing w:before="120" w:after="120"/>
              <w:ind w:left="256" w:hanging="256"/>
              <w:jc w:val="both"/>
              <w:rPr>
                <w:b/>
              </w:rPr>
            </w:pPr>
            <w:r>
              <w:rPr>
                <w:b/>
              </w:rPr>
              <w:t>д)</w:t>
            </w:r>
            <w:r>
              <w:tab/>
            </w:r>
            <w:r>
              <w:rPr>
                <w:b/>
              </w:rPr>
              <w:t>Мерки за мониторинг/надзор на дейността и всички рискове, свързани с изпълнението ѝ:</w:t>
            </w:r>
          </w:p>
          <w:p w14:paraId="57A87063" w14:textId="77777777" w:rsidR="00637F4C" w:rsidRPr="00D11F02" w:rsidRDefault="00637F4C" w:rsidP="00637F4C">
            <w:pPr>
              <w:jc w:val="both"/>
              <w:rPr>
                <w:sz w:val="20"/>
                <w:szCs w:val="20"/>
              </w:rPr>
            </w:pPr>
            <w:r>
              <w:rPr>
                <w:sz w:val="20"/>
                <w:szCs w:val="20"/>
              </w:rPr>
              <w:t xml:space="preserve">Кандидатите следва да обяснят как ще бъде извършен надзор върху дейността. Те следва да посочат рисковете, свързани с неговото изпълнение, как те могат да се отразят на целите и резултатите от действието и как могат да бъдат намалени. </w:t>
            </w:r>
          </w:p>
          <w:p w14:paraId="799E995D" w14:textId="0F285D77" w:rsidR="00A8260E" w:rsidRPr="003046F6" w:rsidRDefault="00A8260E" w:rsidP="00A8260E">
            <w:pPr>
              <w:spacing w:before="100" w:beforeAutospacing="1" w:after="100" w:afterAutospacing="1"/>
              <w:jc w:val="both"/>
              <w:rPr>
                <w:b/>
              </w:rPr>
            </w:pPr>
          </w:p>
        </w:tc>
      </w:tr>
      <w:tr w:rsidR="00A8260E" w:rsidRPr="003046F6" w14:paraId="4EBD9519" w14:textId="77777777" w:rsidTr="00A8260E">
        <w:trPr>
          <w:trHeight w:val="1958"/>
        </w:trPr>
        <w:tc>
          <w:tcPr>
            <w:tcW w:w="9072" w:type="dxa"/>
            <w:shd w:val="clear" w:color="auto" w:fill="auto"/>
          </w:tcPr>
          <w:p w14:paraId="1E94F04B" w14:textId="77777777" w:rsidR="00A8260E" w:rsidRPr="00D11F02" w:rsidRDefault="00A8260E" w:rsidP="00A8260E">
            <w:pPr>
              <w:spacing w:before="100" w:beforeAutospacing="1" w:after="100" w:afterAutospacing="1"/>
              <w:ind w:left="256" w:hanging="256"/>
              <w:jc w:val="both"/>
              <w:rPr>
                <w:b/>
              </w:rPr>
            </w:pPr>
            <w:r>
              <w:rPr>
                <w:b/>
              </w:rPr>
              <w:lastRenderedPageBreak/>
              <w:t>ж) Качество на управлението на проекта</w:t>
            </w:r>
          </w:p>
          <w:p w14:paraId="52D3370D" w14:textId="77777777" w:rsidR="00A8260E" w:rsidRPr="00D11F02" w:rsidRDefault="00A8260E" w:rsidP="00A8260E">
            <w:pPr>
              <w:spacing w:before="100" w:beforeAutospacing="1" w:after="100" w:afterAutospacing="1"/>
              <w:jc w:val="both"/>
              <w:rPr>
                <w:sz w:val="20"/>
                <w:szCs w:val="20"/>
              </w:rPr>
            </w:pPr>
            <w:r>
              <w:rPr>
                <w:sz w:val="20"/>
                <w:szCs w:val="20"/>
              </w:rPr>
              <w:t>Кандидатът следва да опише предложените механизми за координация/надзор и всички евентуални системи за контрол на качеството. Кандидатът следва да посочи всички рискове, свързани с изпълнението на предложените действия, как те могат да се отразят на целите и резултатите от действието и как могат да бъдат намалени.</w:t>
            </w:r>
          </w:p>
          <w:p w14:paraId="456F0271" w14:textId="77777777" w:rsidR="00A8260E" w:rsidRPr="005E7BAE" w:rsidRDefault="00A8260E" w:rsidP="00A8260E">
            <w:pPr>
              <w:spacing w:before="120" w:after="120"/>
              <w:ind w:left="256" w:hanging="256"/>
              <w:jc w:val="both"/>
              <w:rPr>
                <w:b/>
                <w:highlight w:val="yellow"/>
              </w:rPr>
            </w:pPr>
          </w:p>
        </w:tc>
      </w:tr>
      <w:tr w:rsidR="00A8260E" w:rsidRPr="003046F6" w14:paraId="49BBCB7E" w14:textId="77777777" w:rsidTr="00044080">
        <w:trPr>
          <w:trHeight w:val="1958"/>
        </w:trPr>
        <w:tc>
          <w:tcPr>
            <w:tcW w:w="9072" w:type="dxa"/>
            <w:shd w:val="clear" w:color="auto" w:fill="auto"/>
          </w:tcPr>
          <w:p w14:paraId="45B8A67C" w14:textId="275F0036" w:rsidR="00A8260E" w:rsidRPr="00D11F02" w:rsidRDefault="00A8260E" w:rsidP="00A8260E">
            <w:pPr>
              <w:spacing w:before="100" w:beforeAutospacing="1" w:after="100" w:afterAutospacing="1"/>
              <w:ind w:left="256" w:hanging="256"/>
              <w:jc w:val="both"/>
              <w:rPr>
                <w:b/>
              </w:rPr>
            </w:pPr>
            <w:r>
              <w:rPr>
                <w:b/>
              </w:rPr>
              <w:t>з) Организация на екипа, който ще работи по проекта</w:t>
            </w:r>
          </w:p>
          <w:p w14:paraId="0CA24EF5" w14:textId="6099D5B9" w:rsidR="00ED6F96" w:rsidRPr="00D11F02" w:rsidRDefault="00A8260E" w:rsidP="00504EDC">
            <w:pPr>
              <w:spacing w:before="100" w:beforeAutospacing="1" w:after="100" w:afterAutospacing="1"/>
              <w:jc w:val="both"/>
              <w:rPr>
                <w:sz w:val="20"/>
                <w:szCs w:val="20"/>
              </w:rPr>
            </w:pPr>
            <w:r>
              <w:rPr>
                <w:sz w:val="20"/>
                <w:szCs w:val="20"/>
              </w:rPr>
              <w:t>Кандидатът следва да предостави информация за организацията на екипа, който ще изпълнява действието, включително за разпределението на задачите, по-специално когато това изисква комуникация и взаимодействие с младежи във всички допустими области на собствения им език.</w:t>
            </w:r>
          </w:p>
        </w:tc>
      </w:tr>
      <w:tr w:rsidR="00044080" w:rsidRPr="003046F6" w14:paraId="54424B77" w14:textId="77777777" w:rsidTr="00044080">
        <w:trPr>
          <w:trHeight w:val="1958"/>
        </w:trPr>
        <w:tc>
          <w:tcPr>
            <w:tcW w:w="9072" w:type="dxa"/>
            <w:shd w:val="clear" w:color="auto" w:fill="auto"/>
          </w:tcPr>
          <w:p w14:paraId="40F724E3" w14:textId="77777777" w:rsidR="00044080" w:rsidRPr="001A095F" w:rsidRDefault="00044080" w:rsidP="00044080">
            <w:pPr>
              <w:spacing w:before="100" w:beforeAutospacing="1" w:after="100" w:afterAutospacing="1"/>
              <w:jc w:val="both"/>
              <w:rPr>
                <w:b/>
              </w:rPr>
            </w:pPr>
            <w:r>
              <w:rPr>
                <w:b/>
              </w:rPr>
              <w:t>и) Въздействие на дейностите върху околната среда</w:t>
            </w:r>
          </w:p>
          <w:p w14:paraId="66BBF8BD" w14:textId="30FD81BC" w:rsidR="00044080" w:rsidRPr="00D11F02" w:rsidRDefault="00044080" w:rsidP="00536F5E">
            <w:pPr>
              <w:spacing w:before="100" w:beforeAutospacing="1" w:after="100" w:afterAutospacing="1"/>
              <w:jc w:val="both"/>
              <w:rPr>
                <w:b/>
              </w:rPr>
            </w:pPr>
            <w:r>
              <w:rPr>
                <w:sz w:val="20"/>
                <w:szCs w:val="20"/>
              </w:rPr>
              <w:t>Кандидатът следва да представи анализ на потенциалното въздействие върху околната среда на организацията на дейностите и действията, предприети за намаляването му.</w:t>
            </w:r>
          </w:p>
        </w:tc>
      </w:tr>
      <w:tr w:rsidR="00044080" w:rsidRPr="003046F6" w14:paraId="6050C0C0" w14:textId="77777777" w:rsidTr="00A8260E">
        <w:trPr>
          <w:trHeight w:val="1958"/>
        </w:trPr>
        <w:tc>
          <w:tcPr>
            <w:tcW w:w="9072" w:type="dxa"/>
            <w:tcBorders>
              <w:bottom w:val="single" w:sz="4" w:space="0" w:color="auto"/>
            </w:tcBorders>
            <w:shd w:val="clear" w:color="auto" w:fill="auto"/>
          </w:tcPr>
          <w:p w14:paraId="15111290" w14:textId="77777777" w:rsidR="00044080" w:rsidRDefault="00044080" w:rsidP="00044080">
            <w:pPr>
              <w:spacing w:before="100" w:beforeAutospacing="1" w:after="100" w:afterAutospacing="1"/>
              <w:jc w:val="both"/>
              <w:rPr>
                <w:b/>
              </w:rPr>
            </w:pPr>
            <w:r>
              <w:rPr>
                <w:b/>
              </w:rPr>
              <w:t>й) Многообразие и приобщаване</w:t>
            </w:r>
          </w:p>
          <w:p w14:paraId="61C51202" w14:textId="2F675434" w:rsidR="00044080" w:rsidRPr="00D11F02" w:rsidRDefault="00044080" w:rsidP="00536F5E">
            <w:pPr>
              <w:spacing w:before="100" w:beforeAutospacing="1" w:after="100" w:afterAutospacing="1"/>
              <w:jc w:val="both"/>
              <w:rPr>
                <w:b/>
              </w:rPr>
            </w:pPr>
            <w:r>
              <w:rPr>
                <w:sz w:val="20"/>
                <w:szCs w:val="20"/>
              </w:rPr>
              <w:t>Кандидатът следва да представи анализ на потенциалните пречки пред многообразието и приобщаването към организацията на дейностите и действията, предприети за неговото насърчаване.</w:t>
            </w:r>
          </w:p>
        </w:tc>
      </w:tr>
    </w:tbl>
    <w:p w14:paraId="799E9963" w14:textId="77777777" w:rsidR="00365987" w:rsidRDefault="00365987" w:rsidP="00365987">
      <w:pPr>
        <w:spacing w:before="100" w:beforeAutospacing="1" w:after="100" w:afterAutospacing="1"/>
        <w:jc w:val="both"/>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C500AD" w:rsidRPr="003046F6" w14:paraId="799E9965" w14:textId="77777777" w:rsidTr="00365987">
        <w:tc>
          <w:tcPr>
            <w:tcW w:w="9072" w:type="dxa"/>
            <w:tcBorders>
              <w:top w:val="single" w:sz="4" w:space="0" w:color="auto"/>
            </w:tcBorders>
            <w:shd w:val="clear" w:color="auto" w:fill="C0C0C0"/>
          </w:tcPr>
          <w:p w14:paraId="799E9964" w14:textId="042CC29B" w:rsidR="00C500AD" w:rsidRPr="003046F6" w:rsidRDefault="00003670" w:rsidP="008051CD">
            <w:pPr>
              <w:spacing w:before="100" w:beforeAutospacing="1" w:after="100" w:afterAutospacing="1"/>
              <w:jc w:val="both"/>
              <w:rPr>
                <w:b/>
              </w:rPr>
            </w:pPr>
            <w:r>
              <w:br w:type="page"/>
            </w:r>
            <w:r>
              <w:br w:type="page"/>
            </w:r>
            <w:r>
              <w:rPr>
                <w:b/>
              </w:rPr>
              <w:t>2 ПЛАНИРАНА ПРОДЪЛЖИТЕЛНОСТ НА ДЕЙСТВИЕТО (в месеци):</w:t>
            </w:r>
          </w:p>
        </w:tc>
      </w:tr>
      <w:tr w:rsidR="00D0652C" w:rsidRPr="003046F6" w14:paraId="799E9967" w14:textId="77777777" w:rsidTr="00365987">
        <w:tc>
          <w:tcPr>
            <w:tcW w:w="9072" w:type="dxa"/>
            <w:shd w:val="clear" w:color="auto" w:fill="FFFFFF"/>
          </w:tcPr>
          <w:p w14:paraId="799E9966" w14:textId="15E087F0" w:rsidR="00D0652C" w:rsidRPr="003046F6" w:rsidRDefault="009C4F31" w:rsidP="00A8260E">
            <w:pPr>
              <w:spacing w:before="100" w:beforeAutospacing="1" w:after="100" w:afterAutospacing="1"/>
              <w:jc w:val="both"/>
              <w:rPr>
                <w:b/>
              </w:rPr>
            </w:pPr>
            <w:r>
              <w:rPr>
                <w:b/>
              </w:rPr>
              <w:t>Планирана начална дата:</w:t>
            </w:r>
          </w:p>
        </w:tc>
      </w:tr>
    </w:tbl>
    <w:p w14:paraId="799E9968" w14:textId="77777777" w:rsidR="00365987" w:rsidRDefault="00365987" w:rsidP="00365987">
      <w:pPr>
        <w:spacing w:before="100" w:beforeAutospacing="1" w:after="100" w:afterAutospacing="1"/>
        <w:jc w:val="both"/>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473"/>
      </w:tblGrid>
      <w:tr w:rsidR="002F640D" w:rsidRPr="005E406A" w14:paraId="799E996B" w14:textId="77777777" w:rsidTr="00365987">
        <w:trPr>
          <w:cantSplit/>
          <w:trHeight w:val="250"/>
        </w:trPr>
        <w:tc>
          <w:tcPr>
            <w:tcW w:w="9072" w:type="dxa"/>
            <w:gridSpan w:val="14"/>
            <w:tcBorders>
              <w:top w:val="single" w:sz="4" w:space="0" w:color="auto"/>
              <w:right w:val="single" w:sz="4" w:space="0" w:color="auto"/>
            </w:tcBorders>
            <w:shd w:val="clear" w:color="auto" w:fill="C0C0C0"/>
          </w:tcPr>
          <w:p w14:paraId="799E996A" w14:textId="3C00A2C0" w:rsidR="002F640D" w:rsidRPr="004B3E40" w:rsidRDefault="002F640D" w:rsidP="004B3E40">
            <w:pPr>
              <w:spacing w:before="100" w:beforeAutospacing="1" w:after="100" w:afterAutospacing="1"/>
              <w:ind w:left="34" w:hanging="34"/>
              <w:jc w:val="both"/>
            </w:pPr>
            <w:r>
              <w:rPr>
                <w:b/>
              </w:rPr>
              <w:t>ГРАФИК ЗА ВСЕКИ ЕТАП ОТ ДЕЙСТВИЕТО, В КОЙТО СЕ ПОСОЧВАТ ОСНОВНИТЕ ДАТИ И ОЧАКВАНИТЕ РЕЗУЛТАТИ ЗА ВСЕКИ ЕТАП</w:t>
            </w:r>
            <w:r>
              <w:t xml:space="preserve"> (таблицата да се повтори колкото пъти е необходимо) </w:t>
            </w:r>
          </w:p>
        </w:tc>
      </w:tr>
      <w:tr w:rsidR="00362F1A" w:rsidRPr="005E406A" w14:paraId="799E996F" w14:textId="77777777" w:rsidTr="00365987">
        <w:trPr>
          <w:cantSplit/>
          <w:trHeight w:val="250"/>
        </w:trPr>
        <w:tc>
          <w:tcPr>
            <w:tcW w:w="2004" w:type="dxa"/>
            <w:tcBorders>
              <w:top w:val="nil"/>
            </w:tcBorders>
          </w:tcPr>
          <w:p w14:paraId="799E996C" w14:textId="77777777" w:rsidR="00362F1A" w:rsidRPr="005E406A" w:rsidRDefault="00362F1A" w:rsidP="00365987">
            <w:pPr>
              <w:spacing w:before="100" w:beforeAutospacing="1" w:after="100" w:afterAutospacing="1"/>
              <w:jc w:val="both"/>
              <w:rPr>
                <w:sz w:val="22"/>
                <w:szCs w:val="22"/>
              </w:rPr>
            </w:pPr>
          </w:p>
        </w:tc>
        <w:tc>
          <w:tcPr>
            <w:tcW w:w="3846" w:type="dxa"/>
            <w:gridSpan w:val="7"/>
            <w:tcBorders>
              <w:top w:val="nil"/>
            </w:tcBorders>
          </w:tcPr>
          <w:p w14:paraId="799E996D" w14:textId="77777777" w:rsidR="00362F1A" w:rsidRPr="005E406A" w:rsidRDefault="00841BA5" w:rsidP="00365987">
            <w:pPr>
              <w:spacing w:before="100" w:beforeAutospacing="1" w:after="100" w:afterAutospacing="1"/>
              <w:jc w:val="both"/>
              <w:rPr>
                <w:sz w:val="22"/>
                <w:szCs w:val="22"/>
              </w:rPr>
            </w:pPr>
            <w:r>
              <w:tab/>
            </w:r>
            <w:r>
              <w:rPr>
                <w:sz w:val="22"/>
                <w:szCs w:val="22"/>
              </w:rPr>
              <w:t>Първо шестмесечие</w:t>
            </w:r>
          </w:p>
        </w:tc>
        <w:tc>
          <w:tcPr>
            <w:tcW w:w="3222" w:type="dxa"/>
            <w:gridSpan w:val="6"/>
            <w:tcBorders>
              <w:top w:val="nil"/>
            </w:tcBorders>
          </w:tcPr>
          <w:p w14:paraId="799E996E" w14:textId="77777777" w:rsidR="00362F1A" w:rsidRPr="005E406A" w:rsidRDefault="00841BA5" w:rsidP="00365987">
            <w:pPr>
              <w:spacing w:before="100" w:beforeAutospacing="1" w:after="100" w:afterAutospacing="1"/>
              <w:jc w:val="both"/>
              <w:rPr>
                <w:sz w:val="22"/>
                <w:szCs w:val="22"/>
              </w:rPr>
            </w:pPr>
            <w:r>
              <w:tab/>
            </w:r>
            <w:r>
              <w:rPr>
                <w:sz w:val="22"/>
                <w:szCs w:val="22"/>
              </w:rPr>
              <w:t>Второ шестмесечие</w:t>
            </w:r>
          </w:p>
        </w:tc>
      </w:tr>
      <w:tr w:rsidR="00362F1A" w:rsidRPr="005E406A" w14:paraId="799E997D" w14:textId="77777777" w:rsidTr="00365987">
        <w:trPr>
          <w:cantSplit/>
          <w:trHeight w:val="240"/>
        </w:trPr>
        <w:tc>
          <w:tcPr>
            <w:tcW w:w="2013" w:type="dxa"/>
            <w:gridSpan w:val="2"/>
            <w:tcBorders>
              <w:top w:val="nil"/>
            </w:tcBorders>
          </w:tcPr>
          <w:p w14:paraId="799E9970" w14:textId="77777777" w:rsidR="00362F1A" w:rsidRPr="005E406A" w:rsidRDefault="00362F1A" w:rsidP="00365987">
            <w:pPr>
              <w:spacing w:before="100" w:beforeAutospacing="1" w:after="100" w:afterAutospacing="1"/>
              <w:jc w:val="both"/>
              <w:rPr>
                <w:sz w:val="22"/>
                <w:szCs w:val="22"/>
              </w:rPr>
            </w:pPr>
            <w:r>
              <w:rPr>
                <w:sz w:val="22"/>
                <w:szCs w:val="22"/>
              </w:rPr>
              <w:t>Действие</w:t>
            </w:r>
          </w:p>
        </w:tc>
        <w:tc>
          <w:tcPr>
            <w:tcW w:w="1168" w:type="dxa"/>
            <w:tcBorders>
              <w:top w:val="nil"/>
            </w:tcBorders>
          </w:tcPr>
          <w:p w14:paraId="799E9971" w14:textId="77777777" w:rsidR="00362F1A" w:rsidRPr="005E406A" w:rsidRDefault="00362F1A" w:rsidP="00365987">
            <w:pPr>
              <w:spacing w:before="100" w:beforeAutospacing="1" w:after="100" w:afterAutospacing="1"/>
              <w:jc w:val="both"/>
              <w:rPr>
                <w:sz w:val="22"/>
                <w:szCs w:val="22"/>
              </w:rPr>
            </w:pPr>
            <w:r>
              <w:rPr>
                <w:sz w:val="22"/>
                <w:szCs w:val="22"/>
              </w:rPr>
              <w:t>Месец 1</w:t>
            </w:r>
          </w:p>
        </w:tc>
        <w:tc>
          <w:tcPr>
            <w:tcW w:w="500" w:type="dxa"/>
            <w:tcBorders>
              <w:top w:val="nil"/>
            </w:tcBorders>
          </w:tcPr>
          <w:p w14:paraId="799E9972" w14:textId="77777777" w:rsidR="00362F1A" w:rsidRPr="005E406A" w:rsidRDefault="00362F1A" w:rsidP="00365987">
            <w:pPr>
              <w:spacing w:before="100" w:beforeAutospacing="1" w:after="100" w:afterAutospacing="1"/>
              <w:jc w:val="both"/>
              <w:rPr>
                <w:sz w:val="22"/>
                <w:szCs w:val="22"/>
              </w:rPr>
            </w:pPr>
            <w:r>
              <w:rPr>
                <w:sz w:val="22"/>
                <w:szCs w:val="22"/>
              </w:rPr>
              <w:t>2</w:t>
            </w:r>
          </w:p>
        </w:tc>
        <w:tc>
          <w:tcPr>
            <w:tcW w:w="500" w:type="dxa"/>
            <w:tcBorders>
              <w:top w:val="nil"/>
              <w:bottom w:val="single" w:sz="4" w:space="0" w:color="auto"/>
            </w:tcBorders>
          </w:tcPr>
          <w:p w14:paraId="799E9973" w14:textId="77777777" w:rsidR="00362F1A" w:rsidRPr="005E406A" w:rsidRDefault="00362F1A" w:rsidP="00365987">
            <w:pPr>
              <w:spacing w:before="100" w:beforeAutospacing="1" w:after="100" w:afterAutospacing="1"/>
              <w:jc w:val="both"/>
              <w:rPr>
                <w:sz w:val="22"/>
                <w:szCs w:val="22"/>
              </w:rPr>
            </w:pPr>
            <w:r>
              <w:rPr>
                <w:sz w:val="22"/>
                <w:szCs w:val="22"/>
              </w:rPr>
              <w:t>3</w:t>
            </w:r>
          </w:p>
        </w:tc>
        <w:tc>
          <w:tcPr>
            <w:tcW w:w="592" w:type="dxa"/>
            <w:tcBorders>
              <w:top w:val="nil"/>
              <w:bottom w:val="single" w:sz="4" w:space="0" w:color="auto"/>
            </w:tcBorders>
          </w:tcPr>
          <w:p w14:paraId="799E9974" w14:textId="77777777" w:rsidR="00362F1A" w:rsidRPr="005E406A" w:rsidRDefault="00362F1A" w:rsidP="00365987">
            <w:pPr>
              <w:spacing w:before="100" w:beforeAutospacing="1" w:after="100" w:afterAutospacing="1"/>
              <w:jc w:val="both"/>
              <w:rPr>
                <w:sz w:val="22"/>
                <w:szCs w:val="22"/>
              </w:rPr>
            </w:pPr>
            <w:r>
              <w:rPr>
                <w:sz w:val="22"/>
                <w:szCs w:val="22"/>
              </w:rPr>
              <w:t>4</w:t>
            </w:r>
          </w:p>
        </w:tc>
        <w:tc>
          <w:tcPr>
            <w:tcW w:w="547" w:type="dxa"/>
            <w:tcBorders>
              <w:top w:val="nil"/>
              <w:bottom w:val="single" w:sz="4" w:space="0" w:color="auto"/>
            </w:tcBorders>
          </w:tcPr>
          <w:p w14:paraId="799E9975" w14:textId="77777777" w:rsidR="00362F1A" w:rsidRPr="005E406A" w:rsidRDefault="00362F1A" w:rsidP="00365987">
            <w:pPr>
              <w:spacing w:before="100" w:beforeAutospacing="1" w:after="100" w:afterAutospacing="1"/>
              <w:jc w:val="both"/>
              <w:rPr>
                <w:sz w:val="22"/>
                <w:szCs w:val="22"/>
              </w:rPr>
            </w:pPr>
            <w:r>
              <w:rPr>
                <w:sz w:val="22"/>
                <w:szCs w:val="22"/>
              </w:rPr>
              <w:t>5</w:t>
            </w:r>
          </w:p>
        </w:tc>
        <w:tc>
          <w:tcPr>
            <w:tcW w:w="530" w:type="dxa"/>
            <w:tcBorders>
              <w:top w:val="nil"/>
              <w:bottom w:val="single" w:sz="4" w:space="0" w:color="auto"/>
            </w:tcBorders>
          </w:tcPr>
          <w:p w14:paraId="799E9976" w14:textId="77777777" w:rsidR="00362F1A" w:rsidRPr="005E406A" w:rsidRDefault="00362F1A" w:rsidP="00365987">
            <w:pPr>
              <w:spacing w:before="100" w:beforeAutospacing="1" w:after="100" w:afterAutospacing="1"/>
              <w:jc w:val="both"/>
              <w:rPr>
                <w:sz w:val="22"/>
                <w:szCs w:val="22"/>
              </w:rPr>
            </w:pPr>
            <w:r>
              <w:rPr>
                <w:sz w:val="22"/>
                <w:szCs w:val="22"/>
              </w:rPr>
              <w:t>6</w:t>
            </w:r>
          </w:p>
        </w:tc>
        <w:tc>
          <w:tcPr>
            <w:tcW w:w="562" w:type="dxa"/>
            <w:tcBorders>
              <w:top w:val="nil"/>
              <w:bottom w:val="single" w:sz="4" w:space="0" w:color="auto"/>
            </w:tcBorders>
          </w:tcPr>
          <w:p w14:paraId="799E9977" w14:textId="77777777" w:rsidR="00362F1A" w:rsidRPr="005E406A" w:rsidRDefault="00362F1A" w:rsidP="00365987">
            <w:pPr>
              <w:spacing w:before="100" w:beforeAutospacing="1" w:after="100" w:afterAutospacing="1"/>
              <w:jc w:val="both"/>
              <w:rPr>
                <w:sz w:val="22"/>
                <w:szCs w:val="22"/>
              </w:rPr>
            </w:pPr>
            <w:r>
              <w:rPr>
                <w:sz w:val="22"/>
                <w:szCs w:val="22"/>
              </w:rPr>
              <w:t>7</w:t>
            </w:r>
          </w:p>
        </w:tc>
        <w:tc>
          <w:tcPr>
            <w:tcW w:w="547" w:type="dxa"/>
            <w:tcBorders>
              <w:top w:val="nil"/>
              <w:bottom w:val="single" w:sz="4" w:space="0" w:color="auto"/>
            </w:tcBorders>
          </w:tcPr>
          <w:p w14:paraId="799E9978" w14:textId="77777777" w:rsidR="00362F1A" w:rsidRPr="005E406A" w:rsidRDefault="00362F1A" w:rsidP="00365987">
            <w:pPr>
              <w:spacing w:before="100" w:beforeAutospacing="1" w:after="100" w:afterAutospacing="1"/>
              <w:jc w:val="both"/>
              <w:rPr>
                <w:sz w:val="22"/>
                <w:szCs w:val="22"/>
              </w:rPr>
            </w:pPr>
            <w:r>
              <w:rPr>
                <w:sz w:val="22"/>
                <w:szCs w:val="22"/>
              </w:rPr>
              <w:t>8</w:t>
            </w:r>
          </w:p>
        </w:tc>
        <w:tc>
          <w:tcPr>
            <w:tcW w:w="561" w:type="dxa"/>
            <w:tcBorders>
              <w:top w:val="nil"/>
              <w:bottom w:val="single" w:sz="4" w:space="0" w:color="auto"/>
            </w:tcBorders>
          </w:tcPr>
          <w:p w14:paraId="799E9979" w14:textId="77777777" w:rsidR="00362F1A" w:rsidRPr="005E406A" w:rsidRDefault="00362F1A" w:rsidP="00365987">
            <w:pPr>
              <w:spacing w:before="100" w:beforeAutospacing="1" w:after="100" w:afterAutospacing="1"/>
              <w:jc w:val="both"/>
              <w:rPr>
                <w:sz w:val="22"/>
                <w:szCs w:val="22"/>
              </w:rPr>
            </w:pPr>
            <w:r>
              <w:rPr>
                <w:sz w:val="22"/>
                <w:szCs w:val="22"/>
              </w:rPr>
              <w:t>9</w:t>
            </w:r>
          </w:p>
        </w:tc>
        <w:tc>
          <w:tcPr>
            <w:tcW w:w="532" w:type="dxa"/>
            <w:tcBorders>
              <w:top w:val="nil"/>
              <w:bottom w:val="single" w:sz="4" w:space="0" w:color="auto"/>
            </w:tcBorders>
          </w:tcPr>
          <w:p w14:paraId="799E997A" w14:textId="77777777" w:rsidR="00362F1A" w:rsidRPr="005E406A" w:rsidRDefault="00362F1A" w:rsidP="00365987">
            <w:pPr>
              <w:spacing w:before="100" w:beforeAutospacing="1" w:after="100" w:afterAutospacing="1"/>
              <w:jc w:val="both"/>
              <w:rPr>
                <w:sz w:val="22"/>
                <w:szCs w:val="22"/>
              </w:rPr>
            </w:pPr>
            <w:r>
              <w:rPr>
                <w:sz w:val="22"/>
                <w:szCs w:val="22"/>
              </w:rPr>
              <w:t>10</w:t>
            </w:r>
          </w:p>
        </w:tc>
        <w:tc>
          <w:tcPr>
            <w:tcW w:w="547" w:type="dxa"/>
            <w:tcBorders>
              <w:top w:val="nil"/>
              <w:bottom w:val="single" w:sz="4" w:space="0" w:color="auto"/>
            </w:tcBorders>
          </w:tcPr>
          <w:p w14:paraId="799E997B" w14:textId="77777777" w:rsidR="00362F1A" w:rsidRPr="005E406A" w:rsidRDefault="00362F1A" w:rsidP="00365987">
            <w:pPr>
              <w:spacing w:before="100" w:beforeAutospacing="1" w:after="100" w:afterAutospacing="1"/>
              <w:jc w:val="both"/>
              <w:rPr>
                <w:sz w:val="22"/>
                <w:szCs w:val="22"/>
              </w:rPr>
            </w:pPr>
            <w:r>
              <w:rPr>
                <w:sz w:val="22"/>
                <w:szCs w:val="22"/>
              </w:rPr>
              <w:t>11</w:t>
            </w:r>
          </w:p>
        </w:tc>
        <w:tc>
          <w:tcPr>
            <w:tcW w:w="473" w:type="dxa"/>
            <w:tcBorders>
              <w:top w:val="nil"/>
              <w:bottom w:val="single" w:sz="4" w:space="0" w:color="auto"/>
            </w:tcBorders>
          </w:tcPr>
          <w:p w14:paraId="799E997C" w14:textId="77777777" w:rsidR="00362F1A" w:rsidRPr="005E406A" w:rsidRDefault="00362F1A" w:rsidP="00365987">
            <w:pPr>
              <w:spacing w:before="100" w:beforeAutospacing="1" w:after="100" w:afterAutospacing="1"/>
              <w:jc w:val="both"/>
              <w:rPr>
                <w:sz w:val="22"/>
                <w:szCs w:val="22"/>
              </w:rPr>
            </w:pPr>
            <w:r>
              <w:rPr>
                <w:sz w:val="22"/>
                <w:szCs w:val="22"/>
              </w:rPr>
              <w:t>12</w:t>
            </w:r>
          </w:p>
        </w:tc>
      </w:tr>
      <w:tr w:rsidR="00CD7DD2" w:rsidRPr="005E406A" w14:paraId="799E998B" w14:textId="77777777" w:rsidTr="00365987">
        <w:trPr>
          <w:cantSplit/>
          <w:trHeight w:val="514"/>
        </w:trPr>
        <w:tc>
          <w:tcPr>
            <w:tcW w:w="2013" w:type="dxa"/>
            <w:gridSpan w:val="2"/>
          </w:tcPr>
          <w:p w14:paraId="799E997E" w14:textId="77777777" w:rsidR="00CD7DD2" w:rsidRPr="005E406A" w:rsidRDefault="00CD7DD2" w:rsidP="00365987">
            <w:pPr>
              <w:spacing w:before="100" w:beforeAutospacing="1" w:after="100" w:afterAutospacing="1"/>
              <w:rPr>
                <w:sz w:val="22"/>
                <w:szCs w:val="22"/>
              </w:rPr>
            </w:pPr>
            <w:r>
              <w:rPr>
                <w:sz w:val="22"/>
                <w:szCs w:val="22"/>
              </w:rPr>
              <w:t>Подготвителна дейност 1 (наименование)</w:t>
            </w:r>
          </w:p>
        </w:tc>
        <w:tc>
          <w:tcPr>
            <w:tcW w:w="1168" w:type="dxa"/>
            <w:shd w:val="clear" w:color="auto" w:fill="FFFFFF"/>
          </w:tcPr>
          <w:p w14:paraId="799E997F" w14:textId="77777777" w:rsidR="00CD7DD2" w:rsidRPr="005E406A" w:rsidRDefault="00CD7DD2" w:rsidP="00365987">
            <w:pPr>
              <w:spacing w:before="100" w:beforeAutospacing="1" w:after="100" w:afterAutospacing="1"/>
              <w:jc w:val="both"/>
              <w:rPr>
                <w:sz w:val="22"/>
                <w:szCs w:val="22"/>
              </w:rPr>
            </w:pPr>
          </w:p>
        </w:tc>
        <w:tc>
          <w:tcPr>
            <w:tcW w:w="500" w:type="dxa"/>
            <w:shd w:val="clear" w:color="auto" w:fill="FFFFFF"/>
          </w:tcPr>
          <w:p w14:paraId="799E9980" w14:textId="77777777" w:rsidR="00CD7DD2" w:rsidRPr="005E406A" w:rsidRDefault="00CD7DD2" w:rsidP="00365987">
            <w:pPr>
              <w:spacing w:before="100" w:beforeAutospacing="1" w:after="100" w:afterAutospacing="1"/>
              <w:jc w:val="both"/>
              <w:rPr>
                <w:sz w:val="22"/>
                <w:szCs w:val="22"/>
              </w:rPr>
            </w:pPr>
          </w:p>
        </w:tc>
        <w:tc>
          <w:tcPr>
            <w:tcW w:w="500" w:type="dxa"/>
            <w:tcBorders>
              <w:bottom w:val="single" w:sz="4" w:space="0" w:color="auto"/>
            </w:tcBorders>
            <w:shd w:val="clear" w:color="auto" w:fill="FFFFFF"/>
          </w:tcPr>
          <w:p w14:paraId="799E9981" w14:textId="77777777" w:rsidR="00CD7DD2" w:rsidRPr="005E406A" w:rsidRDefault="00CD7DD2" w:rsidP="00365987">
            <w:pPr>
              <w:spacing w:before="100" w:beforeAutospacing="1" w:after="100" w:afterAutospacing="1"/>
              <w:jc w:val="both"/>
              <w:rPr>
                <w:sz w:val="22"/>
                <w:szCs w:val="22"/>
              </w:rPr>
            </w:pPr>
          </w:p>
        </w:tc>
        <w:tc>
          <w:tcPr>
            <w:tcW w:w="592" w:type="dxa"/>
            <w:tcBorders>
              <w:bottom w:val="single" w:sz="4" w:space="0" w:color="auto"/>
            </w:tcBorders>
          </w:tcPr>
          <w:p w14:paraId="799E9982" w14:textId="77777777" w:rsidR="00CD7DD2" w:rsidRPr="005E406A"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3" w14:textId="77777777" w:rsidR="00CD7DD2" w:rsidRPr="005E406A" w:rsidRDefault="00CD7DD2" w:rsidP="00365987">
            <w:pPr>
              <w:spacing w:before="100" w:beforeAutospacing="1" w:after="100" w:afterAutospacing="1"/>
              <w:jc w:val="both"/>
              <w:rPr>
                <w:sz w:val="22"/>
                <w:szCs w:val="22"/>
              </w:rPr>
            </w:pPr>
          </w:p>
        </w:tc>
        <w:tc>
          <w:tcPr>
            <w:tcW w:w="530" w:type="dxa"/>
            <w:tcBorders>
              <w:bottom w:val="single" w:sz="4" w:space="0" w:color="auto"/>
            </w:tcBorders>
          </w:tcPr>
          <w:p w14:paraId="799E9984" w14:textId="77777777" w:rsidR="00CD7DD2" w:rsidRPr="005E406A" w:rsidRDefault="00CD7DD2" w:rsidP="00365987">
            <w:pPr>
              <w:spacing w:before="100" w:beforeAutospacing="1" w:after="100" w:afterAutospacing="1"/>
              <w:jc w:val="both"/>
              <w:rPr>
                <w:sz w:val="22"/>
                <w:szCs w:val="22"/>
              </w:rPr>
            </w:pPr>
          </w:p>
        </w:tc>
        <w:tc>
          <w:tcPr>
            <w:tcW w:w="562" w:type="dxa"/>
            <w:tcBorders>
              <w:bottom w:val="single" w:sz="4" w:space="0" w:color="auto"/>
            </w:tcBorders>
          </w:tcPr>
          <w:p w14:paraId="799E9985" w14:textId="77777777" w:rsidR="00CD7DD2" w:rsidRPr="005E406A"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6" w14:textId="77777777" w:rsidR="00CD7DD2" w:rsidRPr="005E406A" w:rsidRDefault="00CD7DD2" w:rsidP="00365987">
            <w:pPr>
              <w:spacing w:before="100" w:beforeAutospacing="1" w:after="100" w:afterAutospacing="1"/>
              <w:jc w:val="both"/>
              <w:rPr>
                <w:sz w:val="22"/>
                <w:szCs w:val="22"/>
              </w:rPr>
            </w:pPr>
          </w:p>
        </w:tc>
        <w:tc>
          <w:tcPr>
            <w:tcW w:w="561" w:type="dxa"/>
            <w:tcBorders>
              <w:bottom w:val="single" w:sz="4" w:space="0" w:color="auto"/>
            </w:tcBorders>
          </w:tcPr>
          <w:p w14:paraId="799E9987" w14:textId="77777777" w:rsidR="00CD7DD2" w:rsidRPr="005E406A" w:rsidRDefault="00CD7DD2" w:rsidP="00365987">
            <w:pPr>
              <w:spacing w:before="100" w:beforeAutospacing="1" w:after="100" w:afterAutospacing="1"/>
              <w:jc w:val="both"/>
              <w:rPr>
                <w:sz w:val="22"/>
                <w:szCs w:val="22"/>
              </w:rPr>
            </w:pPr>
          </w:p>
        </w:tc>
        <w:tc>
          <w:tcPr>
            <w:tcW w:w="532" w:type="dxa"/>
            <w:tcBorders>
              <w:bottom w:val="single" w:sz="4" w:space="0" w:color="auto"/>
            </w:tcBorders>
          </w:tcPr>
          <w:p w14:paraId="799E9988" w14:textId="77777777" w:rsidR="00CD7DD2" w:rsidRPr="005E406A"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9" w14:textId="77777777" w:rsidR="00CD7DD2" w:rsidRPr="005E406A" w:rsidRDefault="00CD7DD2" w:rsidP="00365987">
            <w:pPr>
              <w:spacing w:before="100" w:beforeAutospacing="1" w:after="100" w:afterAutospacing="1"/>
              <w:jc w:val="both"/>
              <w:rPr>
                <w:sz w:val="22"/>
                <w:szCs w:val="22"/>
              </w:rPr>
            </w:pPr>
          </w:p>
        </w:tc>
        <w:tc>
          <w:tcPr>
            <w:tcW w:w="473" w:type="dxa"/>
            <w:tcBorders>
              <w:bottom w:val="single" w:sz="4" w:space="0" w:color="auto"/>
            </w:tcBorders>
          </w:tcPr>
          <w:p w14:paraId="799E998A" w14:textId="77777777" w:rsidR="00CD7DD2" w:rsidRPr="005E406A" w:rsidRDefault="00CD7DD2" w:rsidP="00365987">
            <w:pPr>
              <w:spacing w:before="100" w:beforeAutospacing="1" w:after="100" w:afterAutospacing="1"/>
              <w:jc w:val="both"/>
              <w:rPr>
                <w:sz w:val="22"/>
                <w:szCs w:val="22"/>
              </w:rPr>
            </w:pPr>
          </w:p>
        </w:tc>
      </w:tr>
      <w:tr w:rsidR="00362F1A" w:rsidRPr="005E406A" w14:paraId="799E9999" w14:textId="77777777" w:rsidTr="00365987">
        <w:trPr>
          <w:cantSplit/>
          <w:trHeight w:val="732"/>
        </w:trPr>
        <w:tc>
          <w:tcPr>
            <w:tcW w:w="2013" w:type="dxa"/>
            <w:gridSpan w:val="2"/>
          </w:tcPr>
          <w:p w14:paraId="799E998C" w14:textId="77777777" w:rsidR="00362F1A" w:rsidRPr="005E406A" w:rsidRDefault="00912EE4" w:rsidP="00365987">
            <w:pPr>
              <w:spacing w:before="100" w:beforeAutospacing="1" w:after="100" w:afterAutospacing="1"/>
              <w:rPr>
                <w:sz w:val="22"/>
                <w:szCs w:val="22"/>
              </w:rPr>
            </w:pPr>
            <w:r>
              <w:rPr>
                <w:sz w:val="22"/>
                <w:szCs w:val="22"/>
              </w:rPr>
              <w:lastRenderedPageBreak/>
              <w:t>Дейност по изпълнението 1 (наименование)</w:t>
            </w:r>
          </w:p>
        </w:tc>
        <w:tc>
          <w:tcPr>
            <w:tcW w:w="1168" w:type="dxa"/>
            <w:tcBorders>
              <w:bottom w:val="nil"/>
            </w:tcBorders>
          </w:tcPr>
          <w:p w14:paraId="799E998D" w14:textId="77777777" w:rsidR="00362F1A" w:rsidRPr="005E406A" w:rsidRDefault="00362F1A" w:rsidP="00365987">
            <w:pPr>
              <w:spacing w:before="100" w:beforeAutospacing="1" w:after="100" w:afterAutospacing="1"/>
              <w:jc w:val="both"/>
              <w:rPr>
                <w:sz w:val="22"/>
                <w:szCs w:val="22"/>
              </w:rPr>
            </w:pPr>
          </w:p>
        </w:tc>
        <w:tc>
          <w:tcPr>
            <w:tcW w:w="500" w:type="dxa"/>
            <w:tcBorders>
              <w:bottom w:val="nil"/>
            </w:tcBorders>
          </w:tcPr>
          <w:p w14:paraId="799E998E" w14:textId="77777777" w:rsidR="00362F1A" w:rsidRPr="005E406A" w:rsidRDefault="00362F1A" w:rsidP="00365987">
            <w:pPr>
              <w:spacing w:before="100" w:beforeAutospacing="1" w:after="100" w:afterAutospacing="1"/>
              <w:jc w:val="both"/>
              <w:rPr>
                <w:sz w:val="22"/>
                <w:szCs w:val="22"/>
              </w:rPr>
            </w:pPr>
          </w:p>
        </w:tc>
        <w:tc>
          <w:tcPr>
            <w:tcW w:w="500" w:type="dxa"/>
            <w:tcBorders>
              <w:top w:val="single" w:sz="4" w:space="0" w:color="auto"/>
              <w:bottom w:val="nil"/>
            </w:tcBorders>
          </w:tcPr>
          <w:p w14:paraId="799E998F" w14:textId="77777777" w:rsidR="00362F1A" w:rsidRPr="005E406A" w:rsidRDefault="00362F1A" w:rsidP="00365987">
            <w:pPr>
              <w:spacing w:before="100" w:beforeAutospacing="1" w:after="100" w:afterAutospacing="1"/>
              <w:jc w:val="both"/>
              <w:rPr>
                <w:sz w:val="22"/>
                <w:szCs w:val="22"/>
              </w:rPr>
            </w:pPr>
          </w:p>
        </w:tc>
        <w:tc>
          <w:tcPr>
            <w:tcW w:w="592" w:type="dxa"/>
            <w:tcBorders>
              <w:top w:val="single" w:sz="4" w:space="0" w:color="auto"/>
              <w:bottom w:val="nil"/>
            </w:tcBorders>
            <w:shd w:val="clear" w:color="auto" w:fill="FFFFFF"/>
          </w:tcPr>
          <w:p w14:paraId="799E9990" w14:textId="77777777" w:rsidR="00362F1A" w:rsidRPr="005E406A" w:rsidRDefault="00362F1A" w:rsidP="00365987">
            <w:pPr>
              <w:spacing w:before="100" w:beforeAutospacing="1" w:after="100" w:afterAutospacing="1"/>
              <w:jc w:val="both"/>
              <w:rPr>
                <w:sz w:val="22"/>
                <w:szCs w:val="22"/>
              </w:rPr>
            </w:pPr>
          </w:p>
        </w:tc>
        <w:tc>
          <w:tcPr>
            <w:tcW w:w="547" w:type="dxa"/>
            <w:tcBorders>
              <w:top w:val="single" w:sz="4" w:space="0" w:color="auto"/>
            </w:tcBorders>
            <w:shd w:val="clear" w:color="auto" w:fill="FFFFFF"/>
          </w:tcPr>
          <w:p w14:paraId="799E9991" w14:textId="77777777" w:rsidR="00362F1A" w:rsidRPr="005E406A" w:rsidRDefault="00362F1A" w:rsidP="00365987">
            <w:pPr>
              <w:spacing w:before="100" w:beforeAutospacing="1" w:after="100" w:afterAutospacing="1"/>
              <w:jc w:val="both"/>
              <w:rPr>
                <w:sz w:val="22"/>
                <w:szCs w:val="22"/>
              </w:rPr>
            </w:pPr>
          </w:p>
        </w:tc>
        <w:tc>
          <w:tcPr>
            <w:tcW w:w="530" w:type="dxa"/>
            <w:tcBorders>
              <w:top w:val="single" w:sz="4" w:space="0" w:color="auto"/>
            </w:tcBorders>
            <w:shd w:val="clear" w:color="auto" w:fill="FFFFFF"/>
          </w:tcPr>
          <w:p w14:paraId="799E9992" w14:textId="77777777" w:rsidR="00362F1A" w:rsidRPr="005E406A" w:rsidRDefault="00362F1A" w:rsidP="00365987">
            <w:pPr>
              <w:spacing w:before="100" w:beforeAutospacing="1" w:after="100" w:afterAutospacing="1"/>
              <w:jc w:val="both"/>
              <w:rPr>
                <w:sz w:val="22"/>
                <w:szCs w:val="22"/>
              </w:rPr>
            </w:pPr>
          </w:p>
        </w:tc>
        <w:tc>
          <w:tcPr>
            <w:tcW w:w="562" w:type="dxa"/>
            <w:tcBorders>
              <w:top w:val="single" w:sz="4" w:space="0" w:color="auto"/>
            </w:tcBorders>
            <w:shd w:val="clear" w:color="auto" w:fill="FFFFFF"/>
          </w:tcPr>
          <w:p w14:paraId="799E9993" w14:textId="77777777" w:rsidR="00362F1A" w:rsidRPr="005E406A"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4" w14:textId="77777777" w:rsidR="00362F1A" w:rsidRPr="005E406A" w:rsidRDefault="00362F1A" w:rsidP="00365987">
            <w:pPr>
              <w:spacing w:before="100" w:beforeAutospacing="1" w:after="100" w:afterAutospacing="1"/>
              <w:jc w:val="both"/>
              <w:rPr>
                <w:sz w:val="22"/>
                <w:szCs w:val="22"/>
              </w:rPr>
            </w:pPr>
          </w:p>
        </w:tc>
        <w:tc>
          <w:tcPr>
            <w:tcW w:w="561" w:type="dxa"/>
            <w:tcBorders>
              <w:top w:val="single" w:sz="4" w:space="0" w:color="auto"/>
            </w:tcBorders>
            <w:shd w:val="clear" w:color="auto" w:fill="FFFFFF"/>
          </w:tcPr>
          <w:p w14:paraId="799E9995" w14:textId="77777777" w:rsidR="00362F1A" w:rsidRPr="005E406A" w:rsidRDefault="00362F1A" w:rsidP="00365987">
            <w:pPr>
              <w:spacing w:before="100" w:beforeAutospacing="1" w:after="100" w:afterAutospacing="1"/>
              <w:jc w:val="both"/>
              <w:rPr>
                <w:sz w:val="22"/>
                <w:szCs w:val="22"/>
              </w:rPr>
            </w:pPr>
          </w:p>
        </w:tc>
        <w:tc>
          <w:tcPr>
            <w:tcW w:w="532" w:type="dxa"/>
            <w:tcBorders>
              <w:top w:val="single" w:sz="4" w:space="0" w:color="auto"/>
            </w:tcBorders>
            <w:shd w:val="clear" w:color="auto" w:fill="FFFFFF"/>
          </w:tcPr>
          <w:p w14:paraId="799E9996" w14:textId="77777777" w:rsidR="00362F1A" w:rsidRPr="005E406A"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7" w14:textId="77777777" w:rsidR="00362F1A" w:rsidRPr="005E406A" w:rsidRDefault="00362F1A" w:rsidP="00365987">
            <w:pPr>
              <w:spacing w:before="100" w:beforeAutospacing="1" w:after="100" w:afterAutospacing="1"/>
              <w:jc w:val="both"/>
              <w:rPr>
                <w:sz w:val="22"/>
                <w:szCs w:val="22"/>
              </w:rPr>
            </w:pPr>
          </w:p>
        </w:tc>
        <w:tc>
          <w:tcPr>
            <w:tcW w:w="473" w:type="dxa"/>
            <w:tcBorders>
              <w:top w:val="single" w:sz="4" w:space="0" w:color="auto"/>
              <w:bottom w:val="nil"/>
            </w:tcBorders>
            <w:shd w:val="clear" w:color="auto" w:fill="FFFFFF"/>
          </w:tcPr>
          <w:p w14:paraId="799E9998" w14:textId="77777777" w:rsidR="00362F1A" w:rsidRPr="005E406A" w:rsidRDefault="00362F1A" w:rsidP="00365987">
            <w:pPr>
              <w:spacing w:before="100" w:beforeAutospacing="1" w:after="100" w:afterAutospacing="1"/>
              <w:jc w:val="both"/>
              <w:rPr>
                <w:sz w:val="22"/>
                <w:szCs w:val="22"/>
              </w:rPr>
            </w:pPr>
          </w:p>
        </w:tc>
      </w:tr>
      <w:tr w:rsidR="00362F1A" w:rsidRPr="005E406A" w14:paraId="799E99A7" w14:textId="77777777" w:rsidTr="00365987">
        <w:trPr>
          <w:cantSplit/>
          <w:trHeight w:val="732"/>
        </w:trPr>
        <w:tc>
          <w:tcPr>
            <w:tcW w:w="2013" w:type="dxa"/>
            <w:gridSpan w:val="2"/>
          </w:tcPr>
          <w:p w14:paraId="799E999A" w14:textId="77777777" w:rsidR="00362F1A" w:rsidRPr="005E406A" w:rsidRDefault="00362F1A" w:rsidP="00365987">
            <w:pPr>
              <w:spacing w:before="100" w:beforeAutospacing="1" w:after="100" w:afterAutospacing="1"/>
              <w:rPr>
                <w:sz w:val="22"/>
                <w:szCs w:val="22"/>
              </w:rPr>
            </w:pPr>
            <w:r>
              <w:rPr>
                <w:sz w:val="22"/>
                <w:szCs w:val="22"/>
              </w:rPr>
              <w:t>Подготвителна дейност 2 (наименование)</w:t>
            </w:r>
          </w:p>
        </w:tc>
        <w:tc>
          <w:tcPr>
            <w:tcW w:w="1168" w:type="dxa"/>
          </w:tcPr>
          <w:p w14:paraId="799E999B" w14:textId="77777777" w:rsidR="00362F1A" w:rsidRPr="005E406A" w:rsidRDefault="00362F1A" w:rsidP="00365987">
            <w:pPr>
              <w:spacing w:before="100" w:beforeAutospacing="1" w:after="100" w:afterAutospacing="1"/>
              <w:jc w:val="both"/>
              <w:rPr>
                <w:sz w:val="22"/>
                <w:szCs w:val="22"/>
              </w:rPr>
            </w:pPr>
          </w:p>
        </w:tc>
        <w:tc>
          <w:tcPr>
            <w:tcW w:w="500" w:type="dxa"/>
          </w:tcPr>
          <w:p w14:paraId="799E999C" w14:textId="77777777" w:rsidR="00362F1A" w:rsidRPr="005E406A" w:rsidRDefault="00362F1A" w:rsidP="00365987">
            <w:pPr>
              <w:spacing w:before="100" w:beforeAutospacing="1" w:after="100" w:afterAutospacing="1"/>
              <w:jc w:val="both"/>
              <w:rPr>
                <w:sz w:val="22"/>
                <w:szCs w:val="22"/>
              </w:rPr>
            </w:pPr>
          </w:p>
        </w:tc>
        <w:tc>
          <w:tcPr>
            <w:tcW w:w="500" w:type="dxa"/>
          </w:tcPr>
          <w:p w14:paraId="799E999D" w14:textId="77777777" w:rsidR="00362F1A" w:rsidRPr="005E406A" w:rsidRDefault="00362F1A" w:rsidP="00365987">
            <w:pPr>
              <w:spacing w:before="100" w:beforeAutospacing="1" w:after="100" w:afterAutospacing="1"/>
              <w:jc w:val="both"/>
              <w:rPr>
                <w:sz w:val="22"/>
                <w:szCs w:val="22"/>
              </w:rPr>
            </w:pPr>
          </w:p>
        </w:tc>
        <w:tc>
          <w:tcPr>
            <w:tcW w:w="592" w:type="dxa"/>
          </w:tcPr>
          <w:p w14:paraId="799E999E" w14:textId="77777777" w:rsidR="00362F1A" w:rsidRPr="005E406A" w:rsidRDefault="00362F1A" w:rsidP="00365987">
            <w:pPr>
              <w:spacing w:before="100" w:beforeAutospacing="1" w:after="100" w:afterAutospacing="1"/>
              <w:jc w:val="both"/>
              <w:rPr>
                <w:sz w:val="22"/>
                <w:szCs w:val="22"/>
              </w:rPr>
            </w:pPr>
          </w:p>
        </w:tc>
        <w:tc>
          <w:tcPr>
            <w:tcW w:w="547" w:type="dxa"/>
            <w:tcBorders>
              <w:top w:val="nil"/>
            </w:tcBorders>
          </w:tcPr>
          <w:p w14:paraId="799E999F" w14:textId="77777777" w:rsidR="00362F1A" w:rsidRPr="005E406A" w:rsidRDefault="00362F1A" w:rsidP="00365987">
            <w:pPr>
              <w:spacing w:before="100" w:beforeAutospacing="1" w:after="100" w:afterAutospacing="1"/>
              <w:jc w:val="both"/>
              <w:rPr>
                <w:sz w:val="22"/>
                <w:szCs w:val="22"/>
              </w:rPr>
            </w:pPr>
          </w:p>
        </w:tc>
        <w:tc>
          <w:tcPr>
            <w:tcW w:w="530" w:type="dxa"/>
            <w:tcBorders>
              <w:top w:val="nil"/>
            </w:tcBorders>
          </w:tcPr>
          <w:p w14:paraId="799E99A0" w14:textId="77777777" w:rsidR="00362F1A" w:rsidRPr="005E406A" w:rsidRDefault="00362F1A" w:rsidP="00365987">
            <w:pPr>
              <w:spacing w:before="100" w:beforeAutospacing="1" w:after="100" w:afterAutospacing="1"/>
              <w:jc w:val="both"/>
              <w:rPr>
                <w:sz w:val="22"/>
                <w:szCs w:val="22"/>
              </w:rPr>
            </w:pPr>
          </w:p>
        </w:tc>
        <w:tc>
          <w:tcPr>
            <w:tcW w:w="562" w:type="dxa"/>
            <w:tcBorders>
              <w:top w:val="nil"/>
            </w:tcBorders>
          </w:tcPr>
          <w:p w14:paraId="799E99A1" w14:textId="77777777" w:rsidR="00362F1A" w:rsidRPr="005E406A" w:rsidRDefault="00362F1A" w:rsidP="00365987">
            <w:pPr>
              <w:spacing w:before="100" w:beforeAutospacing="1" w:after="100" w:afterAutospacing="1"/>
              <w:jc w:val="both"/>
              <w:rPr>
                <w:sz w:val="22"/>
                <w:szCs w:val="22"/>
              </w:rPr>
            </w:pPr>
          </w:p>
        </w:tc>
        <w:tc>
          <w:tcPr>
            <w:tcW w:w="547" w:type="dxa"/>
          </w:tcPr>
          <w:p w14:paraId="799E99A2" w14:textId="77777777" w:rsidR="00362F1A" w:rsidRPr="005E406A" w:rsidRDefault="00362F1A" w:rsidP="00365987">
            <w:pPr>
              <w:spacing w:before="100" w:beforeAutospacing="1" w:after="100" w:afterAutospacing="1"/>
              <w:jc w:val="both"/>
              <w:rPr>
                <w:sz w:val="22"/>
                <w:szCs w:val="22"/>
              </w:rPr>
            </w:pPr>
          </w:p>
        </w:tc>
        <w:tc>
          <w:tcPr>
            <w:tcW w:w="561" w:type="dxa"/>
            <w:tcBorders>
              <w:top w:val="nil"/>
            </w:tcBorders>
          </w:tcPr>
          <w:p w14:paraId="799E99A3" w14:textId="77777777" w:rsidR="00362F1A" w:rsidRPr="005E406A" w:rsidRDefault="00362F1A" w:rsidP="00365987">
            <w:pPr>
              <w:spacing w:before="100" w:beforeAutospacing="1" w:after="100" w:afterAutospacing="1"/>
              <w:jc w:val="both"/>
              <w:rPr>
                <w:sz w:val="22"/>
                <w:szCs w:val="22"/>
              </w:rPr>
            </w:pPr>
          </w:p>
        </w:tc>
        <w:tc>
          <w:tcPr>
            <w:tcW w:w="532" w:type="dxa"/>
            <w:tcBorders>
              <w:top w:val="nil"/>
            </w:tcBorders>
          </w:tcPr>
          <w:p w14:paraId="799E99A4" w14:textId="77777777" w:rsidR="00362F1A" w:rsidRPr="005E406A" w:rsidRDefault="00362F1A" w:rsidP="00365987">
            <w:pPr>
              <w:spacing w:before="100" w:beforeAutospacing="1" w:after="100" w:afterAutospacing="1"/>
              <w:jc w:val="both"/>
              <w:rPr>
                <w:sz w:val="22"/>
                <w:szCs w:val="22"/>
              </w:rPr>
            </w:pPr>
          </w:p>
        </w:tc>
        <w:tc>
          <w:tcPr>
            <w:tcW w:w="547" w:type="dxa"/>
            <w:shd w:val="clear" w:color="auto" w:fill="FFFFFF"/>
          </w:tcPr>
          <w:p w14:paraId="799E99A5" w14:textId="77777777" w:rsidR="00362F1A" w:rsidRPr="005E406A" w:rsidRDefault="00362F1A" w:rsidP="00365987">
            <w:pPr>
              <w:spacing w:before="100" w:beforeAutospacing="1" w:after="100" w:afterAutospacing="1"/>
              <w:jc w:val="both"/>
              <w:rPr>
                <w:sz w:val="22"/>
                <w:szCs w:val="22"/>
              </w:rPr>
            </w:pPr>
          </w:p>
        </w:tc>
        <w:tc>
          <w:tcPr>
            <w:tcW w:w="473" w:type="dxa"/>
            <w:shd w:val="clear" w:color="auto" w:fill="FFFFFF"/>
          </w:tcPr>
          <w:p w14:paraId="799E99A6" w14:textId="77777777" w:rsidR="00362F1A" w:rsidRPr="005E406A" w:rsidRDefault="00362F1A" w:rsidP="00365987">
            <w:pPr>
              <w:spacing w:before="100" w:beforeAutospacing="1" w:after="100" w:afterAutospacing="1"/>
              <w:jc w:val="both"/>
              <w:rPr>
                <w:sz w:val="22"/>
                <w:szCs w:val="22"/>
              </w:rPr>
            </w:pPr>
          </w:p>
        </w:tc>
      </w:tr>
      <w:tr w:rsidR="00362F1A" w:rsidRPr="005E406A" w14:paraId="799E99B5" w14:textId="77777777" w:rsidTr="00365987">
        <w:trPr>
          <w:cantSplit/>
          <w:trHeight w:val="240"/>
        </w:trPr>
        <w:tc>
          <w:tcPr>
            <w:tcW w:w="2013" w:type="dxa"/>
            <w:gridSpan w:val="2"/>
          </w:tcPr>
          <w:p w14:paraId="799E99A8" w14:textId="77777777" w:rsidR="00362F1A" w:rsidRPr="005E406A" w:rsidRDefault="00362F1A" w:rsidP="00365987">
            <w:pPr>
              <w:spacing w:before="100" w:beforeAutospacing="1" w:after="100" w:afterAutospacing="1"/>
              <w:jc w:val="both"/>
              <w:rPr>
                <w:sz w:val="22"/>
                <w:szCs w:val="22"/>
              </w:rPr>
            </w:pPr>
            <w:r>
              <w:rPr>
                <w:sz w:val="22"/>
                <w:szCs w:val="22"/>
              </w:rPr>
              <w:t>и т.н.</w:t>
            </w:r>
          </w:p>
        </w:tc>
        <w:tc>
          <w:tcPr>
            <w:tcW w:w="1168" w:type="dxa"/>
          </w:tcPr>
          <w:p w14:paraId="799E99A9" w14:textId="77777777" w:rsidR="00362F1A" w:rsidRPr="005E406A" w:rsidRDefault="00362F1A" w:rsidP="00365987">
            <w:pPr>
              <w:spacing w:before="100" w:beforeAutospacing="1" w:after="100" w:afterAutospacing="1"/>
              <w:jc w:val="both"/>
              <w:rPr>
                <w:sz w:val="22"/>
                <w:szCs w:val="22"/>
              </w:rPr>
            </w:pPr>
          </w:p>
        </w:tc>
        <w:tc>
          <w:tcPr>
            <w:tcW w:w="500" w:type="dxa"/>
          </w:tcPr>
          <w:p w14:paraId="799E99AA" w14:textId="77777777" w:rsidR="00362F1A" w:rsidRPr="005E406A" w:rsidRDefault="00362F1A" w:rsidP="00365987">
            <w:pPr>
              <w:spacing w:before="100" w:beforeAutospacing="1" w:after="100" w:afterAutospacing="1"/>
              <w:jc w:val="both"/>
              <w:rPr>
                <w:sz w:val="22"/>
                <w:szCs w:val="22"/>
              </w:rPr>
            </w:pPr>
          </w:p>
        </w:tc>
        <w:tc>
          <w:tcPr>
            <w:tcW w:w="500" w:type="dxa"/>
          </w:tcPr>
          <w:p w14:paraId="799E99AB" w14:textId="77777777" w:rsidR="00362F1A" w:rsidRPr="005E406A" w:rsidRDefault="00362F1A" w:rsidP="00365987">
            <w:pPr>
              <w:spacing w:before="100" w:beforeAutospacing="1" w:after="100" w:afterAutospacing="1"/>
              <w:jc w:val="both"/>
              <w:rPr>
                <w:sz w:val="22"/>
                <w:szCs w:val="22"/>
              </w:rPr>
            </w:pPr>
          </w:p>
        </w:tc>
        <w:tc>
          <w:tcPr>
            <w:tcW w:w="592" w:type="dxa"/>
          </w:tcPr>
          <w:p w14:paraId="799E99AC" w14:textId="77777777" w:rsidR="00362F1A" w:rsidRPr="005E406A" w:rsidRDefault="00362F1A" w:rsidP="00365987">
            <w:pPr>
              <w:spacing w:before="100" w:beforeAutospacing="1" w:after="100" w:afterAutospacing="1"/>
              <w:jc w:val="both"/>
              <w:rPr>
                <w:sz w:val="22"/>
                <w:szCs w:val="22"/>
              </w:rPr>
            </w:pPr>
          </w:p>
        </w:tc>
        <w:tc>
          <w:tcPr>
            <w:tcW w:w="547" w:type="dxa"/>
          </w:tcPr>
          <w:p w14:paraId="799E99AD" w14:textId="77777777" w:rsidR="00362F1A" w:rsidRPr="005E406A" w:rsidRDefault="00362F1A" w:rsidP="00365987">
            <w:pPr>
              <w:spacing w:before="100" w:beforeAutospacing="1" w:after="100" w:afterAutospacing="1"/>
              <w:jc w:val="both"/>
              <w:rPr>
                <w:sz w:val="22"/>
                <w:szCs w:val="22"/>
              </w:rPr>
            </w:pPr>
          </w:p>
        </w:tc>
        <w:tc>
          <w:tcPr>
            <w:tcW w:w="530" w:type="dxa"/>
          </w:tcPr>
          <w:p w14:paraId="799E99AE" w14:textId="77777777" w:rsidR="00362F1A" w:rsidRPr="005E406A" w:rsidRDefault="00362F1A" w:rsidP="00365987">
            <w:pPr>
              <w:spacing w:before="100" w:beforeAutospacing="1" w:after="100" w:afterAutospacing="1"/>
              <w:jc w:val="both"/>
              <w:rPr>
                <w:sz w:val="22"/>
                <w:szCs w:val="22"/>
              </w:rPr>
            </w:pPr>
          </w:p>
        </w:tc>
        <w:tc>
          <w:tcPr>
            <w:tcW w:w="562" w:type="dxa"/>
          </w:tcPr>
          <w:p w14:paraId="799E99AF" w14:textId="77777777" w:rsidR="00362F1A" w:rsidRPr="005E406A" w:rsidRDefault="00362F1A" w:rsidP="00365987">
            <w:pPr>
              <w:spacing w:before="100" w:beforeAutospacing="1" w:after="100" w:afterAutospacing="1"/>
              <w:jc w:val="both"/>
              <w:rPr>
                <w:sz w:val="22"/>
                <w:szCs w:val="22"/>
              </w:rPr>
            </w:pPr>
          </w:p>
        </w:tc>
        <w:tc>
          <w:tcPr>
            <w:tcW w:w="547" w:type="dxa"/>
          </w:tcPr>
          <w:p w14:paraId="799E99B0" w14:textId="77777777" w:rsidR="00362F1A" w:rsidRPr="005E406A" w:rsidRDefault="00362F1A" w:rsidP="00365987">
            <w:pPr>
              <w:spacing w:before="100" w:beforeAutospacing="1" w:after="100" w:afterAutospacing="1"/>
              <w:jc w:val="both"/>
              <w:rPr>
                <w:sz w:val="22"/>
                <w:szCs w:val="22"/>
              </w:rPr>
            </w:pPr>
          </w:p>
        </w:tc>
        <w:tc>
          <w:tcPr>
            <w:tcW w:w="561" w:type="dxa"/>
          </w:tcPr>
          <w:p w14:paraId="799E99B1" w14:textId="77777777" w:rsidR="00362F1A" w:rsidRPr="005E406A" w:rsidRDefault="00362F1A" w:rsidP="00365987">
            <w:pPr>
              <w:spacing w:before="100" w:beforeAutospacing="1" w:after="100" w:afterAutospacing="1"/>
              <w:jc w:val="both"/>
              <w:rPr>
                <w:sz w:val="22"/>
                <w:szCs w:val="22"/>
              </w:rPr>
            </w:pPr>
          </w:p>
        </w:tc>
        <w:tc>
          <w:tcPr>
            <w:tcW w:w="532" w:type="dxa"/>
          </w:tcPr>
          <w:p w14:paraId="799E99B2" w14:textId="77777777" w:rsidR="00362F1A" w:rsidRPr="005E406A" w:rsidRDefault="00362F1A" w:rsidP="00365987">
            <w:pPr>
              <w:spacing w:before="100" w:beforeAutospacing="1" w:after="100" w:afterAutospacing="1"/>
              <w:jc w:val="both"/>
              <w:rPr>
                <w:sz w:val="22"/>
                <w:szCs w:val="22"/>
              </w:rPr>
            </w:pPr>
          </w:p>
        </w:tc>
        <w:tc>
          <w:tcPr>
            <w:tcW w:w="547" w:type="dxa"/>
          </w:tcPr>
          <w:p w14:paraId="799E99B3" w14:textId="77777777" w:rsidR="00362F1A" w:rsidRPr="005E406A" w:rsidRDefault="00362F1A" w:rsidP="00365987">
            <w:pPr>
              <w:spacing w:before="100" w:beforeAutospacing="1" w:after="100" w:afterAutospacing="1"/>
              <w:jc w:val="both"/>
              <w:rPr>
                <w:sz w:val="22"/>
                <w:szCs w:val="22"/>
              </w:rPr>
            </w:pPr>
          </w:p>
        </w:tc>
        <w:tc>
          <w:tcPr>
            <w:tcW w:w="473" w:type="dxa"/>
          </w:tcPr>
          <w:p w14:paraId="799E99B4" w14:textId="77777777" w:rsidR="00362F1A" w:rsidRPr="005E406A" w:rsidRDefault="00362F1A" w:rsidP="00365987">
            <w:pPr>
              <w:spacing w:before="100" w:beforeAutospacing="1" w:after="100" w:afterAutospacing="1"/>
              <w:jc w:val="both"/>
              <w:rPr>
                <w:sz w:val="22"/>
                <w:szCs w:val="22"/>
              </w:rPr>
            </w:pPr>
          </w:p>
        </w:tc>
      </w:tr>
    </w:tbl>
    <w:p w14:paraId="799E99B6" w14:textId="77777777" w:rsidR="00F465BE" w:rsidRDefault="00F465BE" w:rsidP="0036598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5E406A" w:rsidRPr="003046F6" w14:paraId="799E99BA" w14:textId="77777777" w:rsidTr="00365987">
        <w:tc>
          <w:tcPr>
            <w:tcW w:w="9178" w:type="dxa"/>
            <w:shd w:val="clear" w:color="auto" w:fill="C0C0C0"/>
          </w:tcPr>
          <w:p w14:paraId="799E99B7" w14:textId="77777777" w:rsidR="005E406A" w:rsidRPr="003046F6" w:rsidRDefault="005E406A" w:rsidP="00365987">
            <w:pPr>
              <w:spacing w:before="100" w:beforeAutospacing="1" w:after="100" w:afterAutospacing="1"/>
              <w:rPr>
                <w:b/>
              </w:rPr>
            </w:pPr>
            <w:r>
              <w:rPr>
                <w:b/>
              </w:rPr>
              <w:t>ПРАВНА ИНФОРМАЦИЯ</w:t>
            </w:r>
          </w:p>
          <w:p w14:paraId="799E99B9" w14:textId="2D96A139" w:rsidR="005E406A" w:rsidRPr="00A65153" w:rsidRDefault="005E406A" w:rsidP="00365987">
            <w:pPr>
              <w:spacing w:before="100" w:beforeAutospacing="1" w:after="100" w:afterAutospacing="1"/>
              <w:jc w:val="both"/>
              <w:rPr>
                <w:noProof/>
                <w:sz w:val="22"/>
              </w:rPr>
            </w:pPr>
            <w:r>
              <w:rPr>
                <w:sz w:val="22"/>
              </w:rPr>
              <w:t>Кандидатите са запознати с факта, че съгласно Финансовия регламент, приложим за общия бюджет на Европейския съюз, безвъзмездни средства не се предоставят със задна дата за вече приключили действия. В приетите от Комисията изключителни случаи, когато кандидатите докажат необходимостта от започване на действието преди подписване на споразумението или съобщаване на решението, допустимите за финансиране разходи не могат да са извършени преди подаване на заявлението за безвъзмездни средства, а в случая на безвъзмездни средства за оперативни разходи — преди началото на бюджетната година на бенефициера.</w:t>
            </w:r>
          </w:p>
        </w:tc>
      </w:tr>
    </w:tbl>
    <w:p w14:paraId="799E99BB" w14:textId="77777777" w:rsidR="000743E2" w:rsidRDefault="000743E2" w:rsidP="00365987">
      <w:pPr>
        <w:spacing w:before="100" w:beforeAutospacing="1" w:after="100" w:afterAutospacing="1"/>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B77EF7" w:rsidRPr="003046F6" w14:paraId="799E99BD" w14:textId="77777777" w:rsidTr="00365987">
        <w:tc>
          <w:tcPr>
            <w:tcW w:w="9178" w:type="dxa"/>
            <w:shd w:val="clear" w:color="auto" w:fill="C0C0C0"/>
          </w:tcPr>
          <w:p w14:paraId="799E99BC" w14:textId="77777777" w:rsidR="00B77EF7" w:rsidRPr="003046F6" w:rsidRDefault="00B77EF7" w:rsidP="00365987">
            <w:pPr>
              <w:spacing w:before="100" w:beforeAutospacing="1" w:after="100" w:afterAutospacing="1"/>
              <w:ind w:left="-284"/>
              <w:rPr>
                <w:b/>
              </w:rPr>
            </w:pPr>
            <w:r>
              <w:rPr>
                <w:b/>
              </w:rPr>
              <w:t>3.3 БЮДЖЕТ</w:t>
            </w:r>
          </w:p>
        </w:tc>
      </w:tr>
      <w:tr w:rsidR="00B77EF7" w:rsidRPr="003046F6" w14:paraId="799E99C0" w14:textId="77777777" w:rsidTr="00365987">
        <w:tc>
          <w:tcPr>
            <w:tcW w:w="9178" w:type="dxa"/>
            <w:shd w:val="clear" w:color="auto" w:fill="auto"/>
          </w:tcPr>
          <w:p w14:paraId="799E99BE" w14:textId="77777777" w:rsidR="00B77EF7" w:rsidRDefault="00B77EF7" w:rsidP="00365987">
            <w:pPr>
              <w:spacing w:before="100" w:beforeAutospacing="1" w:after="100" w:afterAutospacing="1"/>
            </w:pPr>
            <w:r>
              <w:t>Прогнозен бюджет — приложение 1</w:t>
            </w:r>
          </w:p>
          <w:p w14:paraId="799E99BF" w14:textId="77777777" w:rsidR="00B77EF7" w:rsidRPr="000743E2" w:rsidRDefault="00B77EF7" w:rsidP="00365987">
            <w:pPr>
              <w:autoSpaceDE w:val="0"/>
              <w:autoSpaceDN w:val="0"/>
              <w:adjustRightInd w:val="0"/>
              <w:spacing w:before="100" w:beforeAutospacing="1" w:after="100" w:afterAutospacing="1"/>
              <w:jc w:val="both"/>
              <w:rPr>
                <w:color w:val="000000"/>
                <w:sz w:val="20"/>
                <w:szCs w:val="20"/>
              </w:rPr>
            </w:pPr>
            <w:r>
              <w:rPr>
                <w:color w:val="000000"/>
                <w:sz w:val="20"/>
                <w:szCs w:val="20"/>
              </w:rPr>
              <w:t xml:space="preserve">Заявленията трябва да включват подробен балансиран прогнозен бюджет, в който всички разходи и предоставени средства са посочени в евро. </w:t>
            </w:r>
            <w:r>
              <w:t xml:space="preserve">Кандидатите от държави извън еврозоната могат да използват [обменните курсове, публикувани в Официален вестник на Европейския съюз, серия С през месеца, през който заявителите подават заявлението] [месечния курс, публикуван на уебсайта на Комисията на адрес </w:t>
            </w:r>
            <w:hyperlink r:id="rId18" w:history="1">
              <w:r>
                <w:rPr>
                  <w:rStyle w:val="Hyperlink"/>
                  <w:sz w:val="20"/>
                  <w:szCs w:val="20"/>
                </w:rPr>
                <w:t>www.ec.europa.eu/budget/inforeuro/</w:t>
              </w:r>
            </w:hyperlink>
            <w:r>
              <w:rPr>
                <w:color w:val="0000FF"/>
              </w:rPr>
              <w:t>]</w:t>
            </w:r>
            <w:r>
              <w:t>.</w:t>
            </w:r>
          </w:p>
        </w:tc>
      </w:tr>
    </w:tbl>
    <w:p w14:paraId="799E99C1" w14:textId="77777777" w:rsidR="000743E2" w:rsidRDefault="000743E2" w:rsidP="00365987">
      <w:pPr>
        <w:jc w:val="center"/>
        <w:rPr>
          <w:b/>
        </w:rPr>
      </w:pPr>
    </w:p>
    <w:p w14:paraId="799E99C2" w14:textId="77777777" w:rsidR="00365987" w:rsidRDefault="00365987" w:rsidP="00365987">
      <w:pPr>
        <w:jc w:val="center"/>
        <w:rPr>
          <w:b/>
        </w:rPr>
        <w:sectPr w:rsidR="00365987" w:rsidSect="004546FF">
          <w:pgSz w:w="11906" w:h="16838" w:code="9"/>
          <w:pgMar w:top="1247" w:right="1418" w:bottom="1247" w:left="1418" w:header="567" w:footer="567" w:gutter="0"/>
          <w:cols w:space="708"/>
          <w:titlePg/>
          <w:docGrid w:linePitch="360"/>
        </w:sectPr>
      </w:pPr>
    </w:p>
    <w:p w14:paraId="799E99C3" w14:textId="77777777" w:rsidR="00D55AE3" w:rsidRDefault="003A1AB9" w:rsidP="00365987">
      <w:pPr>
        <w:pStyle w:val="Heading1"/>
      </w:pPr>
      <w:r>
        <w:lastRenderedPageBreak/>
        <w:t>ІV. ДОПЪЛНИТЕЛНО ФИНАНСИРАНЕ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14:paraId="799E99C5" w14:textId="77777777" w:rsidTr="00365987">
        <w:tc>
          <w:tcPr>
            <w:tcW w:w="9072" w:type="dxa"/>
            <w:shd w:val="clear" w:color="auto" w:fill="C0C0C0"/>
          </w:tcPr>
          <w:p w14:paraId="799E99C4" w14:textId="77777777" w:rsidR="00D55AE3" w:rsidRPr="003046F6" w:rsidRDefault="00D55AE3" w:rsidP="00365987">
            <w:pPr>
              <w:spacing w:before="100" w:beforeAutospacing="1" w:after="100" w:afterAutospacing="1"/>
              <w:jc w:val="both"/>
              <w:rPr>
                <w:b/>
              </w:rPr>
            </w:pPr>
            <w:r>
              <w:rPr>
                <w:b/>
              </w:rPr>
              <w:t xml:space="preserve">1 ФИНАНСИРАНЕ ОТ СЪЮЗА </w:t>
            </w:r>
          </w:p>
        </w:tc>
      </w:tr>
      <w:tr w:rsidR="001763CF" w14:paraId="799E99C7" w14:textId="77777777" w:rsidTr="00365987">
        <w:tc>
          <w:tcPr>
            <w:tcW w:w="9072" w:type="dxa"/>
            <w:shd w:val="clear" w:color="auto" w:fill="C0C0C0"/>
          </w:tcPr>
          <w:p w14:paraId="799E99C6" w14:textId="77777777" w:rsidR="001763CF" w:rsidRPr="003046F6" w:rsidRDefault="001763CF" w:rsidP="00365987">
            <w:pPr>
              <w:spacing w:before="100" w:beforeAutospacing="1" w:after="100" w:afterAutospacing="1"/>
              <w:jc w:val="both"/>
              <w:rPr>
                <w:b/>
              </w:rPr>
            </w:pPr>
            <w:r>
              <w:rPr>
                <w:b/>
              </w:rPr>
              <w:t>1.1 ЗАЯВЛЕНИЯ И/ИЛИ ТЕКУЩО ФИНАНСИРАНЕ ОТ СЪЮЗА</w:t>
            </w:r>
          </w:p>
        </w:tc>
      </w:tr>
      <w:tr w:rsidR="001763CF" w14:paraId="799E99CB" w14:textId="77777777" w:rsidTr="00365987">
        <w:tc>
          <w:tcPr>
            <w:tcW w:w="9072" w:type="dxa"/>
            <w:shd w:val="clear" w:color="auto" w:fill="auto"/>
          </w:tcPr>
          <w:p w14:paraId="799E99C8" w14:textId="77777777" w:rsidR="005117FA" w:rsidRDefault="00471EDF" w:rsidP="00365987">
            <w:pPr>
              <w:spacing w:before="100" w:beforeAutospacing="1" w:after="100" w:afterAutospacing="1"/>
              <w:jc w:val="both"/>
            </w:pPr>
            <w:r>
              <w:t xml:space="preserve">Кандидатът или някой от свързаните субекти получавал ли е финансиране от Съюза или кандидатствал ли е за финансиране от Съюза за същото действие или част от действието, или за своето функциониране през същата финансова година? </w:t>
            </w:r>
          </w:p>
          <w:p w14:paraId="799E99C9" w14:textId="77777777" w:rsidR="005117FA" w:rsidRPr="00593802" w:rsidRDefault="005117FA"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9D7F16">
              <w:fldChar w:fldCharType="separate"/>
            </w:r>
            <w:r>
              <w:fldChar w:fldCharType="end"/>
            </w:r>
            <w:r>
              <w:t xml:space="preserve"> НЕ</w:t>
            </w:r>
          </w:p>
          <w:p w14:paraId="799E99CA" w14:textId="77777777" w:rsidR="001763CF" w:rsidRPr="00593802" w:rsidRDefault="005117FA" w:rsidP="00365987">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9D7F16">
              <w:fldChar w:fldCharType="separate"/>
            </w:r>
            <w:r>
              <w:fldChar w:fldCharType="end"/>
            </w:r>
            <w:r>
              <w:t xml:space="preserve"> ДА — попълнете следващата таблица</w:t>
            </w:r>
          </w:p>
        </w:tc>
      </w:tr>
    </w:tbl>
    <w:p w14:paraId="799E99CC" w14:textId="77777777" w:rsidR="00D96996" w:rsidRDefault="00D96996"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02"/>
        <w:gridCol w:w="3000"/>
        <w:gridCol w:w="3070"/>
      </w:tblGrid>
      <w:tr w:rsidR="00E57621" w14:paraId="799E99CE" w14:textId="77777777" w:rsidTr="00365987">
        <w:tc>
          <w:tcPr>
            <w:tcW w:w="9072" w:type="dxa"/>
            <w:gridSpan w:val="3"/>
            <w:shd w:val="clear" w:color="auto" w:fill="C0C0C0"/>
          </w:tcPr>
          <w:p w14:paraId="799E99CD" w14:textId="77777777" w:rsidR="00E57621" w:rsidRPr="00E57621" w:rsidRDefault="00544733" w:rsidP="00365987">
            <w:pPr>
              <w:spacing w:before="100" w:beforeAutospacing="1" w:after="100" w:afterAutospacing="1"/>
            </w:pPr>
            <w:r>
              <w:rPr>
                <w:b/>
              </w:rPr>
              <w:t>ЗАЯВЛЕНИЕ, БЕЗВЪЗМЕЗДНИ СРЕДСТВА ИЛИ ДРУГО ФИНАНСИРАНЕ ОТ ЕС</w:t>
            </w:r>
            <w:r>
              <w:t xml:space="preserve"> — да се посочи за всяко заявление или за всички получени безвъзмездни средства през текущата или предходни години (да се добавят колони, ако е необходимо)</w:t>
            </w:r>
          </w:p>
        </w:tc>
      </w:tr>
      <w:tr w:rsidR="00E57621" w14:paraId="799E99D2" w14:textId="77777777" w:rsidTr="00365987">
        <w:tc>
          <w:tcPr>
            <w:tcW w:w="3002" w:type="dxa"/>
            <w:shd w:val="clear" w:color="auto" w:fill="auto"/>
          </w:tcPr>
          <w:p w14:paraId="799E99CF" w14:textId="77777777" w:rsidR="00E57621" w:rsidRDefault="00E57621" w:rsidP="00365987">
            <w:pPr>
              <w:spacing w:before="100" w:beforeAutospacing="1" w:after="100" w:afterAutospacing="1"/>
            </w:pPr>
          </w:p>
        </w:tc>
        <w:tc>
          <w:tcPr>
            <w:tcW w:w="3000" w:type="dxa"/>
            <w:shd w:val="clear" w:color="auto" w:fill="auto"/>
          </w:tcPr>
          <w:p w14:paraId="799E99D0" w14:textId="77777777" w:rsidR="00E57621" w:rsidRPr="003046F6" w:rsidRDefault="00E57621" w:rsidP="00365987">
            <w:pPr>
              <w:spacing w:before="100" w:beforeAutospacing="1" w:after="100" w:afterAutospacing="1"/>
              <w:jc w:val="center"/>
              <w:rPr>
                <w:b/>
              </w:rPr>
            </w:pPr>
            <w:r>
              <w:rPr>
                <w:b/>
              </w:rPr>
              <w:t>Програма 1</w:t>
            </w:r>
          </w:p>
        </w:tc>
        <w:tc>
          <w:tcPr>
            <w:tcW w:w="3070" w:type="dxa"/>
            <w:shd w:val="clear" w:color="auto" w:fill="auto"/>
          </w:tcPr>
          <w:p w14:paraId="799E99D1" w14:textId="77777777" w:rsidR="00E57621" w:rsidRPr="003046F6" w:rsidRDefault="00E57621" w:rsidP="00365987">
            <w:pPr>
              <w:spacing w:before="100" w:beforeAutospacing="1" w:after="100" w:afterAutospacing="1"/>
              <w:jc w:val="center"/>
              <w:rPr>
                <w:b/>
              </w:rPr>
            </w:pPr>
            <w:r>
              <w:rPr>
                <w:b/>
              </w:rPr>
              <w:t>Програма 2</w:t>
            </w:r>
          </w:p>
        </w:tc>
      </w:tr>
      <w:tr w:rsidR="00E57621" w14:paraId="799E99D6" w14:textId="77777777" w:rsidTr="00365987">
        <w:tc>
          <w:tcPr>
            <w:tcW w:w="3002" w:type="dxa"/>
            <w:shd w:val="clear" w:color="auto" w:fill="auto"/>
          </w:tcPr>
          <w:p w14:paraId="799E99D3" w14:textId="77777777" w:rsidR="00F75895" w:rsidRPr="003046F6" w:rsidRDefault="0010426B" w:rsidP="00365987">
            <w:pPr>
              <w:spacing w:before="100" w:beforeAutospacing="1" w:after="100" w:afterAutospacing="1"/>
              <w:jc w:val="both"/>
              <w:rPr>
                <w:b/>
              </w:rPr>
            </w:pPr>
            <w:r>
              <w:rPr>
                <w:b/>
              </w:rPr>
              <w:t>Наименование на действието (или на частта от действието)</w:t>
            </w:r>
          </w:p>
        </w:tc>
        <w:tc>
          <w:tcPr>
            <w:tcW w:w="3000" w:type="dxa"/>
            <w:shd w:val="clear" w:color="auto" w:fill="auto"/>
          </w:tcPr>
          <w:p w14:paraId="799E99D4" w14:textId="77777777" w:rsidR="00E57621" w:rsidRDefault="00E57621" w:rsidP="00365987">
            <w:pPr>
              <w:spacing w:before="100" w:beforeAutospacing="1" w:after="100" w:afterAutospacing="1"/>
            </w:pPr>
          </w:p>
        </w:tc>
        <w:tc>
          <w:tcPr>
            <w:tcW w:w="3070" w:type="dxa"/>
            <w:shd w:val="clear" w:color="auto" w:fill="auto"/>
          </w:tcPr>
          <w:p w14:paraId="799E99D5" w14:textId="77777777" w:rsidR="00E57621" w:rsidRDefault="00E57621" w:rsidP="00365987">
            <w:pPr>
              <w:spacing w:before="100" w:beforeAutospacing="1" w:after="100" w:afterAutospacing="1"/>
            </w:pPr>
          </w:p>
        </w:tc>
      </w:tr>
      <w:tr w:rsidR="00E57621" w14:paraId="799E99DA" w14:textId="77777777" w:rsidTr="00365987">
        <w:tc>
          <w:tcPr>
            <w:tcW w:w="3002" w:type="dxa"/>
            <w:shd w:val="clear" w:color="auto" w:fill="auto"/>
          </w:tcPr>
          <w:p w14:paraId="799E99D7" w14:textId="77777777" w:rsidR="00E57621" w:rsidRPr="003046F6" w:rsidRDefault="00F75895" w:rsidP="00365987">
            <w:pPr>
              <w:spacing w:before="100" w:beforeAutospacing="1" w:after="100" w:afterAutospacing="1"/>
              <w:rPr>
                <w:b/>
              </w:rPr>
            </w:pPr>
            <w:r>
              <w:rPr>
                <w:b/>
              </w:rPr>
              <w:t>Съответна програма на Съюза</w:t>
            </w:r>
          </w:p>
        </w:tc>
        <w:tc>
          <w:tcPr>
            <w:tcW w:w="3000" w:type="dxa"/>
            <w:shd w:val="clear" w:color="auto" w:fill="auto"/>
          </w:tcPr>
          <w:p w14:paraId="799E99D8" w14:textId="77777777" w:rsidR="00E57621" w:rsidRDefault="00E57621" w:rsidP="00365987">
            <w:pPr>
              <w:spacing w:before="100" w:beforeAutospacing="1" w:after="100" w:afterAutospacing="1"/>
            </w:pPr>
          </w:p>
        </w:tc>
        <w:tc>
          <w:tcPr>
            <w:tcW w:w="3070" w:type="dxa"/>
            <w:shd w:val="clear" w:color="auto" w:fill="auto"/>
          </w:tcPr>
          <w:p w14:paraId="799E99D9" w14:textId="77777777" w:rsidR="00E57621" w:rsidRDefault="00E57621" w:rsidP="00365987">
            <w:pPr>
              <w:spacing w:before="100" w:beforeAutospacing="1" w:after="100" w:afterAutospacing="1"/>
            </w:pPr>
          </w:p>
        </w:tc>
      </w:tr>
      <w:tr w:rsidR="00E57621" w14:paraId="799E99DE" w14:textId="77777777" w:rsidTr="00365987">
        <w:tc>
          <w:tcPr>
            <w:tcW w:w="3002" w:type="dxa"/>
            <w:shd w:val="clear" w:color="auto" w:fill="auto"/>
          </w:tcPr>
          <w:p w14:paraId="799E99DB" w14:textId="77777777" w:rsidR="00E57621" w:rsidRPr="003046F6" w:rsidRDefault="00E57621" w:rsidP="00365987">
            <w:pPr>
              <w:spacing w:before="100" w:beforeAutospacing="1" w:after="100" w:afterAutospacing="1"/>
              <w:jc w:val="both"/>
              <w:rPr>
                <w:b/>
              </w:rPr>
            </w:pPr>
            <w:r>
              <w:rPr>
                <w:b/>
              </w:rPr>
              <w:t>Институция или орган/агенция на Съюза, до които е подадено заявлението или които са взели решението за предоставяне на безвъзмездни средства</w:t>
            </w:r>
          </w:p>
        </w:tc>
        <w:tc>
          <w:tcPr>
            <w:tcW w:w="3000" w:type="dxa"/>
            <w:shd w:val="clear" w:color="auto" w:fill="auto"/>
          </w:tcPr>
          <w:p w14:paraId="799E99DC" w14:textId="77777777" w:rsidR="00E57621" w:rsidRDefault="00E57621" w:rsidP="00365987">
            <w:pPr>
              <w:spacing w:before="100" w:beforeAutospacing="1" w:after="100" w:afterAutospacing="1"/>
            </w:pPr>
          </w:p>
        </w:tc>
        <w:tc>
          <w:tcPr>
            <w:tcW w:w="3070" w:type="dxa"/>
            <w:shd w:val="clear" w:color="auto" w:fill="auto"/>
          </w:tcPr>
          <w:p w14:paraId="799E99DD" w14:textId="77777777" w:rsidR="00E57621" w:rsidRDefault="00E57621" w:rsidP="00365987">
            <w:pPr>
              <w:spacing w:before="100" w:beforeAutospacing="1" w:after="100" w:afterAutospacing="1"/>
            </w:pPr>
          </w:p>
        </w:tc>
      </w:tr>
      <w:tr w:rsidR="00E57621" w14:paraId="799E99E2" w14:textId="77777777" w:rsidTr="00365987">
        <w:tc>
          <w:tcPr>
            <w:tcW w:w="3002" w:type="dxa"/>
            <w:shd w:val="clear" w:color="auto" w:fill="auto"/>
          </w:tcPr>
          <w:p w14:paraId="799E99DF" w14:textId="77777777" w:rsidR="00E57621" w:rsidRPr="003046F6" w:rsidRDefault="00B77EF7" w:rsidP="00365987">
            <w:pPr>
              <w:spacing w:before="100" w:beforeAutospacing="1" w:after="100" w:afterAutospacing="1"/>
              <w:jc w:val="both"/>
              <w:rPr>
                <w:b/>
              </w:rPr>
            </w:pPr>
            <w:r>
              <w:rPr>
                <w:b/>
              </w:rPr>
              <w:t>Година на предоставянето на безвъзмездни средства или на подаване на заявлението и продължителност на операцията</w:t>
            </w:r>
          </w:p>
        </w:tc>
        <w:tc>
          <w:tcPr>
            <w:tcW w:w="3000" w:type="dxa"/>
            <w:shd w:val="clear" w:color="auto" w:fill="auto"/>
          </w:tcPr>
          <w:p w14:paraId="799E99E0" w14:textId="77777777" w:rsidR="00E57621" w:rsidRDefault="00E57621" w:rsidP="00365987">
            <w:pPr>
              <w:spacing w:before="100" w:beforeAutospacing="1" w:after="100" w:afterAutospacing="1"/>
            </w:pPr>
          </w:p>
        </w:tc>
        <w:tc>
          <w:tcPr>
            <w:tcW w:w="3070" w:type="dxa"/>
            <w:shd w:val="clear" w:color="auto" w:fill="auto"/>
          </w:tcPr>
          <w:p w14:paraId="799E99E1" w14:textId="77777777" w:rsidR="00E57621" w:rsidRDefault="00E57621" w:rsidP="00365987">
            <w:pPr>
              <w:spacing w:before="100" w:beforeAutospacing="1" w:after="100" w:afterAutospacing="1"/>
            </w:pPr>
          </w:p>
        </w:tc>
      </w:tr>
      <w:tr w:rsidR="00E57621" w14:paraId="799E99E6" w14:textId="77777777" w:rsidTr="00365987">
        <w:tc>
          <w:tcPr>
            <w:tcW w:w="3002" w:type="dxa"/>
            <w:shd w:val="clear" w:color="auto" w:fill="auto"/>
          </w:tcPr>
          <w:p w14:paraId="799E99E3" w14:textId="77777777" w:rsidR="00E57621" w:rsidRPr="003046F6" w:rsidRDefault="00E57621" w:rsidP="00365987">
            <w:pPr>
              <w:spacing w:before="100" w:beforeAutospacing="1" w:after="100" w:afterAutospacing="1"/>
              <w:jc w:val="both"/>
              <w:rPr>
                <w:b/>
              </w:rPr>
            </w:pPr>
            <w:r>
              <w:rPr>
                <w:b/>
              </w:rPr>
              <w:t xml:space="preserve">Стойност на заявлението, на безвъзмездните средства </w:t>
            </w:r>
            <w:r>
              <w:rPr>
                <w:b/>
              </w:rPr>
              <w:lastRenderedPageBreak/>
              <w:t>или на друго финансиране</w:t>
            </w:r>
          </w:p>
        </w:tc>
        <w:tc>
          <w:tcPr>
            <w:tcW w:w="3000" w:type="dxa"/>
            <w:shd w:val="clear" w:color="auto" w:fill="auto"/>
          </w:tcPr>
          <w:p w14:paraId="799E99E4" w14:textId="77777777" w:rsidR="00E57621" w:rsidRDefault="00E57621" w:rsidP="00365987">
            <w:pPr>
              <w:spacing w:before="100" w:beforeAutospacing="1" w:after="100" w:afterAutospacing="1"/>
            </w:pPr>
          </w:p>
        </w:tc>
        <w:tc>
          <w:tcPr>
            <w:tcW w:w="3070" w:type="dxa"/>
            <w:shd w:val="clear" w:color="auto" w:fill="auto"/>
          </w:tcPr>
          <w:p w14:paraId="799E99E5" w14:textId="77777777" w:rsidR="00E57621" w:rsidRDefault="00E57621" w:rsidP="00365987">
            <w:pPr>
              <w:spacing w:before="100" w:beforeAutospacing="1" w:after="100" w:afterAutospacing="1"/>
            </w:pPr>
          </w:p>
        </w:tc>
      </w:tr>
    </w:tbl>
    <w:p w14:paraId="799E99E7" w14:textId="77777777" w:rsidR="00BE0174" w:rsidRDefault="00BE017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57621" w14:paraId="799E99EA" w14:textId="77777777" w:rsidTr="00365987">
        <w:tc>
          <w:tcPr>
            <w:tcW w:w="9072" w:type="dxa"/>
            <w:shd w:val="clear" w:color="auto" w:fill="C0C0C0"/>
          </w:tcPr>
          <w:p w14:paraId="799E99E8" w14:textId="77777777" w:rsidR="00E57621" w:rsidRPr="00365987" w:rsidRDefault="00E57621" w:rsidP="00365987">
            <w:pPr>
              <w:spacing w:before="100" w:beforeAutospacing="1" w:after="100" w:afterAutospacing="1"/>
              <w:rPr>
                <w:b/>
              </w:rPr>
            </w:pPr>
            <w:r>
              <w:rPr>
                <w:b/>
              </w:rPr>
              <w:t>ПРАВНА ИНФОРМАЦИЯ</w:t>
            </w:r>
          </w:p>
          <w:p w14:paraId="799E99E9" w14:textId="5737D91B" w:rsidR="00E57621" w:rsidRPr="00365987" w:rsidRDefault="00E57621" w:rsidP="004B3E40">
            <w:pPr>
              <w:spacing w:before="100" w:beforeAutospacing="1" w:after="100" w:afterAutospacing="1"/>
              <w:jc w:val="both"/>
            </w:pPr>
            <w:r>
              <w:rPr>
                <w:shd w:val="clear" w:color="auto" w:fill="C0C0C0"/>
              </w:rPr>
              <w:t>Кандидатът трябва да информира службата на Комисията, до която се подава настоящото заявление, ако някое от посочените по-горе заявления за финансиране, подадени до други служби на Европейската комисия или до други институции или органи/агенции на Съюза, е било одобрено от тях след подаването на настоящото заявление за безвъзмездни средства.</w:t>
            </w:r>
          </w:p>
        </w:tc>
      </w:tr>
    </w:tbl>
    <w:p w14:paraId="799E99EB" w14:textId="77777777" w:rsidR="000743E2" w:rsidRDefault="000743E2"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14:paraId="799E99ED" w14:textId="77777777" w:rsidTr="00365987">
        <w:tc>
          <w:tcPr>
            <w:tcW w:w="9072" w:type="dxa"/>
            <w:shd w:val="clear" w:color="auto" w:fill="C0C0C0"/>
          </w:tcPr>
          <w:p w14:paraId="799E99EC" w14:textId="77777777" w:rsidR="00D55AE3" w:rsidRPr="003046F6" w:rsidRDefault="00321A84" w:rsidP="00365987">
            <w:pPr>
              <w:spacing w:before="100" w:beforeAutospacing="1" w:after="100" w:afterAutospacing="1"/>
              <w:jc w:val="both"/>
              <w:rPr>
                <w:b/>
              </w:rPr>
            </w:pPr>
            <w:r>
              <w:rPr>
                <w:b/>
              </w:rPr>
              <w:t>2 ДРУГИ ИЗТОЧНИЦИ НА ВЪНШНО ФИНАНСИРАНЕ — НЕ ОТ СЪЮЗА</w:t>
            </w:r>
          </w:p>
        </w:tc>
      </w:tr>
      <w:tr w:rsidR="00321A84" w14:paraId="799E99EF" w14:textId="77777777" w:rsidTr="00365987">
        <w:tc>
          <w:tcPr>
            <w:tcW w:w="9072" w:type="dxa"/>
            <w:shd w:val="clear" w:color="auto" w:fill="C0C0C0"/>
          </w:tcPr>
          <w:p w14:paraId="799E99EE" w14:textId="77777777" w:rsidR="00321A84" w:rsidRPr="003046F6" w:rsidRDefault="00321A84" w:rsidP="00365987">
            <w:pPr>
              <w:spacing w:before="100" w:beforeAutospacing="1" w:after="100" w:afterAutospacing="1"/>
              <w:jc w:val="both"/>
              <w:rPr>
                <w:b/>
              </w:rPr>
            </w:pPr>
            <w:r>
              <w:rPr>
                <w:b/>
              </w:rPr>
              <w:t xml:space="preserve">2.1 ПРЕДОСТАВЕНА ПОДКРЕПА </w:t>
            </w:r>
          </w:p>
        </w:tc>
      </w:tr>
      <w:tr w:rsidR="00D55AE3" w14:paraId="799E99F3" w14:textId="77777777" w:rsidTr="00365987">
        <w:tc>
          <w:tcPr>
            <w:tcW w:w="9072" w:type="dxa"/>
            <w:shd w:val="clear" w:color="auto" w:fill="auto"/>
          </w:tcPr>
          <w:p w14:paraId="799E99F0" w14:textId="02145A4E" w:rsidR="00D55AE3" w:rsidRPr="00593802" w:rsidRDefault="008C47C9" w:rsidP="00365987">
            <w:pPr>
              <w:spacing w:before="100" w:beforeAutospacing="1" w:after="100" w:afterAutospacing="1"/>
              <w:jc w:val="both"/>
            </w:pPr>
            <w:r>
              <w:t>Кандидатът или някой от свързаните субекти получил ли е вече потвърждение, свързано с външно финансиране за действието?</w:t>
            </w:r>
          </w:p>
          <w:p w14:paraId="799E99F1" w14:textId="77777777" w:rsidR="00D55AE3" w:rsidRPr="00593802" w:rsidRDefault="00D55AE3"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9D7F16">
              <w:fldChar w:fldCharType="separate"/>
            </w:r>
            <w:r>
              <w:fldChar w:fldCharType="end"/>
            </w:r>
            <w:r>
              <w:t xml:space="preserve"> НЕ</w:t>
            </w:r>
          </w:p>
          <w:p w14:paraId="799E99F2" w14:textId="35CF7CD1" w:rsidR="00D55AE3" w:rsidRPr="00593802" w:rsidRDefault="00D55AE3" w:rsidP="004B3E40">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9D7F16">
              <w:fldChar w:fldCharType="separate"/>
            </w:r>
            <w:r>
              <w:fldChar w:fldCharType="end"/>
            </w:r>
            <w:r>
              <w:t xml:space="preserve"> ДА — попълнете следващата таблица </w:t>
            </w:r>
          </w:p>
        </w:tc>
      </w:tr>
    </w:tbl>
    <w:p w14:paraId="799E99F6" w14:textId="77777777" w:rsidR="00AC4192" w:rsidRDefault="00AC4192"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D55AE3" w14:paraId="799E99F9" w14:textId="77777777" w:rsidTr="00365987">
        <w:tc>
          <w:tcPr>
            <w:tcW w:w="9072" w:type="dxa"/>
            <w:gridSpan w:val="2"/>
            <w:shd w:val="clear" w:color="auto" w:fill="C0C0C0"/>
          </w:tcPr>
          <w:p w14:paraId="799E99F7" w14:textId="2778F549" w:rsidR="00EC422D" w:rsidRDefault="00975E0E" w:rsidP="00365987">
            <w:pPr>
              <w:spacing w:before="100" w:beforeAutospacing="1" w:after="100" w:afterAutospacing="1"/>
            </w:pPr>
            <w:r>
              <w:rPr>
                <w:b/>
              </w:rPr>
              <w:t>ФИНАНСОВ ПРИНОС ОТ ТРЕТИ СТРАНИ</w:t>
            </w:r>
            <w:r>
              <w:t xml:space="preserve"> </w:t>
            </w:r>
          </w:p>
          <w:p w14:paraId="799E99F8" w14:textId="77777777" w:rsidR="00D55AE3" w:rsidRPr="003046F6" w:rsidRDefault="0085192A" w:rsidP="00365987">
            <w:pPr>
              <w:spacing w:before="100" w:beforeAutospacing="1" w:after="100" w:afterAutospacing="1"/>
              <w:rPr>
                <w:b/>
                <w:sz w:val="20"/>
                <w:szCs w:val="20"/>
              </w:rPr>
            </w:pPr>
            <w:r>
              <w:rPr>
                <w:sz w:val="20"/>
                <w:szCs w:val="20"/>
              </w:rPr>
              <w:t>Кандидатът следва да посочи информацията относно третата страна, като използва образеца по-долу — третите страни трябва да са същите като посочените в бюджета (да се добавят редове, ако е необходимо).</w:t>
            </w:r>
          </w:p>
        </w:tc>
      </w:tr>
      <w:tr w:rsidR="00D55AE3" w14:paraId="799E99FC" w14:textId="77777777" w:rsidTr="00365987">
        <w:tc>
          <w:tcPr>
            <w:tcW w:w="4678" w:type="dxa"/>
            <w:shd w:val="clear" w:color="auto" w:fill="auto"/>
          </w:tcPr>
          <w:p w14:paraId="799E99FA" w14:textId="77777777" w:rsidR="00D55AE3" w:rsidRPr="003046F6" w:rsidRDefault="00975E0E" w:rsidP="00365987">
            <w:pPr>
              <w:spacing w:before="100" w:beforeAutospacing="1" w:after="100" w:afterAutospacing="1"/>
              <w:rPr>
                <w:b/>
              </w:rPr>
            </w:pPr>
            <w:r>
              <w:rPr>
                <w:b/>
              </w:rPr>
              <w:t>Трета страна 1</w:t>
            </w:r>
          </w:p>
        </w:tc>
        <w:tc>
          <w:tcPr>
            <w:tcW w:w="4394" w:type="dxa"/>
            <w:shd w:val="clear" w:color="auto" w:fill="auto"/>
          </w:tcPr>
          <w:p w14:paraId="799E99FB" w14:textId="77777777" w:rsidR="00D55AE3" w:rsidRDefault="00D55AE3" w:rsidP="00365987">
            <w:pPr>
              <w:spacing w:before="100" w:beforeAutospacing="1" w:after="100" w:afterAutospacing="1"/>
            </w:pPr>
          </w:p>
        </w:tc>
      </w:tr>
      <w:tr w:rsidR="00D55AE3" w14:paraId="799E99FF" w14:textId="77777777" w:rsidTr="00365987">
        <w:tc>
          <w:tcPr>
            <w:tcW w:w="4678" w:type="dxa"/>
            <w:shd w:val="clear" w:color="auto" w:fill="auto"/>
          </w:tcPr>
          <w:p w14:paraId="799E99FD" w14:textId="77777777" w:rsidR="00D55AE3" w:rsidRDefault="00D55AE3" w:rsidP="00365987">
            <w:pPr>
              <w:spacing w:before="100" w:beforeAutospacing="1" w:after="100" w:afterAutospacing="1"/>
            </w:pPr>
            <w:r>
              <w:t>Пълно официално име</w:t>
            </w:r>
          </w:p>
        </w:tc>
        <w:tc>
          <w:tcPr>
            <w:tcW w:w="4394" w:type="dxa"/>
            <w:shd w:val="clear" w:color="auto" w:fill="auto"/>
          </w:tcPr>
          <w:p w14:paraId="799E99FE" w14:textId="77777777" w:rsidR="00D55AE3" w:rsidRDefault="00D55AE3" w:rsidP="00365987">
            <w:pPr>
              <w:spacing w:before="100" w:beforeAutospacing="1" w:after="100" w:afterAutospacing="1"/>
            </w:pPr>
          </w:p>
        </w:tc>
      </w:tr>
      <w:tr w:rsidR="00D55AE3" w14:paraId="799E9A02" w14:textId="77777777" w:rsidTr="00365987">
        <w:tc>
          <w:tcPr>
            <w:tcW w:w="4678" w:type="dxa"/>
            <w:shd w:val="clear" w:color="auto" w:fill="auto"/>
          </w:tcPr>
          <w:p w14:paraId="799E9A00" w14:textId="77777777" w:rsidR="00D55AE3" w:rsidRDefault="00D55AE3" w:rsidP="00365987">
            <w:pPr>
              <w:spacing w:before="100" w:beforeAutospacing="1" w:after="100" w:afterAutospacing="1"/>
            </w:pPr>
            <w:r>
              <w:t>Официален адрес</w:t>
            </w:r>
          </w:p>
        </w:tc>
        <w:tc>
          <w:tcPr>
            <w:tcW w:w="4394" w:type="dxa"/>
            <w:shd w:val="clear" w:color="auto" w:fill="auto"/>
          </w:tcPr>
          <w:p w14:paraId="799E9A01" w14:textId="77777777" w:rsidR="00D55AE3" w:rsidRDefault="00D55AE3" w:rsidP="00365987">
            <w:pPr>
              <w:spacing w:before="100" w:beforeAutospacing="1" w:after="100" w:afterAutospacing="1"/>
            </w:pPr>
          </w:p>
        </w:tc>
      </w:tr>
      <w:tr w:rsidR="00D55AE3" w14:paraId="799E9A05" w14:textId="77777777" w:rsidTr="00365987">
        <w:tc>
          <w:tcPr>
            <w:tcW w:w="4678" w:type="dxa"/>
            <w:shd w:val="clear" w:color="auto" w:fill="auto"/>
          </w:tcPr>
          <w:p w14:paraId="799E9A03" w14:textId="77777777" w:rsidR="00D55AE3" w:rsidRDefault="00D55AE3" w:rsidP="00365987">
            <w:pPr>
              <w:spacing w:before="100" w:beforeAutospacing="1" w:after="100" w:afterAutospacing="1"/>
            </w:pPr>
            <w:r>
              <w:t>Прогнозен размер на финансирането, което ще бъде предоставено за операцията</w:t>
            </w:r>
          </w:p>
        </w:tc>
        <w:tc>
          <w:tcPr>
            <w:tcW w:w="4394" w:type="dxa"/>
            <w:shd w:val="clear" w:color="auto" w:fill="auto"/>
          </w:tcPr>
          <w:p w14:paraId="799E9A04" w14:textId="77777777" w:rsidR="00D55AE3" w:rsidRDefault="00D55AE3" w:rsidP="00365987">
            <w:pPr>
              <w:spacing w:before="100" w:beforeAutospacing="1" w:after="100" w:afterAutospacing="1"/>
            </w:pPr>
          </w:p>
        </w:tc>
      </w:tr>
      <w:tr w:rsidR="00D55AE3" w14:paraId="799E9A08" w14:textId="77777777" w:rsidTr="00365987">
        <w:tc>
          <w:tcPr>
            <w:tcW w:w="4678" w:type="dxa"/>
            <w:shd w:val="clear" w:color="auto" w:fill="auto"/>
          </w:tcPr>
          <w:p w14:paraId="799E9A06" w14:textId="77777777" w:rsidR="00D55AE3" w:rsidRDefault="00D55AE3" w:rsidP="00365987">
            <w:pPr>
              <w:spacing w:before="100" w:beforeAutospacing="1" w:after="100" w:afterAutospacing="1"/>
            </w:pPr>
            <w:r>
              <w:t>Условия или резерви за получаване на финансов принос (ако има такива условия или резерви)</w:t>
            </w:r>
          </w:p>
        </w:tc>
        <w:tc>
          <w:tcPr>
            <w:tcW w:w="4394" w:type="dxa"/>
            <w:shd w:val="clear" w:color="auto" w:fill="auto"/>
          </w:tcPr>
          <w:p w14:paraId="799E9A07" w14:textId="77777777" w:rsidR="00D55AE3" w:rsidRDefault="00D55AE3" w:rsidP="00365987">
            <w:pPr>
              <w:spacing w:before="100" w:beforeAutospacing="1" w:after="100" w:afterAutospacing="1"/>
            </w:pPr>
          </w:p>
        </w:tc>
      </w:tr>
    </w:tbl>
    <w:p w14:paraId="799E9A09" w14:textId="77777777" w:rsidR="007962B7" w:rsidRDefault="007962B7"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14:paraId="799E9A0B" w14:textId="77777777" w:rsidTr="00365987">
        <w:tc>
          <w:tcPr>
            <w:tcW w:w="9072" w:type="dxa"/>
            <w:shd w:val="clear" w:color="auto" w:fill="C0C0C0"/>
          </w:tcPr>
          <w:p w14:paraId="799E9A0A" w14:textId="77777777" w:rsidR="00D55AE3" w:rsidRPr="003046F6" w:rsidRDefault="00321A84" w:rsidP="00365987">
            <w:pPr>
              <w:spacing w:before="100" w:beforeAutospacing="1" w:after="100" w:afterAutospacing="1"/>
              <w:jc w:val="both"/>
              <w:rPr>
                <w:b/>
              </w:rPr>
            </w:pPr>
            <w:r>
              <w:rPr>
                <w:b/>
              </w:rPr>
              <w:t xml:space="preserve">2.2 ПОИСКАНА ПОДКРЕПА </w:t>
            </w:r>
          </w:p>
        </w:tc>
      </w:tr>
      <w:tr w:rsidR="00D55AE3" w14:paraId="799E9A0F" w14:textId="77777777" w:rsidTr="00365987">
        <w:tc>
          <w:tcPr>
            <w:tcW w:w="9072" w:type="dxa"/>
            <w:shd w:val="clear" w:color="auto" w:fill="auto"/>
          </w:tcPr>
          <w:p w14:paraId="799E9A0C" w14:textId="78BA052E" w:rsidR="00D55AE3" w:rsidRPr="00593802" w:rsidRDefault="009546A0" w:rsidP="00365987">
            <w:pPr>
              <w:spacing w:before="100" w:beforeAutospacing="1" w:after="100" w:afterAutospacing="1"/>
              <w:jc w:val="both"/>
            </w:pPr>
            <w:r>
              <w:lastRenderedPageBreak/>
              <w:t>Кандидатът или свързан субект поискал ли е, подал ли е заявление или очаква ли потвърждение, свързано с външно финансиране за действието?</w:t>
            </w:r>
          </w:p>
          <w:p w14:paraId="799E9A0D" w14:textId="77777777" w:rsidR="00D55AE3" w:rsidRPr="00593802" w:rsidRDefault="00D55AE3" w:rsidP="00365987">
            <w:pPr>
              <w:spacing w:before="100" w:beforeAutospacing="1" w:after="100" w:afterAutospacing="1"/>
              <w:jc w:val="both"/>
            </w:pPr>
            <w:r>
              <w:fldChar w:fldCharType="begin">
                <w:ffData>
                  <w:name w:val="Check1"/>
                  <w:enabled/>
                  <w:calcOnExit w:val="0"/>
                  <w:checkBox>
                    <w:sizeAuto/>
                    <w:default w:val="0"/>
                  </w:checkBox>
                </w:ffData>
              </w:fldChar>
            </w:r>
            <w:r>
              <w:instrText xml:space="preserve"> FORMCHECKBOX </w:instrText>
            </w:r>
            <w:r w:rsidR="009D7F16">
              <w:fldChar w:fldCharType="separate"/>
            </w:r>
            <w:r>
              <w:fldChar w:fldCharType="end"/>
            </w:r>
            <w:r>
              <w:t xml:space="preserve"> НЕ</w:t>
            </w:r>
          </w:p>
          <w:p w14:paraId="799E9A0E" w14:textId="51DBEA1F" w:rsidR="00D55AE3" w:rsidRPr="00593802" w:rsidRDefault="00D55AE3" w:rsidP="002978D4">
            <w:pPr>
              <w:spacing w:before="100" w:beforeAutospacing="1" w:after="100" w:afterAutospacing="1"/>
              <w:jc w:val="both"/>
            </w:pPr>
            <w:r>
              <w:fldChar w:fldCharType="begin">
                <w:ffData>
                  <w:name w:val="Check2"/>
                  <w:enabled/>
                  <w:calcOnExit w:val="0"/>
                  <w:checkBox>
                    <w:sizeAuto/>
                    <w:default w:val="0"/>
                  </w:checkBox>
                </w:ffData>
              </w:fldChar>
            </w:r>
            <w:r>
              <w:instrText xml:space="preserve"> FORMCHECKBOX </w:instrText>
            </w:r>
            <w:r w:rsidR="009D7F16">
              <w:fldChar w:fldCharType="separate"/>
            </w:r>
            <w:r>
              <w:fldChar w:fldCharType="end"/>
            </w:r>
            <w:r>
              <w:t xml:space="preserve"> ДА — попълнете следващата таблица</w:t>
            </w:r>
          </w:p>
        </w:tc>
      </w:tr>
    </w:tbl>
    <w:p w14:paraId="799E9A12" w14:textId="0F00355B" w:rsidR="006962E8" w:rsidRPr="00797C6A" w:rsidRDefault="006962E8" w:rsidP="00365987">
      <w:pPr>
        <w:spacing w:before="100" w:beforeAutospacing="1" w:after="100" w:afterAutospacing="1"/>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78"/>
        <w:gridCol w:w="4394"/>
      </w:tblGrid>
      <w:tr w:rsidR="00D55AE3" w14:paraId="799E9A14" w14:textId="77777777" w:rsidTr="00365987">
        <w:tc>
          <w:tcPr>
            <w:tcW w:w="9072" w:type="dxa"/>
            <w:gridSpan w:val="2"/>
            <w:shd w:val="clear" w:color="auto" w:fill="C0C0C0"/>
          </w:tcPr>
          <w:p w14:paraId="799E9A13" w14:textId="77777777" w:rsidR="00D55AE3" w:rsidRPr="003046F6" w:rsidRDefault="00161238" w:rsidP="00365987">
            <w:pPr>
              <w:spacing w:before="100" w:beforeAutospacing="1" w:after="100" w:afterAutospacing="1"/>
              <w:rPr>
                <w:b/>
              </w:rPr>
            </w:pPr>
            <w:r>
              <w:rPr>
                <w:b/>
              </w:rPr>
              <w:t>ИНФОРМАЦИЯ ЗА ПОИСКАНИТЕ СРЕДСТВА</w:t>
            </w:r>
            <w:r>
              <w:t xml:space="preserve"> — кандидатът следва да посочи информацията за поисканите средства, като използва образеца по-долу (да се добавят редове, ако е необходимо)</w:t>
            </w:r>
          </w:p>
        </w:tc>
      </w:tr>
      <w:tr w:rsidR="00D55AE3" w14:paraId="799E9A16" w14:textId="77777777" w:rsidTr="00365987">
        <w:tc>
          <w:tcPr>
            <w:tcW w:w="9072" w:type="dxa"/>
            <w:gridSpan w:val="2"/>
            <w:shd w:val="clear" w:color="auto" w:fill="auto"/>
          </w:tcPr>
          <w:p w14:paraId="799E9A15" w14:textId="77777777" w:rsidR="00D55AE3" w:rsidRDefault="00D55AE3" w:rsidP="00365987">
            <w:pPr>
              <w:spacing w:before="100" w:beforeAutospacing="1" w:after="100" w:afterAutospacing="1"/>
            </w:pPr>
            <w:r>
              <w:rPr>
                <w:b/>
              </w:rPr>
              <w:t>Организация/Субект 1</w:t>
            </w:r>
          </w:p>
        </w:tc>
      </w:tr>
      <w:tr w:rsidR="00D55AE3" w14:paraId="799E9A19" w14:textId="77777777" w:rsidTr="00365987">
        <w:tc>
          <w:tcPr>
            <w:tcW w:w="4678" w:type="dxa"/>
            <w:tcBorders>
              <w:top w:val="nil"/>
            </w:tcBorders>
            <w:shd w:val="clear" w:color="auto" w:fill="auto"/>
          </w:tcPr>
          <w:p w14:paraId="799E9A17" w14:textId="77777777" w:rsidR="00D55AE3" w:rsidRDefault="00D55AE3" w:rsidP="00365987">
            <w:pPr>
              <w:spacing w:before="100" w:beforeAutospacing="1" w:after="100" w:afterAutospacing="1"/>
            </w:pPr>
            <w:r>
              <w:t>Наименование на организацията</w:t>
            </w:r>
          </w:p>
        </w:tc>
        <w:tc>
          <w:tcPr>
            <w:tcW w:w="4394" w:type="dxa"/>
            <w:tcBorders>
              <w:top w:val="nil"/>
            </w:tcBorders>
            <w:shd w:val="clear" w:color="auto" w:fill="auto"/>
          </w:tcPr>
          <w:p w14:paraId="799E9A18" w14:textId="77777777" w:rsidR="00D55AE3" w:rsidRDefault="00D55AE3" w:rsidP="00365987">
            <w:pPr>
              <w:spacing w:before="100" w:beforeAutospacing="1" w:after="100" w:afterAutospacing="1"/>
            </w:pPr>
          </w:p>
        </w:tc>
      </w:tr>
      <w:tr w:rsidR="00D55AE3" w14:paraId="799E9A1C" w14:textId="77777777" w:rsidTr="00365987">
        <w:tc>
          <w:tcPr>
            <w:tcW w:w="4678" w:type="dxa"/>
            <w:shd w:val="clear" w:color="auto" w:fill="auto"/>
          </w:tcPr>
          <w:p w14:paraId="799E9A1A" w14:textId="77777777" w:rsidR="00D55AE3" w:rsidRDefault="00D55AE3" w:rsidP="00365987">
            <w:pPr>
              <w:spacing w:before="100" w:beforeAutospacing="1" w:after="100" w:afterAutospacing="1"/>
            </w:pPr>
            <w:r>
              <w:t>Официален адрес</w:t>
            </w:r>
          </w:p>
        </w:tc>
        <w:tc>
          <w:tcPr>
            <w:tcW w:w="4394" w:type="dxa"/>
            <w:shd w:val="clear" w:color="auto" w:fill="auto"/>
          </w:tcPr>
          <w:p w14:paraId="799E9A1B" w14:textId="77777777" w:rsidR="00D55AE3" w:rsidRDefault="00D55AE3" w:rsidP="00365987">
            <w:pPr>
              <w:spacing w:before="100" w:beforeAutospacing="1" w:after="100" w:afterAutospacing="1"/>
            </w:pPr>
          </w:p>
        </w:tc>
      </w:tr>
      <w:tr w:rsidR="00D55AE3" w14:paraId="799E9A1F" w14:textId="77777777" w:rsidTr="00365987">
        <w:tc>
          <w:tcPr>
            <w:tcW w:w="4678" w:type="dxa"/>
            <w:shd w:val="clear" w:color="auto" w:fill="auto"/>
          </w:tcPr>
          <w:p w14:paraId="799E9A1D" w14:textId="77777777" w:rsidR="00D55AE3" w:rsidRDefault="00D55AE3" w:rsidP="00365987">
            <w:pPr>
              <w:spacing w:before="100" w:beforeAutospacing="1" w:after="100" w:afterAutospacing="1"/>
            </w:pPr>
            <w:r>
              <w:t>Поискана сума</w:t>
            </w:r>
          </w:p>
        </w:tc>
        <w:tc>
          <w:tcPr>
            <w:tcW w:w="4394" w:type="dxa"/>
            <w:shd w:val="clear" w:color="auto" w:fill="auto"/>
          </w:tcPr>
          <w:p w14:paraId="799E9A1E" w14:textId="77777777" w:rsidR="00D55AE3" w:rsidRDefault="00D55AE3" w:rsidP="00365987">
            <w:pPr>
              <w:spacing w:before="100" w:beforeAutospacing="1" w:after="100" w:afterAutospacing="1"/>
            </w:pPr>
          </w:p>
        </w:tc>
      </w:tr>
    </w:tbl>
    <w:p w14:paraId="799E9A20" w14:textId="77777777" w:rsidR="00E01BA4" w:rsidRDefault="00E01BA4" w:rsidP="00365987">
      <w:pPr>
        <w:spacing w:before="100" w:beforeAutospacing="1" w:after="100" w:afterAutospacing="1"/>
        <w:rPr>
          <w:u w:val="single"/>
        </w:rPr>
      </w:pPr>
    </w:p>
    <w:p w14:paraId="0E9329F5" w14:textId="77777777" w:rsidR="00A85DC5" w:rsidRDefault="00A85DC5" w:rsidP="00A85DC5">
      <w:pPr>
        <w:pBdr>
          <w:top w:val="single" w:sz="4" w:space="1" w:color="auto"/>
          <w:left w:val="single" w:sz="4" w:space="3" w:color="auto"/>
          <w:bottom w:val="single" w:sz="4" w:space="1" w:color="auto"/>
          <w:right w:val="single" w:sz="4" w:space="4" w:color="auto"/>
        </w:pBdr>
        <w:jc w:val="both"/>
      </w:pPr>
      <w:r>
        <w:t xml:space="preserve">Ако при обработването на Вашия отговор на поканата за представяне на предложения се наложи да бъдат записани и обработени лични данни (например име, адрес и автобиография), тези данни ще бъдат обработени в съответствие с изискванията на Регламент (ЕС) 2018/1725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Освен ако не е посочено друго, поисканите лични данни са необходими за оценяването на заявлението в съответствие с поканата за представяне на предложения и ще бъдат обработвани единствено за тази цел от ГД „Регионална и селищна политика“. Повече информация за обработката на Вашите лични данни ще намерите в декларацията за поверителност на адрес:         </w:t>
      </w:r>
    </w:p>
    <w:p w14:paraId="3EBD55C6" w14:textId="77777777" w:rsidR="00A85DC5" w:rsidRPr="00F305BA" w:rsidRDefault="009D7F16" w:rsidP="00A85DC5">
      <w:pPr>
        <w:pBdr>
          <w:top w:val="single" w:sz="4" w:space="1" w:color="auto"/>
          <w:left w:val="single" w:sz="4" w:space="3" w:color="auto"/>
          <w:bottom w:val="single" w:sz="4" w:space="1" w:color="auto"/>
          <w:right w:val="single" w:sz="4" w:space="4" w:color="auto"/>
        </w:pBdr>
        <w:jc w:val="both"/>
      </w:pPr>
      <w:hyperlink r:id="rId19" w:history="1">
        <w:r w:rsidR="00A85DC5">
          <w:rPr>
            <w:color w:val="0000FF"/>
            <w:u w:val="single"/>
          </w:rPr>
          <w:t>https://ec.europa.eu/info/system/files/privacy-statement-public-procurement-en_0.pdf</w:t>
        </w:r>
      </w:hyperlink>
      <w:r w:rsidR="00A85DC5">
        <w:t xml:space="preserve">. </w:t>
      </w:r>
    </w:p>
    <w:p w14:paraId="0090687F" w14:textId="77777777" w:rsidR="00A85DC5" w:rsidRDefault="00A85DC5" w:rsidP="00A85DC5">
      <w:pPr>
        <w:pBdr>
          <w:top w:val="single" w:sz="4" w:space="1" w:color="auto"/>
          <w:left w:val="single" w:sz="4" w:space="3" w:color="auto"/>
          <w:bottom w:val="single" w:sz="4" w:space="1" w:color="auto"/>
          <w:right w:val="single" w:sz="4" w:space="4" w:color="auto"/>
        </w:pBdr>
        <w:rPr>
          <w:u w:val="single"/>
        </w:rPr>
      </w:pPr>
    </w:p>
    <w:p w14:paraId="3F058244" w14:textId="77777777" w:rsidR="00A85DC5" w:rsidRDefault="00A85DC5" w:rsidP="00A85DC5">
      <w:pPr>
        <w:pBdr>
          <w:top w:val="single" w:sz="4" w:space="1" w:color="auto"/>
          <w:left w:val="single" w:sz="4" w:space="3" w:color="auto"/>
          <w:bottom w:val="single" w:sz="4" w:space="1" w:color="auto"/>
          <w:right w:val="single" w:sz="4" w:space="4" w:color="auto"/>
        </w:pBdr>
        <w:rPr>
          <w:u w:val="single"/>
        </w:rPr>
      </w:pPr>
      <w:r>
        <w:t xml:space="preserve">Личните Ви данни могат да бъдат регистрирани в системата за ранно откриване и отстраняване (EDES), ако се намирате в някое от положенията, посочени в член 136 от Финансовия регламент. За повече информация вж. декларацията за поверителността на личните данни на адрес: </w:t>
      </w:r>
      <w:hyperlink r:id="rId20" w:history="1">
        <w:r>
          <w:rPr>
            <w:rStyle w:val="Hyperlink"/>
            <w:sz w:val="22"/>
            <w:szCs w:val="22"/>
          </w:rPr>
          <w:t>http://ec.europa.eu/budget/library/explained/management/protecting/privacy_statement_edes_en.pdf</w:t>
        </w:r>
      </w:hyperlink>
    </w:p>
    <w:p w14:paraId="03E71949" w14:textId="77777777" w:rsidR="00CF35BA" w:rsidRDefault="00CF35BA" w:rsidP="00CF35BA"/>
    <w:p w14:paraId="53C1C835" w14:textId="77777777" w:rsidR="00CF35BA" w:rsidRDefault="00CF35BA" w:rsidP="00CF35BA">
      <w:r>
        <w:rPr>
          <w:u w:val="single"/>
        </w:rPr>
        <w:t>Приложения:</w:t>
      </w:r>
      <w:r>
        <w:tab/>
        <w:t>- Бюджет</w:t>
      </w:r>
    </w:p>
    <w:p w14:paraId="4C2A7D0C" w14:textId="77777777" w:rsidR="00CF35BA" w:rsidRDefault="00CF35BA" w:rsidP="00CF35BA"/>
    <w:p w14:paraId="150C242E" w14:textId="77777777" w:rsidR="00CF35BA" w:rsidRDefault="00CF35BA" w:rsidP="00CF35BA">
      <w:r>
        <w:tab/>
      </w:r>
      <w:r>
        <w:tab/>
        <w:t>- Декларация от кандидата</w:t>
      </w:r>
    </w:p>
    <w:p w14:paraId="0DD4C4FE" w14:textId="77777777" w:rsidR="00CF35BA" w:rsidRDefault="00CF35BA" w:rsidP="00CF35BA">
      <w:r>
        <w:tab/>
      </w:r>
      <w:r>
        <w:tab/>
      </w:r>
    </w:p>
    <w:p w14:paraId="3695F44E" w14:textId="77777777" w:rsidR="00CF35BA" w:rsidRDefault="00CF35BA" w:rsidP="00CF35BA">
      <w:r>
        <w:tab/>
      </w:r>
      <w:r>
        <w:tab/>
        <w:t>- Законоустановени документи и консолидирани счетоводни отчети</w:t>
      </w:r>
    </w:p>
    <w:p w14:paraId="799E9A29" w14:textId="62BD15EB" w:rsidR="00365987" w:rsidRDefault="00365987" w:rsidP="00365987">
      <w:pPr>
        <w:spacing w:before="100" w:beforeAutospacing="1" w:after="100" w:afterAutospacing="1"/>
      </w:pPr>
    </w:p>
    <w:p w14:paraId="0AFEBFB3" w14:textId="58236B52" w:rsidR="00CF35BA" w:rsidRDefault="00CF35BA" w:rsidP="00365987">
      <w:pPr>
        <w:spacing w:before="100" w:beforeAutospacing="1" w:after="100" w:afterAutospacing="1"/>
      </w:pPr>
    </w:p>
    <w:p w14:paraId="61D90BFE" w14:textId="558E4B5C" w:rsidR="00CF35BA" w:rsidRDefault="00CF35BA" w:rsidP="00365987">
      <w:pPr>
        <w:spacing w:before="100" w:beforeAutospacing="1" w:after="100" w:afterAutospacing="1"/>
      </w:pPr>
    </w:p>
    <w:p w14:paraId="23D13017" w14:textId="77777777" w:rsidR="00CF35BA" w:rsidRPr="00117773" w:rsidRDefault="00CF35BA" w:rsidP="00CF35BA">
      <w:pPr>
        <w:rPr>
          <w:b/>
        </w:rPr>
      </w:pPr>
      <w:r>
        <w:rPr>
          <w:b/>
        </w:rPr>
        <w:lastRenderedPageBreak/>
        <w:t>ПОДПИС</w:t>
      </w:r>
    </w:p>
    <w:p w14:paraId="2B2EB5C1" w14:textId="77777777" w:rsidR="00CF35BA" w:rsidRDefault="00CF35BA" w:rsidP="00CF35BA"/>
    <w:tbl>
      <w:tblPr>
        <w:tblStyle w:val="TableGrid"/>
        <w:tblW w:w="0" w:type="auto"/>
        <w:tblLook w:val="04A0" w:firstRow="1" w:lastRow="0" w:firstColumn="1" w:lastColumn="0" w:noHBand="0" w:noVBand="1"/>
      </w:tblPr>
      <w:tblGrid>
        <w:gridCol w:w="3095"/>
        <w:gridCol w:w="3095"/>
        <w:gridCol w:w="3096"/>
      </w:tblGrid>
      <w:tr w:rsidR="00CF35BA" w14:paraId="446BB7C9" w14:textId="77777777" w:rsidTr="00A926A5">
        <w:trPr>
          <w:trHeight w:val="1701"/>
        </w:trPr>
        <w:tc>
          <w:tcPr>
            <w:tcW w:w="3095" w:type="dxa"/>
          </w:tcPr>
          <w:p w14:paraId="39FF66F5" w14:textId="77777777" w:rsidR="00CF35BA" w:rsidRPr="00117773" w:rsidRDefault="00CF35BA" w:rsidP="00A926A5">
            <w:pPr>
              <w:rPr>
                <w:b/>
              </w:rPr>
            </w:pPr>
            <w:r>
              <w:rPr>
                <w:b/>
              </w:rPr>
              <w:t xml:space="preserve">Дата: </w:t>
            </w:r>
          </w:p>
        </w:tc>
        <w:tc>
          <w:tcPr>
            <w:tcW w:w="3095" w:type="dxa"/>
          </w:tcPr>
          <w:p w14:paraId="161DA78A" w14:textId="77777777" w:rsidR="00CF35BA" w:rsidRPr="00117773" w:rsidRDefault="00CF35BA" w:rsidP="00A926A5">
            <w:pPr>
              <w:rPr>
                <w:b/>
              </w:rPr>
            </w:pPr>
            <w:r>
              <w:rPr>
                <w:b/>
              </w:rPr>
              <w:t>Име</w:t>
            </w:r>
            <w:r>
              <w:rPr>
                <w:rStyle w:val="FootnoteReference"/>
                <w:b/>
              </w:rPr>
              <w:footnoteReference w:id="3"/>
            </w:r>
            <w:r>
              <w:rPr>
                <w:b/>
              </w:rPr>
              <w:t xml:space="preserve">: </w:t>
            </w:r>
          </w:p>
        </w:tc>
        <w:tc>
          <w:tcPr>
            <w:tcW w:w="3096" w:type="dxa"/>
          </w:tcPr>
          <w:p w14:paraId="0AB10724" w14:textId="77777777" w:rsidR="00CF35BA" w:rsidRPr="00117773" w:rsidRDefault="00CF35BA" w:rsidP="00A926A5">
            <w:pPr>
              <w:rPr>
                <w:b/>
              </w:rPr>
            </w:pPr>
            <w:r>
              <w:rPr>
                <w:b/>
              </w:rPr>
              <w:t>Подпис:</w:t>
            </w:r>
          </w:p>
        </w:tc>
      </w:tr>
    </w:tbl>
    <w:p w14:paraId="73766D56" w14:textId="77777777" w:rsidR="00CF35BA" w:rsidRDefault="00CF35BA" w:rsidP="00CF35BA"/>
    <w:p w14:paraId="4EEDED46" w14:textId="77777777" w:rsidR="00CF35BA" w:rsidRDefault="00CF35BA" w:rsidP="00365987">
      <w:pPr>
        <w:spacing w:before="100" w:beforeAutospacing="1" w:after="100" w:afterAutospacing="1"/>
        <w:sectPr w:rsidR="00CF35BA" w:rsidSect="004546FF">
          <w:pgSz w:w="11906" w:h="16838" w:code="9"/>
          <w:pgMar w:top="1247" w:right="1418" w:bottom="1247" w:left="1418" w:header="567" w:footer="567" w:gutter="0"/>
          <w:cols w:space="708"/>
          <w:titlePg/>
          <w:docGrid w:linePitch="360"/>
        </w:sectPr>
      </w:pPr>
    </w:p>
    <w:p w14:paraId="799E9A2C" w14:textId="34445683" w:rsidR="000F04EB" w:rsidRPr="00CF35BA" w:rsidRDefault="00152312" w:rsidP="00CF35BA">
      <w:pPr>
        <w:pStyle w:val="Heading1"/>
      </w:pPr>
      <w:r>
        <w:lastRenderedPageBreak/>
        <w:t>КОНТРОЛЕН ЛИСТ ЗА КАНДИДАТИТЕ</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50"/>
        <w:gridCol w:w="1622"/>
      </w:tblGrid>
      <w:tr w:rsidR="000F04EB" w:rsidRPr="003046F6" w14:paraId="799E9A2F" w14:textId="77777777" w:rsidTr="00365987">
        <w:tc>
          <w:tcPr>
            <w:tcW w:w="7450" w:type="dxa"/>
            <w:shd w:val="clear" w:color="auto" w:fill="auto"/>
          </w:tcPr>
          <w:p w14:paraId="799E9A2D" w14:textId="77777777" w:rsidR="000F04EB" w:rsidRPr="003046F6" w:rsidRDefault="000F04EB" w:rsidP="00A946E3">
            <w:pPr>
              <w:spacing w:before="100" w:beforeAutospacing="1" w:after="100" w:afterAutospacing="1"/>
              <w:jc w:val="both"/>
              <w:rPr>
                <w:b/>
                <w:sz w:val="28"/>
                <w:szCs w:val="28"/>
              </w:rPr>
            </w:pPr>
            <w:r>
              <w:t>Всички части на формуляра за заявление са попълнени, където е уместно — в съответствие с насоките за кандидата или с всеки друг документ, предоставен във връзка със съответната програма.</w:t>
            </w:r>
          </w:p>
        </w:tc>
        <w:tc>
          <w:tcPr>
            <w:tcW w:w="1622" w:type="dxa"/>
            <w:shd w:val="clear" w:color="auto" w:fill="auto"/>
          </w:tcPr>
          <w:p w14:paraId="799E9A2E" w14:textId="77777777" w:rsidR="000F04EB" w:rsidRPr="003046F6" w:rsidRDefault="000F04EB" w:rsidP="00A946E3">
            <w:pPr>
              <w:spacing w:before="100" w:beforeAutospacing="1" w:after="100" w:afterAutospacing="1"/>
              <w:jc w:val="center"/>
              <w:rPr>
                <w:b/>
                <w:sz w:val="28"/>
                <w:szCs w:val="28"/>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sidR="009D7F16">
              <w:rPr>
                <w:b/>
                <w:sz w:val="28"/>
                <w:szCs w:val="28"/>
              </w:rPr>
            </w:r>
            <w:r w:rsidR="009D7F16">
              <w:rPr>
                <w:b/>
                <w:sz w:val="28"/>
                <w:szCs w:val="28"/>
              </w:rPr>
              <w:fldChar w:fldCharType="separate"/>
            </w:r>
            <w:r>
              <w:rPr>
                <w:b/>
                <w:sz w:val="28"/>
                <w:szCs w:val="28"/>
              </w:rPr>
              <w:fldChar w:fldCharType="end"/>
            </w:r>
          </w:p>
        </w:tc>
      </w:tr>
      <w:tr w:rsidR="000F04EB" w:rsidRPr="003046F6" w14:paraId="799E9A32" w14:textId="77777777" w:rsidTr="00365987">
        <w:tc>
          <w:tcPr>
            <w:tcW w:w="7450" w:type="dxa"/>
            <w:shd w:val="clear" w:color="auto" w:fill="auto"/>
          </w:tcPr>
          <w:p w14:paraId="799E9A30" w14:textId="77777777" w:rsidR="000F04EB" w:rsidRPr="003046F6" w:rsidRDefault="000F04EB" w:rsidP="00A946E3">
            <w:pPr>
              <w:spacing w:before="100" w:beforeAutospacing="1" w:after="100" w:afterAutospacing="1"/>
              <w:jc w:val="both"/>
              <w:rPr>
                <w:b/>
                <w:sz w:val="28"/>
                <w:szCs w:val="28"/>
              </w:rPr>
            </w:pPr>
            <w:r>
              <w:t>Приложението за бюджета е надлежно попълнено и приложено.</w:t>
            </w:r>
          </w:p>
        </w:tc>
        <w:tc>
          <w:tcPr>
            <w:tcW w:w="1622" w:type="dxa"/>
            <w:shd w:val="clear" w:color="auto" w:fill="auto"/>
          </w:tcPr>
          <w:p w14:paraId="799E9A31" w14:textId="77777777" w:rsidR="000F04EB" w:rsidRPr="003046F6" w:rsidRDefault="000F04EB" w:rsidP="00A946E3">
            <w:pPr>
              <w:spacing w:before="100" w:beforeAutospacing="1" w:after="100" w:afterAutospacing="1"/>
              <w:jc w:val="center"/>
              <w:rPr>
                <w:b/>
                <w:sz w:val="28"/>
                <w:szCs w:val="28"/>
              </w:rPr>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sidR="009D7F16">
              <w:rPr>
                <w:b/>
                <w:sz w:val="28"/>
                <w:szCs w:val="28"/>
              </w:rPr>
            </w:r>
            <w:r w:rsidR="009D7F16">
              <w:rPr>
                <w:b/>
                <w:sz w:val="28"/>
                <w:szCs w:val="28"/>
              </w:rPr>
              <w:fldChar w:fldCharType="separate"/>
            </w:r>
            <w:r>
              <w:rPr>
                <w:b/>
                <w:sz w:val="28"/>
                <w:szCs w:val="28"/>
              </w:rPr>
              <w:fldChar w:fldCharType="end"/>
            </w:r>
          </w:p>
        </w:tc>
      </w:tr>
      <w:tr w:rsidR="000F04EB" w:rsidRPr="003046F6" w14:paraId="799E9A3E" w14:textId="77777777" w:rsidTr="00365987">
        <w:tc>
          <w:tcPr>
            <w:tcW w:w="7450" w:type="dxa"/>
            <w:shd w:val="clear" w:color="auto" w:fill="auto"/>
          </w:tcPr>
          <w:p w14:paraId="799E9A3C" w14:textId="548B6D2E" w:rsidR="000F04EB" w:rsidRPr="003046F6" w:rsidRDefault="000F04EB" w:rsidP="00A946E3">
            <w:pPr>
              <w:spacing w:before="100" w:beforeAutospacing="1" w:after="100" w:afterAutospacing="1"/>
              <w:jc w:val="both"/>
              <w:rPr>
                <w:b/>
                <w:sz w:val="28"/>
                <w:szCs w:val="28"/>
              </w:rPr>
            </w:pPr>
            <w:r>
              <w:t>Към формуляра за заявление са приложени счетоводният баланс или извадки от счетоводния баланс за последната приключила финансова година.</w:t>
            </w:r>
          </w:p>
        </w:tc>
        <w:tc>
          <w:tcPr>
            <w:tcW w:w="1622" w:type="dxa"/>
            <w:shd w:val="clear" w:color="auto" w:fill="auto"/>
          </w:tcPr>
          <w:p w14:paraId="799E9A3D" w14:textId="77777777" w:rsidR="000F04EB" w:rsidRPr="003046F6" w:rsidRDefault="000F04EB" w:rsidP="00A946E3">
            <w:pPr>
              <w:spacing w:before="100" w:beforeAutospacing="1" w:after="100" w:afterAutospacing="1"/>
              <w:jc w:val="center"/>
              <w:rPr>
                <w:b/>
                <w:sz w:val="28"/>
                <w:szCs w:val="28"/>
              </w:rPr>
            </w:pPr>
            <w:r>
              <w:rPr>
                <w:b/>
                <w:sz w:val="28"/>
                <w:szCs w:val="28"/>
              </w:rPr>
              <w:fldChar w:fldCharType="begin">
                <w:ffData>
                  <w:name w:val="Check7"/>
                  <w:enabled/>
                  <w:calcOnExit w:val="0"/>
                  <w:checkBox>
                    <w:sizeAuto/>
                    <w:default w:val="0"/>
                  </w:checkBox>
                </w:ffData>
              </w:fldChar>
            </w:r>
            <w:r>
              <w:rPr>
                <w:b/>
                <w:sz w:val="28"/>
                <w:szCs w:val="28"/>
              </w:rPr>
              <w:instrText xml:space="preserve"> FORMCHECKBOX </w:instrText>
            </w:r>
            <w:r w:rsidR="009D7F16">
              <w:rPr>
                <w:b/>
                <w:sz w:val="28"/>
                <w:szCs w:val="28"/>
              </w:rPr>
            </w:r>
            <w:r w:rsidR="009D7F16">
              <w:rPr>
                <w:b/>
                <w:sz w:val="28"/>
                <w:szCs w:val="28"/>
              </w:rPr>
              <w:fldChar w:fldCharType="separate"/>
            </w:r>
            <w:r>
              <w:rPr>
                <w:b/>
                <w:sz w:val="28"/>
                <w:szCs w:val="28"/>
              </w:rPr>
              <w:fldChar w:fldCharType="end"/>
            </w:r>
          </w:p>
        </w:tc>
      </w:tr>
      <w:tr w:rsidR="000F04EB" w:rsidRPr="003046F6" w14:paraId="799E9A41" w14:textId="77777777" w:rsidTr="00365987">
        <w:tc>
          <w:tcPr>
            <w:tcW w:w="7450" w:type="dxa"/>
            <w:shd w:val="clear" w:color="auto" w:fill="auto"/>
          </w:tcPr>
          <w:p w14:paraId="799E9A3F" w14:textId="61781D8D" w:rsidR="000F04EB" w:rsidRDefault="000F04EB" w:rsidP="00A946E3">
            <w:pPr>
              <w:spacing w:before="100" w:beforeAutospacing="1" w:after="100" w:afterAutospacing="1"/>
              <w:jc w:val="both"/>
            </w:pPr>
            <w:r>
              <w:t>Към формуляра за заявление е приложен отчетът за приходите и разходите за последната приключила финансова година.</w:t>
            </w:r>
          </w:p>
        </w:tc>
        <w:tc>
          <w:tcPr>
            <w:tcW w:w="1622" w:type="dxa"/>
            <w:shd w:val="clear" w:color="auto" w:fill="auto"/>
          </w:tcPr>
          <w:p w14:paraId="799E9A40" w14:textId="77777777" w:rsidR="000F04EB" w:rsidRPr="003046F6" w:rsidRDefault="000F04EB" w:rsidP="00A946E3">
            <w:pPr>
              <w:spacing w:before="100" w:beforeAutospacing="1" w:after="100" w:afterAutospacing="1"/>
              <w:jc w:val="center"/>
              <w:rPr>
                <w:b/>
                <w:sz w:val="28"/>
                <w:szCs w:val="28"/>
              </w:rPr>
            </w:pPr>
            <w:r>
              <w:rPr>
                <w:b/>
                <w:sz w:val="28"/>
                <w:szCs w:val="28"/>
              </w:rPr>
              <w:fldChar w:fldCharType="begin">
                <w:ffData>
                  <w:name w:val="Check8"/>
                  <w:enabled/>
                  <w:calcOnExit w:val="0"/>
                  <w:checkBox>
                    <w:sizeAuto/>
                    <w:default w:val="0"/>
                  </w:checkBox>
                </w:ffData>
              </w:fldChar>
            </w:r>
            <w:r>
              <w:rPr>
                <w:b/>
                <w:sz w:val="28"/>
                <w:szCs w:val="28"/>
              </w:rPr>
              <w:instrText xml:space="preserve"> FORMCHECKBOX </w:instrText>
            </w:r>
            <w:r w:rsidR="009D7F16">
              <w:rPr>
                <w:b/>
                <w:sz w:val="28"/>
                <w:szCs w:val="28"/>
              </w:rPr>
            </w:r>
            <w:r w:rsidR="009D7F16">
              <w:rPr>
                <w:b/>
                <w:sz w:val="28"/>
                <w:szCs w:val="28"/>
              </w:rPr>
              <w:fldChar w:fldCharType="separate"/>
            </w:r>
            <w:r>
              <w:rPr>
                <w:b/>
                <w:sz w:val="28"/>
                <w:szCs w:val="28"/>
              </w:rPr>
              <w:fldChar w:fldCharType="end"/>
            </w:r>
          </w:p>
        </w:tc>
      </w:tr>
      <w:tr w:rsidR="000F04EB" w:rsidRPr="003046F6" w14:paraId="799E9A47" w14:textId="77777777" w:rsidTr="00365987">
        <w:tc>
          <w:tcPr>
            <w:tcW w:w="7450" w:type="dxa"/>
            <w:shd w:val="clear" w:color="auto" w:fill="auto"/>
          </w:tcPr>
          <w:p w14:paraId="799E9A45" w14:textId="77777777" w:rsidR="000F04EB" w:rsidRDefault="000743E2" w:rsidP="00A946E3">
            <w:pPr>
              <w:spacing w:before="100" w:beforeAutospacing="1" w:after="100" w:afterAutospacing="1"/>
              <w:jc w:val="both"/>
            </w:pPr>
            <w:r>
              <w:t>Декларацията е подписана и приложена.</w:t>
            </w:r>
          </w:p>
        </w:tc>
        <w:tc>
          <w:tcPr>
            <w:tcW w:w="1622" w:type="dxa"/>
            <w:shd w:val="clear" w:color="auto" w:fill="auto"/>
          </w:tcPr>
          <w:p w14:paraId="799E9A46" w14:textId="77777777" w:rsidR="000F04EB" w:rsidRPr="003046F6" w:rsidRDefault="000F04EB" w:rsidP="00A946E3">
            <w:pPr>
              <w:spacing w:before="100" w:beforeAutospacing="1" w:after="100" w:afterAutospacing="1"/>
              <w:jc w:val="center"/>
              <w:rPr>
                <w:b/>
                <w:sz w:val="28"/>
                <w:szCs w:val="28"/>
              </w:rPr>
            </w:pPr>
            <w:r>
              <w:rPr>
                <w:b/>
                <w:sz w:val="28"/>
                <w:szCs w:val="28"/>
              </w:rPr>
              <w:fldChar w:fldCharType="begin">
                <w:ffData>
                  <w:name w:val="Check8"/>
                  <w:enabled/>
                  <w:calcOnExit w:val="0"/>
                  <w:checkBox>
                    <w:sizeAuto/>
                    <w:default w:val="0"/>
                  </w:checkBox>
                </w:ffData>
              </w:fldChar>
            </w:r>
            <w:r>
              <w:rPr>
                <w:b/>
                <w:sz w:val="28"/>
                <w:szCs w:val="28"/>
              </w:rPr>
              <w:instrText xml:space="preserve"> FORMCHECKBOX </w:instrText>
            </w:r>
            <w:r w:rsidR="009D7F16">
              <w:rPr>
                <w:b/>
                <w:sz w:val="28"/>
                <w:szCs w:val="28"/>
              </w:rPr>
            </w:r>
            <w:r w:rsidR="009D7F16">
              <w:rPr>
                <w:b/>
                <w:sz w:val="28"/>
                <w:szCs w:val="28"/>
              </w:rPr>
              <w:fldChar w:fldCharType="separate"/>
            </w:r>
            <w:r>
              <w:rPr>
                <w:b/>
                <w:sz w:val="28"/>
                <w:szCs w:val="28"/>
              </w:rPr>
              <w:fldChar w:fldCharType="end"/>
            </w:r>
          </w:p>
        </w:tc>
      </w:tr>
      <w:tr w:rsidR="002978D4" w:rsidRPr="003046F6" w14:paraId="5C2E9194" w14:textId="77777777" w:rsidTr="00365987">
        <w:tc>
          <w:tcPr>
            <w:tcW w:w="7450" w:type="dxa"/>
            <w:tcBorders>
              <w:top w:val="single" w:sz="4" w:space="0" w:color="auto"/>
              <w:left w:val="single" w:sz="4" w:space="0" w:color="auto"/>
              <w:bottom w:val="single" w:sz="4" w:space="0" w:color="auto"/>
              <w:right w:val="single" w:sz="4" w:space="0" w:color="auto"/>
            </w:tcBorders>
            <w:shd w:val="clear" w:color="auto" w:fill="auto"/>
          </w:tcPr>
          <w:p w14:paraId="557DC3E1" w14:textId="6E04993D" w:rsidR="002978D4" w:rsidRPr="002978D4" w:rsidRDefault="002978D4" w:rsidP="00A946E3">
            <w:pPr>
              <w:spacing w:before="100" w:beforeAutospacing="1" w:after="100" w:afterAutospacing="1"/>
              <w:jc w:val="both"/>
              <w:rPr>
                <w:highlight w:val="cyan"/>
              </w:rPr>
            </w:pPr>
            <w:r>
              <w:t xml:space="preserve">Декларацията(ите) на </w:t>
            </w:r>
            <w:r>
              <w:rPr>
                <w:b/>
              </w:rPr>
              <w:t>свързания(те) субект(и)</w:t>
            </w:r>
            <w:r>
              <w:t xml:space="preserve"> е(са) подписана(и) и приложена(и).</w:t>
            </w:r>
          </w:p>
        </w:tc>
        <w:tc>
          <w:tcPr>
            <w:tcW w:w="1622" w:type="dxa"/>
            <w:tcBorders>
              <w:top w:val="single" w:sz="4" w:space="0" w:color="auto"/>
              <w:left w:val="single" w:sz="4" w:space="0" w:color="auto"/>
              <w:bottom w:val="single" w:sz="4" w:space="0" w:color="auto"/>
              <w:right w:val="single" w:sz="4" w:space="0" w:color="auto"/>
            </w:tcBorders>
            <w:shd w:val="clear" w:color="auto" w:fill="auto"/>
          </w:tcPr>
          <w:p w14:paraId="3A02B4E4" w14:textId="77777777" w:rsidR="00CF35BA" w:rsidRDefault="00CF35BA" w:rsidP="00CF35BA">
            <w:pPr>
              <w:spacing w:before="120" w:after="120"/>
              <w:jc w:val="center"/>
              <w:rPr>
                <w:b/>
                <w:sz w:val="28"/>
                <w:szCs w:val="28"/>
              </w:rPr>
            </w:pPr>
            <w:r>
              <w:rPr>
                <w:sz w:val="28"/>
                <w:szCs w:val="28"/>
              </w:rPr>
              <w:t>Да</w:t>
            </w:r>
            <w:r>
              <w:rPr>
                <w:b/>
                <w:sz w:val="28"/>
                <w:szCs w:val="28"/>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9D7F16">
              <w:rPr>
                <w:b/>
                <w:sz w:val="28"/>
                <w:szCs w:val="28"/>
              </w:rPr>
            </w:r>
            <w:r w:rsidR="009D7F16">
              <w:rPr>
                <w:b/>
                <w:sz w:val="28"/>
                <w:szCs w:val="28"/>
              </w:rPr>
              <w:fldChar w:fldCharType="separate"/>
            </w:r>
            <w:r>
              <w:rPr>
                <w:b/>
                <w:sz w:val="28"/>
                <w:szCs w:val="28"/>
              </w:rPr>
              <w:fldChar w:fldCharType="end"/>
            </w:r>
            <w:r>
              <w:rPr>
                <w:b/>
                <w:sz w:val="28"/>
                <w:szCs w:val="28"/>
              </w:rPr>
              <w:t xml:space="preserve"> </w:t>
            </w:r>
          </w:p>
          <w:p w14:paraId="54D0753D" w14:textId="14E26406" w:rsidR="002978D4" w:rsidRPr="003046F6" w:rsidRDefault="00CF35BA" w:rsidP="00CF35BA">
            <w:pPr>
              <w:spacing w:before="100" w:beforeAutospacing="1" w:after="100" w:afterAutospacing="1"/>
              <w:jc w:val="center"/>
              <w:rPr>
                <w:b/>
                <w:sz w:val="28"/>
                <w:szCs w:val="28"/>
              </w:rPr>
            </w:pPr>
            <w:r>
              <w:rPr>
                <w:sz w:val="28"/>
                <w:szCs w:val="28"/>
              </w:rPr>
              <w:t>Не е приложимо</w:t>
            </w:r>
            <w:r>
              <w:rPr>
                <w:b/>
                <w:sz w:val="28"/>
                <w:szCs w:val="28"/>
              </w:rPr>
              <w:t xml:space="preserve"> </w:t>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9D7F16">
              <w:rPr>
                <w:b/>
                <w:sz w:val="28"/>
                <w:szCs w:val="28"/>
              </w:rPr>
            </w:r>
            <w:r w:rsidR="009D7F16">
              <w:rPr>
                <w:b/>
                <w:sz w:val="28"/>
                <w:szCs w:val="28"/>
              </w:rPr>
              <w:fldChar w:fldCharType="separate"/>
            </w:r>
            <w:r>
              <w:rPr>
                <w:b/>
                <w:sz w:val="28"/>
                <w:szCs w:val="28"/>
              </w:rPr>
              <w:fldChar w:fldCharType="end"/>
            </w:r>
          </w:p>
        </w:tc>
      </w:tr>
    </w:tbl>
    <w:p w14:paraId="799E9A4B" w14:textId="77777777" w:rsidR="006A3382" w:rsidRPr="00E82C5F" w:rsidRDefault="006A3382" w:rsidP="00FD3BF6"/>
    <w:sectPr w:rsidR="006A3382" w:rsidRPr="00E82C5F" w:rsidSect="004546FF">
      <w:pgSz w:w="11906" w:h="16838" w:code="9"/>
      <w:pgMar w:top="1247" w:right="1418" w:bottom="124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9A4E" w14:textId="77777777" w:rsidR="00A926A5" w:rsidRDefault="00A926A5">
      <w:r>
        <w:separator/>
      </w:r>
    </w:p>
  </w:endnote>
  <w:endnote w:type="continuationSeparator" w:id="0">
    <w:p w14:paraId="799E9A4F" w14:textId="77777777" w:rsidR="00A926A5" w:rsidRDefault="00A9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werSteering">
    <w:altName w:val="Times New Roman"/>
    <w:charset w:val="00"/>
    <w:family w:val="auto"/>
    <w:pitch w:val="variable"/>
    <w:sig w:usb0="00000001"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9A50" w14:textId="77777777" w:rsidR="00A926A5" w:rsidRDefault="00A926A5"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9E9A51" w14:textId="77777777" w:rsidR="00A926A5" w:rsidRDefault="00A92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9A52" w14:textId="7EA7F04F" w:rsidR="00A926A5" w:rsidRDefault="00A926A5"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7F16">
      <w:rPr>
        <w:rStyle w:val="PageNumber"/>
        <w:noProof/>
      </w:rPr>
      <w:t>6</w:t>
    </w:r>
    <w:r>
      <w:rPr>
        <w:rStyle w:val="PageNumber"/>
      </w:rPr>
      <w:fldChar w:fldCharType="end"/>
    </w:r>
  </w:p>
  <w:p w14:paraId="799E9A53" w14:textId="77777777" w:rsidR="00A926A5" w:rsidRDefault="00A926A5" w:rsidP="00836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01CC" w14:textId="77777777" w:rsidR="00A926A5" w:rsidRDefault="00A92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E9A4C" w14:textId="77777777" w:rsidR="00A926A5" w:rsidRDefault="00A926A5">
      <w:r>
        <w:separator/>
      </w:r>
    </w:p>
  </w:footnote>
  <w:footnote w:type="continuationSeparator" w:id="0">
    <w:p w14:paraId="799E9A4D" w14:textId="77777777" w:rsidR="00A926A5" w:rsidRDefault="00A926A5">
      <w:r>
        <w:continuationSeparator/>
      </w:r>
    </w:p>
  </w:footnote>
  <w:footnote w:id="1">
    <w:p w14:paraId="799E9A55" w14:textId="77777777" w:rsidR="00A926A5" w:rsidRDefault="00A926A5">
      <w:pPr>
        <w:pStyle w:val="FootnoteText"/>
      </w:pPr>
      <w:r>
        <w:rPr>
          <w:rStyle w:val="FootnoteReference"/>
        </w:rPr>
        <w:footnoteRef/>
      </w:r>
      <w:r>
        <w:tab/>
        <w:t>Правосубектността се разбира като способността на кандидата да подписва договори и да бъде страна по съдебни производства съгласно приложимото национално законодателство.</w:t>
      </w:r>
    </w:p>
  </w:footnote>
  <w:footnote w:id="2">
    <w:p w14:paraId="799E9A56" w14:textId="77777777" w:rsidR="00A926A5" w:rsidRDefault="00A926A5">
      <w:pPr>
        <w:pStyle w:val="FootnoteText"/>
      </w:pPr>
      <w:r>
        <w:rPr>
          <w:rStyle w:val="FootnoteReference"/>
        </w:rPr>
        <w:footnoteRef/>
      </w:r>
      <w:r>
        <w:tab/>
        <w:t>Правосубектността се разбира като способността на кандидата да подписва договори и да бъде страна по съдебни производства съгласно приложимото национално законодателство.</w:t>
      </w:r>
    </w:p>
  </w:footnote>
  <w:footnote w:id="3">
    <w:p w14:paraId="214D7BD9" w14:textId="77777777" w:rsidR="00A926A5" w:rsidRPr="004B6F15" w:rsidRDefault="00A926A5" w:rsidP="00CF35BA">
      <w:pPr>
        <w:pStyle w:val="FootnoteText"/>
        <w:ind w:left="284" w:hanging="284"/>
      </w:pPr>
      <w:r>
        <w:rPr>
          <w:rStyle w:val="FootnoteReference"/>
        </w:rPr>
        <w:footnoteRef/>
      </w:r>
      <w:r>
        <w:t xml:space="preserve">  </w:t>
      </w:r>
      <w:r>
        <w:tab/>
        <w:t>Име на лицето, упълномощено да поема правнообвързващи задължения от името на кандидата.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E3993" w14:textId="77777777" w:rsidR="00A926A5" w:rsidRDefault="00A92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8C2B6" w14:textId="77777777" w:rsidR="00A926A5" w:rsidRDefault="00A92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9A54" w14:textId="21FDD2B1" w:rsidR="00A926A5" w:rsidRPr="005857C5" w:rsidRDefault="00A926A5" w:rsidP="00585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DA1BB3"/>
    <w:multiLevelType w:val="hybridMultilevel"/>
    <w:tmpl w:val="AA504C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6"/>
  </w:num>
  <w:num w:numId="3">
    <w:abstractNumId w:val="30"/>
  </w:num>
  <w:num w:numId="4">
    <w:abstractNumId w:val="6"/>
  </w:num>
  <w:num w:numId="5">
    <w:abstractNumId w:val="37"/>
  </w:num>
  <w:num w:numId="6">
    <w:abstractNumId w:val="28"/>
  </w:num>
  <w:num w:numId="7">
    <w:abstractNumId w:val="1"/>
  </w:num>
  <w:num w:numId="8">
    <w:abstractNumId w:val="26"/>
  </w:num>
  <w:num w:numId="9">
    <w:abstractNumId w:val="22"/>
  </w:num>
  <w:num w:numId="10">
    <w:abstractNumId w:val="21"/>
  </w:num>
  <w:num w:numId="11">
    <w:abstractNumId w:val="27"/>
  </w:num>
  <w:num w:numId="12">
    <w:abstractNumId w:val="8"/>
  </w:num>
  <w:num w:numId="13">
    <w:abstractNumId w:val="14"/>
  </w:num>
  <w:num w:numId="14">
    <w:abstractNumId w:val="17"/>
  </w:num>
  <w:num w:numId="15">
    <w:abstractNumId w:val="0"/>
  </w:num>
  <w:num w:numId="16">
    <w:abstractNumId w:val="33"/>
  </w:num>
  <w:num w:numId="17">
    <w:abstractNumId w:val="4"/>
  </w:num>
  <w:num w:numId="18">
    <w:abstractNumId w:val="34"/>
  </w:num>
  <w:num w:numId="19">
    <w:abstractNumId w:val="19"/>
  </w:num>
  <w:num w:numId="20">
    <w:abstractNumId w:val="9"/>
  </w:num>
  <w:num w:numId="21">
    <w:abstractNumId w:val="42"/>
  </w:num>
  <w:num w:numId="22">
    <w:abstractNumId w:val="20"/>
  </w:num>
  <w:num w:numId="23">
    <w:abstractNumId w:val="40"/>
  </w:num>
  <w:num w:numId="24">
    <w:abstractNumId w:val="2"/>
  </w:num>
  <w:num w:numId="25">
    <w:abstractNumId w:val="29"/>
  </w:num>
  <w:num w:numId="26">
    <w:abstractNumId w:val="11"/>
  </w:num>
  <w:num w:numId="27">
    <w:abstractNumId w:val="23"/>
  </w:num>
  <w:num w:numId="28">
    <w:abstractNumId w:val="24"/>
  </w:num>
  <w:num w:numId="29">
    <w:abstractNumId w:val="43"/>
  </w:num>
  <w:num w:numId="30">
    <w:abstractNumId w:val="12"/>
  </w:num>
  <w:num w:numId="31">
    <w:abstractNumId w:val="18"/>
  </w:num>
  <w:num w:numId="32">
    <w:abstractNumId w:val="35"/>
  </w:num>
  <w:num w:numId="33">
    <w:abstractNumId w:val="32"/>
  </w:num>
  <w:num w:numId="34">
    <w:abstractNumId w:val="16"/>
  </w:num>
  <w:num w:numId="35">
    <w:abstractNumId w:val="45"/>
  </w:num>
  <w:num w:numId="36">
    <w:abstractNumId w:val="31"/>
  </w:num>
  <w:num w:numId="37">
    <w:abstractNumId w:val="25"/>
  </w:num>
  <w:num w:numId="38">
    <w:abstractNumId w:val="5"/>
  </w:num>
  <w:num w:numId="39">
    <w:abstractNumId w:val="39"/>
  </w:num>
  <w:num w:numId="40">
    <w:abstractNumId w:val="15"/>
  </w:num>
  <w:num w:numId="41">
    <w:abstractNumId w:val="38"/>
  </w:num>
  <w:num w:numId="42">
    <w:abstractNumId w:val="7"/>
  </w:num>
  <w:num w:numId="43">
    <w:abstractNumId w:val="10"/>
  </w:num>
  <w:num w:numId="44">
    <w:abstractNumId w:val="44"/>
  </w:num>
  <w:num w:numId="45">
    <w:abstractNumId w:val="4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ShadeFormData/>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3923EF"/>
    <w:rsid w:val="000008C9"/>
    <w:rsid w:val="00003670"/>
    <w:rsid w:val="000118FE"/>
    <w:rsid w:val="00012159"/>
    <w:rsid w:val="00012A69"/>
    <w:rsid w:val="0001425E"/>
    <w:rsid w:val="00021736"/>
    <w:rsid w:val="00024591"/>
    <w:rsid w:val="00027937"/>
    <w:rsid w:val="0003202B"/>
    <w:rsid w:val="00041292"/>
    <w:rsid w:val="00044080"/>
    <w:rsid w:val="000465A5"/>
    <w:rsid w:val="0005413D"/>
    <w:rsid w:val="00054A5B"/>
    <w:rsid w:val="00054AF5"/>
    <w:rsid w:val="00055418"/>
    <w:rsid w:val="000608A3"/>
    <w:rsid w:val="00073621"/>
    <w:rsid w:val="000743E2"/>
    <w:rsid w:val="00077983"/>
    <w:rsid w:val="000964DB"/>
    <w:rsid w:val="0009741B"/>
    <w:rsid w:val="000A131B"/>
    <w:rsid w:val="000A2069"/>
    <w:rsid w:val="000A3AAE"/>
    <w:rsid w:val="000A3EF6"/>
    <w:rsid w:val="000A61E1"/>
    <w:rsid w:val="000C079B"/>
    <w:rsid w:val="000C2A39"/>
    <w:rsid w:val="000C653D"/>
    <w:rsid w:val="000C65B3"/>
    <w:rsid w:val="000D1D23"/>
    <w:rsid w:val="000E08DB"/>
    <w:rsid w:val="000E0C84"/>
    <w:rsid w:val="000E3A7F"/>
    <w:rsid w:val="000E4239"/>
    <w:rsid w:val="000F04EB"/>
    <w:rsid w:val="000F1E6A"/>
    <w:rsid w:val="000F358C"/>
    <w:rsid w:val="000F6C9A"/>
    <w:rsid w:val="001004C2"/>
    <w:rsid w:val="00102A65"/>
    <w:rsid w:val="00102F59"/>
    <w:rsid w:val="0010426B"/>
    <w:rsid w:val="001107F5"/>
    <w:rsid w:val="0011399E"/>
    <w:rsid w:val="001166EF"/>
    <w:rsid w:val="001216B6"/>
    <w:rsid w:val="00134C0C"/>
    <w:rsid w:val="00136BAB"/>
    <w:rsid w:val="00152312"/>
    <w:rsid w:val="00154292"/>
    <w:rsid w:val="00156DD6"/>
    <w:rsid w:val="00161238"/>
    <w:rsid w:val="00166B98"/>
    <w:rsid w:val="0017204D"/>
    <w:rsid w:val="00172BC0"/>
    <w:rsid w:val="001763CF"/>
    <w:rsid w:val="001814FE"/>
    <w:rsid w:val="00182D2F"/>
    <w:rsid w:val="00184103"/>
    <w:rsid w:val="00184E9F"/>
    <w:rsid w:val="00185680"/>
    <w:rsid w:val="00186C62"/>
    <w:rsid w:val="00187656"/>
    <w:rsid w:val="001876B6"/>
    <w:rsid w:val="00192E9E"/>
    <w:rsid w:val="001A0182"/>
    <w:rsid w:val="001A0C7F"/>
    <w:rsid w:val="001A14CD"/>
    <w:rsid w:val="001A53A0"/>
    <w:rsid w:val="001A5DA9"/>
    <w:rsid w:val="001C2054"/>
    <w:rsid w:val="001C70C3"/>
    <w:rsid w:val="001D5C40"/>
    <w:rsid w:val="001D707D"/>
    <w:rsid w:val="001E49C4"/>
    <w:rsid w:val="001E4AF8"/>
    <w:rsid w:val="001E6A0D"/>
    <w:rsid w:val="001F43EF"/>
    <w:rsid w:val="001F44A5"/>
    <w:rsid w:val="001F5D81"/>
    <w:rsid w:val="002017A3"/>
    <w:rsid w:val="00201DA2"/>
    <w:rsid w:val="00210C05"/>
    <w:rsid w:val="00212F47"/>
    <w:rsid w:val="00222D1F"/>
    <w:rsid w:val="00222E44"/>
    <w:rsid w:val="00224044"/>
    <w:rsid w:val="00226541"/>
    <w:rsid w:val="0023195E"/>
    <w:rsid w:val="002345C6"/>
    <w:rsid w:val="00237BBD"/>
    <w:rsid w:val="00240D39"/>
    <w:rsid w:val="002438A7"/>
    <w:rsid w:val="00244E95"/>
    <w:rsid w:val="00246D59"/>
    <w:rsid w:val="0025508B"/>
    <w:rsid w:val="00255C8C"/>
    <w:rsid w:val="002566A0"/>
    <w:rsid w:val="0026331F"/>
    <w:rsid w:val="002649B0"/>
    <w:rsid w:val="00271755"/>
    <w:rsid w:val="00274F67"/>
    <w:rsid w:val="00275062"/>
    <w:rsid w:val="00276B38"/>
    <w:rsid w:val="00280B9B"/>
    <w:rsid w:val="002831FA"/>
    <w:rsid w:val="0028592B"/>
    <w:rsid w:val="00290941"/>
    <w:rsid w:val="00292C3C"/>
    <w:rsid w:val="002978D4"/>
    <w:rsid w:val="00297B9A"/>
    <w:rsid w:val="002A0C7E"/>
    <w:rsid w:val="002A3030"/>
    <w:rsid w:val="002B1919"/>
    <w:rsid w:val="002B6E8F"/>
    <w:rsid w:val="002C0ECE"/>
    <w:rsid w:val="002C19FE"/>
    <w:rsid w:val="002C52C4"/>
    <w:rsid w:val="002C5932"/>
    <w:rsid w:val="002C60E1"/>
    <w:rsid w:val="002C7CF1"/>
    <w:rsid w:val="002D2FE2"/>
    <w:rsid w:val="002D5711"/>
    <w:rsid w:val="002D65EE"/>
    <w:rsid w:val="002D79F2"/>
    <w:rsid w:val="002E140A"/>
    <w:rsid w:val="002E20A0"/>
    <w:rsid w:val="002E52E3"/>
    <w:rsid w:val="002E5310"/>
    <w:rsid w:val="002F2E64"/>
    <w:rsid w:val="002F640D"/>
    <w:rsid w:val="00303B8D"/>
    <w:rsid w:val="003046F6"/>
    <w:rsid w:val="0030579E"/>
    <w:rsid w:val="003078C6"/>
    <w:rsid w:val="00307EDC"/>
    <w:rsid w:val="00316821"/>
    <w:rsid w:val="00317282"/>
    <w:rsid w:val="00321A84"/>
    <w:rsid w:val="00321D05"/>
    <w:rsid w:val="0032641F"/>
    <w:rsid w:val="003269B9"/>
    <w:rsid w:val="003361CA"/>
    <w:rsid w:val="003448AB"/>
    <w:rsid w:val="003524D8"/>
    <w:rsid w:val="003536A1"/>
    <w:rsid w:val="00360E44"/>
    <w:rsid w:val="00362F1A"/>
    <w:rsid w:val="00364E46"/>
    <w:rsid w:val="00365987"/>
    <w:rsid w:val="00370EC5"/>
    <w:rsid w:val="0037526D"/>
    <w:rsid w:val="003764ED"/>
    <w:rsid w:val="00384C2B"/>
    <w:rsid w:val="00390F52"/>
    <w:rsid w:val="003923EF"/>
    <w:rsid w:val="003924B3"/>
    <w:rsid w:val="003952BA"/>
    <w:rsid w:val="003A1AB9"/>
    <w:rsid w:val="003A35BA"/>
    <w:rsid w:val="003B0D49"/>
    <w:rsid w:val="003B3CE0"/>
    <w:rsid w:val="003B4258"/>
    <w:rsid w:val="003B6D22"/>
    <w:rsid w:val="003C40AA"/>
    <w:rsid w:val="003C5C95"/>
    <w:rsid w:val="003D1465"/>
    <w:rsid w:val="003D18C7"/>
    <w:rsid w:val="003D4CCB"/>
    <w:rsid w:val="003D5CF3"/>
    <w:rsid w:val="003E697C"/>
    <w:rsid w:val="003F2532"/>
    <w:rsid w:val="003F3743"/>
    <w:rsid w:val="003F5ADA"/>
    <w:rsid w:val="003F78D7"/>
    <w:rsid w:val="004137E1"/>
    <w:rsid w:val="004138CA"/>
    <w:rsid w:val="0041619E"/>
    <w:rsid w:val="00417A0C"/>
    <w:rsid w:val="00420369"/>
    <w:rsid w:val="00426BBA"/>
    <w:rsid w:val="00430A7E"/>
    <w:rsid w:val="00432FCE"/>
    <w:rsid w:val="00433665"/>
    <w:rsid w:val="00435A14"/>
    <w:rsid w:val="00436C29"/>
    <w:rsid w:val="00440FDB"/>
    <w:rsid w:val="00442246"/>
    <w:rsid w:val="00444759"/>
    <w:rsid w:val="00453458"/>
    <w:rsid w:val="00453580"/>
    <w:rsid w:val="004546FF"/>
    <w:rsid w:val="004569D5"/>
    <w:rsid w:val="00471EDF"/>
    <w:rsid w:val="00475FCF"/>
    <w:rsid w:val="00477BF9"/>
    <w:rsid w:val="004843BE"/>
    <w:rsid w:val="00485A93"/>
    <w:rsid w:val="00486915"/>
    <w:rsid w:val="00486ADD"/>
    <w:rsid w:val="00493823"/>
    <w:rsid w:val="004957EC"/>
    <w:rsid w:val="004968F7"/>
    <w:rsid w:val="00496D2B"/>
    <w:rsid w:val="00497540"/>
    <w:rsid w:val="004A058C"/>
    <w:rsid w:val="004A161D"/>
    <w:rsid w:val="004A1625"/>
    <w:rsid w:val="004A7F13"/>
    <w:rsid w:val="004B0EC3"/>
    <w:rsid w:val="004B3E40"/>
    <w:rsid w:val="004B6B56"/>
    <w:rsid w:val="004B7E0A"/>
    <w:rsid w:val="004C10F7"/>
    <w:rsid w:val="004C2EAE"/>
    <w:rsid w:val="004C356B"/>
    <w:rsid w:val="004D0E5B"/>
    <w:rsid w:val="004D6129"/>
    <w:rsid w:val="004D64AB"/>
    <w:rsid w:val="004E4E13"/>
    <w:rsid w:val="004E7908"/>
    <w:rsid w:val="004F39CE"/>
    <w:rsid w:val="004F6CEF"/>
    <w:rsid w:val="005028C7"/>
    <w:rsid w:val="00504EDC"/>
    <w:rsid w:val="005117FA"/>
    <w:rsid w:val="00520010"/>
    <w:rsid w:val="00522CFD"/>
    <w:rsid w:val="00527102"/>
    <w:rsid w:val="00536F5E"/>
    <w:rsid w:val="00537D50"/>
    <w:rsid w:val="00537ED2"/>
    <w:rsid w:val="00544733"/>
    <w:rsid w:val="00545C43"/>
    <w:rsid w:val="0054735C"/>
    <w:rsid w:val="0055052E"/>
    <w:rsid w:val="005508E1"/>
    <w:rsid w:val="00551CA7"/>
    <w:rsid w:val="00553AA4"/>
    <w:rsid w:val="00562F09"/>
    <w:rsid w:val="00564229"/>
    <w:rsid w:val="005655FF"/>
    <w:rsid w:val="00571933"/>
    <w:rsid w:val="00577D3E"/>
    <w:rsid w:val="00583B80"/>
    <w:rsid w:val="0058541F"/>
    <w:rsid w:val="005857C5"/>
    <w:rsid w:val="00591CE2"/>
    <w:rsid w:val="00593802"/>
    <w:rsid w:val="005A1934"/>
    <w:rsid w:val="005A29C0"/>
    <w:rsid w:val="005A2D5E"/>
    <w:rsid w:val="005A53E9"/>
    <w:rsid w:val="005A79CD"/>
    <w:rsid w:val="005B1180"/>
    <w:rsid w:val="005B233C"/>
    <w:rsid w:val="005B2690"/>
    <w:rsid w:val="005B2D71"/>
    <w:rsid w:val="005B5143"/>
    <w:rsid w:val="005B5963"/>
    <w:rsid w:val="005B62D4"/>
    <w:rsid w:val="005B7069"/>
    <w:rsid w:val="005C20E1"/>
    <w:rsid w:val="005D353E"/>
    <w:rsid w:val="005D4D62"/>
    <w:rsid w:val="005E406A"/>
    <w:rsid w:val="005E4642"/>
    <w:rsid w:val="00602672"/>
    <w:rsid w:val="00602C2B"/>
    <w:rsid w:val="00604030"/>
    <w:rsid w:val="006064A8"/>
    <w:rsid w:val="00607ECC"/>
    <w:rsid w:val="00613DA1"/>
    <w:rsid w:val="006150B7"/>
    <w:rsid w:val="006161D2"/>
    <w:rsid w:val="00624958"/>
    <w:rsid w:val="006279EB"/>
    <w:rsid w:val="006330C0"/>
    <w:rsid w:val="0063451C"/>
    <w:rsid w:val="0063492A"/>
    <w:rsid w:val="00637F4C"/>
    <w:rsid w:val="006405EC"/>
    <w:rsid w:val="006426F3"/>
    <w:rsid w:val="00642F66"/>
    <w:rsid w:val="0065588E"/>
    <w:rsid w:val="0066051A"/>
    <w:rsid w:val="00660F39"/>
    <w:rsid w:val="00662014"/>
    <w:rsid w:val="006635E2"/>
    <w:rsid w:val="00666B6D"/>
    <w:rsid w:val="0068192C"/>
    <w:rsid w:val="006825EC"/>
    <w:rsid w:val="006962E8"/>
    <w:rsid w:val="006A1628"/>
    <w:rsid w:val="006A1789"/>
    <w:rsid w:val="006A3382"/>
    <w:rsid w:val="006A61CE"/>
    <w:rsid w:val="006A670C"/>
    <w:rsid w:val="006B2E88"/>
    <w:rsid w:val="006B3E38"/>
    <w:rsid w:val="006B4E80"/>
    <w:rsid w:val="006C047D"/>
    <w:rsid w:val="006C25DE"/>
    <w:rsid w:val="006C29B8"/>
    <w:rsid w:val="006D0374"/>
    <w:rsid w:val="006D55A5"/>
    <w:rsid w:val="006F06DC"/>
    <w:rsid w:val="006F21D2"/>
    <w:rsid w:val="006F312D"/>
    <w:rsid w:val="006F36E1"/>
    <w:rsid w:val="006F59F7"/>
    <w:rsid w:val="006F7D15"/>
    <w:rsid w:val="007038A0"/>
    <w:rsid w:val="00711E6A"/>
    <w:rsid w:val="00716297"/>
    <w:rsid w:val="00717BA4"/>
    <w:rsid w:val="007214E3"/>
    <w:rsid w:val="0072229E"/>
    <w:rsid w:val="00722EDD"/>
    <w:rsid w:val="00722F2F"/>
    <w:rsid w:val="007242CE"/>
    <w:rsid w:val="007246D5"/>
    <w:rsid w:val="007311CE"/>
    <w:rsid w:val="00731390"/>
    <w:rsid w:val="00735F0F"/>
    <w:rsid w:val="007368FF"/>
    <w:rsid w:val="0074463F"/>
    <w:rsid w:val="00756406"/>
    <w:rsid w:val="0076016D"/>
    <w:rsid w:val="00760807"/>
    <w:rsid w:val="00761B81"/>
    <w:rsid w:val="00763BA8"/>
    <w:rsid w:val="007673C2"/>
    <w:rsid w:val="0077422D"/>
    <w:rsid w:val="0077426A"/>
    <w:rsid w:val="00774387"/>
    <w:rsid w:val="007848AA"/>
    <w:rsid w:val="007861E9"/>
    <w:rsid w:val="00793EC3"/>
    <w:rsid w:val="007962B7"/>
    <w:rsid w:val="00797496"/>
    <w:rsid w:val="00797BB3"/>
    <w:rsid w:val="00797C07"/>
    <w:rsid w:val="00797C6A"/>
    <w:rsid w:val="007A5364"/>
    <w:rsid w:val="007A64CA"/>
    <w:rsid w:val="007A7898"/>
    <w:rsid w:val="007A7B27"/>
    <w:rsid w:val="007A7C8B"/>
    <w:rsid w:val="007B0031"/>
    <w:rsid w:val="007B2BA9"/>
    <w:rsid w:val="007C707C"/>
    <w:rsid w:val="007D272E"/>
    <w:rsid w:val="007D3346"/>
    <w:rsid w:val="007D5011"/>
    <w:rsid w:val="007F084A"/>
    <w:rsid w:val="007F725B"/>
    <w:rsid w:val="008051CD"/>
    <w:rsid w:val="00810420"/>
    <w:rsid w:val="008131AF"/>
    <w:rsid w:val="00814CF2"/>
    <w:rsid w:val="008173F9"/>
    <w:rsid w:val="00826042"/>
    <w:rsid w:val="0083624A"/>
    <w:rsid w:val="00841BA5"/>
    <w:rsid w:val="0085192A"/>
    <w:rsid w:val="00861987"/>
    <w:rsid w:val="00863E8A"/>
    <w:rsid w:val="00865D20"/>
    <w:rsid w:val="008707FC"/>
    <w:rsid w:val="0087123A"/>
    <w:rsid w:val="008756E4"/>
    <w:rsid w:val="00877C12"/>
    <w:rsid w:val="00884B1F"/>
    <w:rsid w:val="00887C57"/>
    <w:rsid w:val="008B179E"/>
    <w:rsid w:val="008B47DF"/>
    <w:rsid w:val="008C0572"/>
    <w:rsid w:val="008C47C9"/>
    <w:rsid w:val="008D478C"/>
    <w:rsid w:val="008F2D31"/>
    <w:rsid w:val="008F69D5"/>
    <w:rsid w:val="00912EE4"/>
    <w:rsid w:val="00935F2B"/>
    <w:rsid w:val="00936551"/>
    <w:rsid w:val="009369D0"/>
    <w:rsid w:val="0094328A"/>
    <w:rsid w:val="009456B0"/>
    <w:rsid w:val="0094666E"/>
    <w:rsid w:val="009546A0"/>
    <w:rsid w:val="00961D09"/>
    <w:rsid w:val="009623C3"/>
    <w:rsid w:val="00962889"/>
    <w:rsid w:val="00966CEA"/>
    <w:rsid w:val="00971672"/>
    <w:rsid w:val="009733CF"/>
    <w:rsid w:val="00975E0E"/>
    <w:rsid w:val="00976AFB"/>
    <w:rsid w:val="009809E9"/>
    <w:rsid w:val="00981BEB"/>
    <w:rsid w:val="00983735"/>
    <w:rsid w:val="00985CE2"/>
    <w:rsid w:val="0099125C"/>
    <w:rsid w:val="0099398C"/>
    <w:rsid w:val="0099426A"/>
    <w:rsid w:val="009A3EEE"/>
    <w:rsid w:val="009B03B4"/>
    <w:rsid w:val="009B73FA"/>
    <w:rsid w:val="009C4F31"/>
    <w:rsid w:val="009D0CE5"/>
    <w:rsid w:val="009D0DE6"/>
    <w:rsid w:val="009D36EB"/>
    <w:rsid w:val="009D751E"/>
    <w:rsid w:val="009D7F16"/>
    <w:rsid w:val="009E1550"/>
    <w:rsid w:val="009E58F3"/>
    <w:rsid w:val="009E5AFC"/>
    <w:rsid w:val="009E7861"/>
    <w:rsid w:val="009F3A3D"/>
    <w:rsid w:val="009F4D60"/>
    <w:rsid w:val="009F6ECD"/>
    <w:rsid w:val="00A04F94"/>
    <w:rsid w:val="00A1123E"/>
    <w:rsid w:val="00A126CB"/>
    <w:rsid w:val="00A14DDD"/>
    <w:rsid w:val="00A24733"/>
    <w:rsid w:val="00A33581"/>
    <w:rsid w:val="00A3365A"/>
    <w:rsid w:val="00A35B02"/>
    <w:rsid w:val="00A41466"/>
    <w:rsid w:val="00A414A3"/>
    <w:rsid w:val="00A42FB4"/>
    <w:rsid w:val="00A47BC8"/>
    <w:rsid w:val="00A52991"/>
    <w:rsid w:val="00A54FBC"/>
    <w:rsid w:val="00A65153"/>
    <w:rsid w:val="00A6730F"/>
    <w:rsid w:val="00A679FF"/>
    <w:rsid w:val="00A732C5"/>
    <w:rsid w:val="00A80C91"/>
    <w:rsid w:val="00A813AB"/>
    <w:rsid w:val="00A8260E"/>
    <w:rsid w:val="00A83F23"/>
    <w:rsid w:val="00A85DC5"/>
    <w:rsid w:val="00A926A5"/>
    <w:rsid w:val="00A92B6A"/>
    <w:rsid w:val="00A93FE4"/>
    <w:rsid w:val="00A946E3"/>
    <w:rsid w:val="00A96194"/>
    <w:rsid w:val="00AA0B61"/>
    <w:rsid w:val="00AA0F03"/>
    <w:rsid w:val="00AA1E55"/>
    <w:rsid w:val="00AA5E01"/>
    <w:rsid w:val="00AB62C4"/>
    <w:rsid w:val="00AB7AC2"/>
    <w:rsid w:val="00AC11F5"/>
    <w:rsid w:val="00AC1C60"/>
    <w:rsid w:val="00AC4192"/>
    <w:rsid w:val="00AD3C3E"/>
    <w:rsid w:val="00AD40F2"/>
    <w:rsid w:val="00AD7751"/>
    <w:rsid w:val="00AE45FA"/>
    <w:rsid w:val="00AF48B3"/>
    <w:rsid w:val="00B023A6"/>
    <w:rsid w:val="00B02454"/>
    <w:rsid w:val="00B044A9"/>
    <w:rsid w:val="00B05026"/>
    <w:rsid w:val="00B05F60"/>
    <w:rsid w:val="00B07D95"/>
    <w:rsid w:val="00B17B05"/>
    <w:rsid w:val="00B17C55"/>
    <w:rsid w:val="00B205D9"/>
    <w:rsid w:val="00B24960"/>
    <w:rsid w:val="00B31AA2"/>
    <w:rsid w:val="00B333D3"/>
    <w:rsid w:val="00B35EEC"/>
    <w:rsid w:val="00B370FA"/>
    <w:rsid w:val="00B37A32"/>
    <w:rsid w:val="00B37B49"/>
    <w:rsid w:val="00B42C35"/>
    <w:rsid w:val="00B558A5"/>
    <w:rsid w:val="00B579B7"/>
    <w:rsid w:val="00B60E4A"/>
    <w:rsid w:val="00B614E8"/>
    <w:rsid w:val="00B721E3"/>
    <w:rsid w:val="00B7560B"/>
    <w:rsid w:val="00B77EF7"/>
    <w:rsid w:val="00B823B8"/>
    <w:rsid w:val="00B854A2"/>
    <w:rsid w:val="00B938AA"/>
    <w:rsid w:val="00BA13DA"/>
    <w:rsid w:val="00BA148D"/>
    <w:rsid w:val="00BA343A"/>
    <w:rsid w:val="00BA67B8"/>
    <w:rsid w:val="00BB22DB"/>
    <w:rsid w:val="00BB2CEC"/>
    <w:rsid w:val="00BB720A"/>
    <w:rsid w:val="00BC35AB"/>
    <w:rsid w:val="00BD092C"/>
    <w:rsid w:val="00BD150B"/>
    <w:rsid w:val="00BD23BB"/>
    <w:rsid w:val="00BD3343"/>
    <w:rsid w:val="00BD3A39"/>
    <w:rsid w:val="00BD7079"/>
    <w:rsid w:val="00BE0174"/>
    <w:rsid w:val="00BF23F2"/>
    <w:rsid w:val="00BF2CBC"/>
    <w:rsid w:val="00BF2DF1"/>
    <w:rsid w:val="00BF4A15"/>
    <w:rsid w:val="00BF65B6"/>
    <w:rsid w:val="00BF6661"/>
    <w:rsid w:val="00C02CB1"/>
    <w:rsid w:val="00C04AA6"/>
    <w:rsid w:val="00C102DD"/>
    <w:rsid w:val="00C13A4D"/>
    <w:rsid w:val="00C13E49"/>
    <w:rsid w:val="00C1463C"/>
    <w:rsid w:val="00C23B9D"/>
    <w:rsid w:val="00C24473"/>
    <w:rsid w:val="00C24A18"/>
    <w:rsid w:val="00C24E36"/>
    <w:rsid w:val="00C27772"/>
    <w:rsid w:val="00C31C34"/>
    <w:rsid w:val="00C33827"/>
    <w:rsid w:val="00C348C0"/>
    <w:rsid w:val="00C42FD4"/>
    <w:rsid w:val="00C44F6B"/>
    <w:rsid w:val="00C500AD"/>
    <w:rsid w:val="00C57551"/>
    <w:rsid w:val="00C57941"/>
    <w:rsid w:val="00C61582"/>
    <w:rsid w:val="00C62A61"/>
    <w:rsid w:val="00C63F4E"/>
    <w:rsid w:val="00C644B6"/>
    <w:rsid w:val="00C724B2"/>
    <w:rsid w:val="00C72D06"/>
    <w:rsid w:val="00C7473B"/>
    <w:rsid w:val="00C81F60"/>
    <w:rsid w:val="00C84553"/>
    <w:rsid w:val="00C86783"/>
    <w:rsid w:val="00C87290"/>
    <w:rsid w:val="00C8791D"/>
    <w:rsid w:val="00C96C7F"/>
    <w:rsid w:val="00CA0FF4"/>
    <w:rsid w:val="00CB2A33"/>
    <w:rsid w:val="00CB429B"/>
    <w:rsid w:val="00CB55E6"/>
    <w:rsid w:val="00CC0174"/>
    <w:rsid w:val="00CC3516"/>
    <w:rsid w:val="00CD2AD2"/>
    <w:rsid w:val="00CD69AC"/>
    <w:rsid w:val="00CD6A2E"/>
    <w:rsid w:val="00CD7DD2"/>
    <w:rsid w:val="00CE437A"/>
    <w:rsid w:val="00CE480D"/>
    <w:rsid w:val="00CF18C1"/>
    <w:rsid w:val="00CF26EC"/>
    <w:rsid w:val="00CF35BA"/>
    <w:rsid w:val="00D04D81"/>
    <w:rsid w:val="00D0652C"/>
    <w:rsid w:val="00D11F02"/>
    <w:rsid w:val="00D12C4C"/>
    <w:rsid w:val="00D1463B"/>
    <w:rsid w:val="00D14C0F"/>
    <w:rsid w:val="00D1521C"/>
    <w:rsid w:val="00D21B1B"/>
    <w:rsid w:val="00D2456B"/>
    <w:rsid w:val="00D25001"/>
    <w:rsid w:val="00D25D0C"/>
    <w:rsid w:val="00D26F9B"/>
    <w:rsid w:val="00D35010"/>
    <w:rsid w:val="00D3639F"/>
    <w:rsid w:val="00D47244"/>
    <w:rsid w:val="00D50C5A"/>
    <w:rsid w:val="00D50EE1"/>
    <w:rsid w:val="00D53774"/>
    <w:rsid w:val="00D53C2B"/>
    <w:rsid w:val="00D540DB"/>
    <w:rsid w:val="00D55AE3"/>
    <w:rsid w:val="00D62167"/>
    <w:rsid w:val="00D63DC4"/>
    <w:rsid w:val="00D641E6"/>
    <w:rsid w:val="00D64E08"/>
    <w:rsid w:val="00D6665C"/>
    <w:rsid w:val="00D667D1"/>
    <w:rsid w:val="00D66F9D"/>
    <w:rsid w:val="00D81454"/>
    <w:rsid w:val="00D83760"/>
    <w:rsid w:val="00D876C7"/>
    <w:rsid w:val="00D87B38"/>
    <w:rsid w:val="00D913A2"/>
    <w:rsid w:val="00D96996"/>
    <w:rsid w:val="00DA078E"/>
    <w:rsid w:val="00DA10E3"/>
    <w:rsid w:val="00DA37D0"/>
    <w:rsid w:val="00DA4C4C"/>
    <w:rsid w:val="00DD0E1E"/>
    <w:rsid w:val="00DE3104"/>
    <w:rsid w:val="00DF2619"/>
    <w:rsid w:val="00DF454A"/>
    <w:rsid w:val="00DF6588"/>
    <w:rsid w:val="00DF72C1"/>
    <w:rsid w:val="00E01BA4"/>
    <w:rsid w:val="00E04477"/>
    <w:rsid w:val="00E06C25"/>
    <w:rsid w:val="00E11C85"/>
    <w:rsid w:val="00E17558"/>
    <w:rsid w:val="00E215C5"/>
    <w:rsid w:val="00E24656"/>
    <w:rsid w:val="00E24834"/>
    <w:rsid w:val="00E257DD"/>
    <w:rsid w:val="00E27502"/>
    <w:rsid w:val="00E27DF2"/>
    <w:rsid w:val="00E31431"/>
    <w:rsid w:val="00E320F9"/>
    <w:rsid w:val="00E3404D"/>
    <w:rsid w:val="00E35527"/>
    <w:rsid w:val="00E36595"/>
    <w:rsid w:val="00E374DE"/>
    <w:rsid w:val="00E37DB6"/>
    <w:rsid w:val="00E41A95"/>
    <w:rsid w:val="00E42B04"/>
    <w:rsid w:val="00E43E31"/>
    <w:rsid w:val="00E464DB"/>
    <w:rsid w:val="00E47378"/>
    <w:rsid w:val="00E50F1B"/>
    <w:rsid w:val="00E57621"/>
    <w:rsid w:val="00E67D91"/>
    <w:rsid w:val="00E80F32"/>
    <w:rsid w:val="00E82C5F"/>
    <w:rsid w:val="00E82EC8"/>
    <w:rsid w:val="00E83504"/>
    <w:rsid w:val="00E874B6"/>
    <w:rsid w:val="00E903A6"/>
    <w:rsid w:val="00E94312"/>
    <w:rsid w:val="00E95596"/>
    <w:rsid w:val="00EA294E"/>
    <w:rsid w:val="00EA2A6C"/>
    <w:rsid w:val="00EA4922"/>
    <w:rsid w:val="00EA5576"/>
    <w:rsid w:val="00EA6742"/>
    <w:rsid w:val="00EA6A9A"/>
    <w:rsid w:val="00EB34A0"/>
    <w:rsid w:val="00EC422D"/>
    <w:rsid w:val="00ED2A7C"/>
    <w:rsid w:val="00ED2CF8"/>
    <w:rsid w:val="00ED6F96"/>
    <w:rsid w:val="00EF4B09"/>
    <w:rsid w:val="00F0548E"/>
    <w:rsid w:val="00F06B35"/>
    <w:rsid w:val="00F07BA0"/>
    <w:rsid w:val="00F11C0A"/>
    <w:rsid w:val="00F1573B"/>
    <w:rsid w:val="00F165CB"/>
    <w:rsid w:val="00F26236"/>
    <w:rsid w:val="00F305BA"/>
    <w:rsid w:val="00F3514B"/>
    <w:rsid w:val="00F361F7"/>
    <w:rsid w:val="00F3659F"/>
    <w:rsid w:val="00F401A4"/>
    <w:rsid w:val="00F404B9"/>
    <w:rsid w:val="00F415D9"/>
    <w:rsid w:val="00F42A62"/>
    <w:rsid w:val="00F4451F"/>
    <w:rsid w:val="00F465BE"/>
    <w:rsid w:val="00F4697E"/>
    <w:rsid w:val="00F51075"/>
    <w:rsid w:val="00F51290"/>
    <w:rsid w:val="00F62E32"/>
    <w:rsid w:val="00F66C60"/>
    <w:rsid w:val="00F70655"/>
    <w:rsid w:val="00F749CB"/>
    <w:rsid w:val="00F74FC1"/>
    <w:rsid w:val="00F75895"/>
    <w:rsid w:val="00F82446"/>
    <w:rsid w:val="00F83E29"/>
    <w:rsid w:val="00F858B7"/>
    <w:rsid w:val="00F875DE"/>
    <w:rsid w:val="00F940EB"/>
    <w:rsid w:val="00F95EC9"/>
    <w:rsid w:val="00F9635C"/>
    <w:rsid w:val="00FA0BFF"/>
    <w:rsid w:val="00FA2AA7"/>
    <w:rsid w:val="00FA4301"/>
    <w:rsid w:val="00FA51EA"/>
    <w:rsid w:val="00FB371E"/>
    <w:rsid w:val="00FB69A8"/>
    <w:rsid w:val="00FC3F56"/>
    <w:rsid w:val="00FC4A24"/>
    <w:rsid w:val="00FC514A"/>
    <w:rsid w:val="00FC5AC8"/>
    <w:rsid w:val="00FD02AD"/>
    <w:rsid w:val="00FD0D86"/>
    <w:rsid w:val="00FD3BF6"/>
    <w:rsid w:val="00FD3D1D"/>
    <w:rsid w:val="00FD5DB2"/>
    <w:rsid w:val="00FE201D"/>
    <w:rsid w:val="00FE2169"/>
    <w:rsid w:val="00FE2AC3"/>
    <w:rsid w:val="00FE3A71"/>
    <w:rsid w:val="00FE72F1"/>
    <w:rsid w:val="00FF0F36"/>
    <w:rsid w:val="00FF37D8"/>
    <w:rsid w:val="00FF4632"/>
    <w:rsid w:val="00FF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E9790"/>
  <w15:docId w15:val="{5F4B1FAC-B8CB-4238-B5ED-EA02D9C3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03"/>
    <w:rPr>
      <w:sz w:val="24"/>
      <w:szCs w:val="24"/>
    </w:rPr>
  </w:style>
  <w:style w:type="paragraph" w:styleId="Heading1">
    <w:name w:val="heading 1"/>
    <w:basedOn w:val="Normal"/>
    <w:next w:val="Normal"/>
    <w:link w:val="Heading1Char"/>
    <w:qFormat/>
    <w:rsid w:val="003D18C7"/>
    <w:pPr>
      <w:spacing w:before="240" w:after="24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paragraph" w:styleId="Header">
    <w:name w:val="header"/>
    <w:basedOn w:val="Normal"/>
    <w:link w:val="HeaderChar"/>
    <w:uiPriority w:val="99"/>
    <w:rsid w:val="004569D5"/>
    <w:pPr>
      <w:tabs>
        <w:tab w:val="center" w:pos="4536"/>
        <w:tab w:val="right" w:pos="9072"/>
      </w:tabs>
    </w:pPr>
  </w:style>
  <w:style w:type="character" w:styleId="FollowedHyperlink">
    <w:name w:val="FollowedHyperlink"/>
    <w:rsid w:val="00AB7AC2"/>
    <w:rPr>
      <w:color w:val="800080"/>
      <w:u w:val="single"/>
    </w:rPr>
  </w:style>
  <w:style w:type="character" w:customStyle="1" w:styleId="FootnoteTextChar">
    <w:name w:val="Footnote Text Char"/>
    <w:link w:val="FootnoteText"/>
    <w:semiHidden/>
    <w:locked/>
    <w:rsid w:val="004B6B56"/>
  </w:style>
  <w:style w:type="paragraph" w:customStyle="1" w:styleId="Text1">
    <w:name w:val="Text 1"/>
    <w:basedOn w:val="Normal"/>
    <w:link w:val="Text1Char"/>
    <w:rsid w:val="00AB62C4"/>
    <w:pPr>
      <w:spacing w:before="120" w:after="120"/>
      <w:ind w:left="850"/>
      <w:jc w:val="both"/>
    </w:pPr>
    <w:rPr>
      <w:lang w:eastAsia="zh-CN"/>
    </w:rPr>
  </w:style>
  <w:style w:type="character" w:customStyle="1" w:styleId="Text1Char">
    <w:name w:val="Text 1 Char"/>
    <w:link w:val="Text1"/>
    <w:rsid w:val="00AB62C4"/>
    <w:rPr>
      <w:sz w:val="24"/>
      <w:szCs w:val="24"/>
      <w:lang w:eastAsia="zh-CN"/>
    </w:rPr>
  </w:style>
  <w:style w:type="character" w:customStyle="1" w:styleId="HeaderChar">
    <w:name w:val="Header Char"/>
    <w:link w:val="Header"/>
    <w:uiPriority w:val="99"/>
    <w:rsid w:val="00AB62C4"/>
    <w:rPr>
      <w:sz w:val="24"/>
      <w:szCs w:val="24"/>
    </w:rPr>
  </w:style>
  <w:style w:type="paragraph" w:styleId="Subtitle">
    <w:name w:val="Subtitle"/>
    <w:basedOn w:val="Normal"/>
    <w:link w:val="SubtitleChar"/>
    <w:qFormat/>
    <w:rsid w:val="004D0E5B"/>
    <w:pPr>
      <w:snapToGrid w:val="0"/>
      <w:spacing w:before="120" w:after="120"/>
      <w:jc w:val="center"/>
    </w:pPr>
    <w:rPr>
      <w:rFonts w:ascii="Arial" w:hAnsi="Arial"/>
      <w:b/>
      <w:sz w:val="28"/>
      <w:szCs w:val="20"/>
      <w:lang w:eastAsia="en-US"/>
    </w:rPr>
  </w:style>
  <w:style w:type="character" w:customStyle="1" w:styleId="SubtitleChar">
    <w:name w:val="Subtitle Char"/>
    <w:link w:val="Subtitle"/>
    <w:rsid w:val="004D0E5B"/>
    <w:rPr>
      <w:rFonts w:ascii="Arial" w:hAnsi="Arial"/>
      <w:b/>
      <w:sz w:val="28"/>
      <w:lang w:val="bg-BG" w:eastAsia="en-US"/>
    </w:rPr>
  </w:style>
  <w:style w:type="paragraph" w:styleId="Revision">
    <w:name w:val="Revision"/>
    <w:hidden/>
    <w:uiPriority w:val="99"/>
    <w:semiHidden/>
    <w:rsid w:val="00887C57"/>
    <w:rPr>
      <w:sz w:val="24"/>
      <w:szCs w:val="24"/>
    </w:rPr>
  </w:style>
  <w:style w:type="character" w:styleId="CommentReference">
    <w:name w:val="annotation reference"/>
    <w:rsid w:val="004F6CEF"/>
    <w:rPr>
      <w:sz w:val="16"/>
      <w:szCs w:val="16"/>
    </w:rPr>
  </w:style>
  <w:style w:type="paragraph" w:styleId="CommentText">
    <w:name w:val="annotation text"/>
    <w:basedOn w:val="Normal"/>
    <w:link w:val="CommentTextChar"/>
    <w:rsid w:val="004F6CEF"/>
    <w:rPr>
      <w:sz w:val="20"/>
      <w:szCs w:val="20"/>
    </w:rPr>
  </w:style>
  <w:style w:type="character" w:customStyle="1" w:styleId="CommentTextChar">
    <w:name w:val="Comment Text Char"/>
    <w:basedOn w:val="DefaultParagraphFont"/>
    <w:link w:val="CommentText"/>
    <w:rsid w:val="004F6CEF"/>
  </w:style>
  <w:style w:type="paragraph" w:styleId="CommentSubject">
    <w:name w:val="annotation subject"/>
    <w:basedOn w:val="CommentText"/>
    <w:next w:val="CommentText"/>
    <w:link w:val="CommentSubjectChar"/>
    <w:rsid w:val="004F6CEF"/>
    <w:rPr>
      <w:b/>
      <w:bCs/>
    </w:rPr>
  </w:style>
  <w:style w:type="character" w:customStyle="1" w:styleId="CommentSubjectChar">
    <w:name w:val="Comment Subject Char"/>
    <w:link w:val="CommentSubject"/>
    <w:rsid w:val="004F6CEF"/>
    <w:rPr>
      <w:b/>
      <w:bCs/>
    </w:rPr>
  </w:style>
  <w:style w:type="character" w:customStyle="1" w:styleId="Heading1Char">
    <w:name w:val="Heading 1 Char"/>
    <w:link w:val="Heading1"/>
    <w:rsid w:val="003D18C7"/>
    <w:rPr>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80723">
      <w:bodyDiv w:val="1"/>
      <w:marLeft w:val="0"/>
      <w:marRight w:val="0"/>
      <w:marTop w:val="0"/>
      <w:marBottom w:val="0"/>
      <w:divBdr>
        <w:top w:val="none" w:sz="0" w:space="0" w:color="auto"/>
        <w:left w:val="none" w:sz="0" w:space="0" w:color="auto"/>
        <w:bottom w:val="none" w:sz="0" w:space="0" w:color="auto"/>
        <w:right w:val="none" w:sz="0" w:space="0" w:color="auto"/>
      </w:divBdr>
    </w:div>
    <w:div w:id="342173392">
      <w:bodyDiv w:val="1"/>
      <w:marLeft w:val="0"/>
      <w:marRight w:val="0"/>
      <w:marTop w:val="0"/>
      <w:marBottom w:val="0"/>
      <w:divBdr>
        <w:top w:val="none" w:sz="0" w:space="0" w:color="auto"/>
        <w:left w:val="none" w:sz="0" w:space="0" w:color="auto"/>
        <w:bottom w:val="none" w:sz="0" w:space="0" w:color="auto"/>
        <w:right w:val="none" w:sz="0" w:space="0" w:color="auto"/>
      </w:divBdr>
    </w:div>
    <w:div w:id="831724597">
      <w:bodyDiv w:val="1"/>
      <w:marLeft w:val="0"/>
      <w:marRight w:val="0"/>
      <w:marTop w:val="0"/>
      <w:marBottom w:val="0"/>
      <w:divBdr>
        <w:top w:val="none" w:sz="0" w:space="0" w:color="auto"/>
        <w:left w:val="none" w:sz="0" w:space="0" w:color="auto"/>
        <w:bottom w:val="none" w:sz="0" w:space="0" w:color="auto"/>
        <w:right w:val="none" w:sz="0" w:space="0" w:color="auto"/>
      </w:divBdr>
    </w:div>
    <w:div w:id="1067147981">
      <w:bodyDiv w:val="1"/>
      <w:marLeft w:val="0"/>
      <w:marRight w:val="0"/>
      <w:marTop w:val="0"/>
      <w:marBottom w:val="0"/>
      <w:divBdr>
        <w:top w:val="none" w:sz="0" w:space="0" w:color="auto"/>
        <w:left w:val="none" w:sz="0" w:space="0" w:color="auto"/>
        <w:bottom w:val="none" w:sz="0" w:space="0" w:color="auto"/>
        <w:right w:val="none" w:sz="0" w:space="0" w:color="auto"/>
      </w:divBdr>
    </w:div>
    <w:div w:id="1193374396">
      <w:bodyDiv w:val="1"/>
      <w:marLeft w:val="0"/>
      <w:marRight w:val="0"/>
      <w:marTop w:val="0"/>
      <w:marBottom w:val="0"/>
      <w:divBdr>
        <w:top w:val="none" w:sz="0" w:space="0" w:color="auto"/>
        <w:left w:val="none" w:sz="0" w:space="0" w:color="auto"/>
        <w:bottom w:val="none" w:sz="0" w:space="0" w:color="auto"/>
        <w:right w:val="none" w:sz="0" w:space="0" w:color="auto"/>
      </w:divBdr>
    </w:div>
    <w:div w:id="1325401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c.europa.eu/budget/inforeur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c.europa.eu/regional_policy/en/newsroom/funding-opportunities/calls-for-proposa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ec.europa.eu/budget/library/explained/management/protecting/privacy_statement_edes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c.europa.eu/info/system/files/privacy-statement-public-procurement-en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9c8edfa-0c89-4db5-84aa-c604a671fbfe">Grant application forms</Category>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b530588c51ecabe21f26934d83ce8c7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0a3d5629c0809fee7ecac954f3d5f8b6"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Grant agreement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4883C-312F-464E-8CDC-AD4F5F8FE567}">
  <ds:schemaRefs>
    <ds:schemaRef ds:uri="http://schemas.microsoft.com/office/2006/documentManagement/types"/>
    <ds:schemaRef ds:uri="09c8edfa-0c89-4db5-84aa-c604a671fbfe"/>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FAF51C8-7A33-435A-B384-17E38196108E}">
  <ds:schemaRefs>
    <ds:schemaRef ds:uri="http://schemas.microsoft.com/sharepoint/v3/contenttype/forms"/>
  </ds:schemaRefs>
</ds:datastoreItem>
</file>

<file path=customXml/itemProps3.xml><?xml version="1.0" encoding="utf-8"?>
<ds:datastoreItem xmlns:ds="http://schemas.openxmlformats.org/officeDocument/2006/customXml" ds:itemID="{D8DCC53F-438D-40FD-B05B-1BF32B2CC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A8C87-5100-4559-9ADF-17C37CB6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3196</Words>
  <Characters>19464</Characters>
  <Application>Microsoft Office Word</Application>
  <DocSecurity>0</DocSecurity>
  <Lines>778</Lines>
  <Paragraphs>359</Paragraphs>
  <ScaleCrop>false</ScaleCrop>
  <HeadingPairs>
    <vt:vector size="2" baseType="variant">
      <vt:variant>
        <vt:lpstr>Title</vt:lpstr>
      </vt:variant>
      <vt:variant>
        <vt:i4>1</vt:i4>
      </vt:variant>
    </vt:vector>
  </HeadingPairs>
  <TitlesOfParts>
    <vt:vector size="1" baseType="lpstr">
      <vt:lpstr>STANDARD GRANT APPLICATION FORM</vt:lpstr>
    </vt:vector>
  </TitlesOfParts>
  <Company>European Commission</Company>
  <LinksUpToDate>false</LinksUpToDate>
  <CharactersWithSpaces>22301</CharactersWithSpaces>
  <SharedDoc>false</SharedDoc>
  <HLinks>
    <vt:vector size="18" baseType="variant">
      <vt:variant>
        <vt:i4>4718624</vt:i4>
      </vt:variant>
      <vt:variant>
        <vt:i4>54</vt:i4>
      </vt:variant>
      <vt:variant>
        <vt:i4>0</vt:i4>
      </vt:variant>
      <vt:variant>
        <vt:i4>5</vt:i4>
      </vt:variant>
      <vt:variant>
        <vt:lpwstr>http://ec.europa.eu/budget/explained/management/protecting/protect_en.cfm</vt:lpwstr>
      </vt:variant>
      <vt:variant>
        <vt:lpwstr>BDCE</vt:lpwstr>
      </vt:variant>
      <vt:variant>
        <vt:i4>3997753</vt:i4>
      </vt:variant>
      <vt:variant>
        <vt:i4>51</vt:i4>
      </vt:variant>
      <vt:variant>
        <vt:i4>0</vt:i4>
      </vt:variant>
      <vt:variant>
        <vt:i4>5</vt:i4>
      </vt:variant>
      <vt:variant>
        <vt:lpwstr>http://ec.europa.eu/dataprotectionofficer/privacystatement_publicprocurement_en.pdf</vt:lpwstr>
      </vt:variant>
      <vt:variant>
        <vt:lpwstr/>
      </vt:variant>
      <vt:variant>
        <vt:i4>5242965</vt:i4>
      </vt:variant>
      <vt:variant>
        <vt:i4>36</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STANGL Renate (BUDG)</dc:creator>
  <cp:lastModifiedBy>HOUSSAIN Pierre (REGIO)</cp:lastModifiedBy>
  <cp:revision>3</cp:revision>
  <cp:lastPrinted>2015-11-13T07:40:00Z</cp:lastPrinted>
  <dcterms:created xsi:type="dcterms:W3CDTF">2021-11-16T15:11:00Z</dcterms:created>
  <dcterms:modified xsi:type="dcterms:W3CDTF">2021-11-17T14:10:00Z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10300</vt:r8>
  </property>
  <property fmtid="{D5CDD505-2E9C-101B-9397-08002B2CF9AE}" pid="3" name="ContentTypeId">
    <vt:lpwstr>0x010100D0966A0EB06BCE41920AE7F09F889088</vt:lpwstr>
  </property>
</Properties>
</file>