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18E69FC3" w:rsidR="00553180" w:rsidRDefault="00C309B6" w:rsidP="00E874AF">
      <w:pPr>
        <w:spacing w:before="120" w:after="120"/>
        <w:jc w:val="center"/>
        <w:rPr>
          <w:b/>
          <w:noProof/>
        </w:rPr>
      </w:pPr>
      <w:r w:rsidRPr="00074BE1">
        <w:rPr>
          <w:b/>
          <w:noProof/>
          <w:sz w:val="32"/>
          <w:szCs w:val="32"/>
        </w:rPr>
        <w:t xml:space="preserve">Ref: </w:t>
      </w:r>
      <w:r w:rsidR="00A56340">
        <w:rPr>
          <w:b/>
        </w:rPr>
        <w:t>A</w:t>
      </w:r>
      <w:r w:rsidRPr="00E874AF">
        <w:rPr>
          <w:b/>
        </w:rPr>
        <w:t xml:space="preserve">ction </w:t>
      </w:r>
      <w:r w:rsidR="00A56340" w:rsidRPr="00A460E0">
        <w:rPr>
          <w:b/>
          <w:i/>
          <w:noProof/>
        </w:rPr>
        <w:t>“</w:t>
      </w:r>
      <w:r w:rsidR="00A460E0" w:rsidRPr="00A460E0">
        <w:rPr>
          <w:b/>
          <w:i/>
          <w:noProof/>
        </w:rPr>
        <w:t>Pilot project for the safeguard and promotion of culture in the Outermost regions and the Overseas Countries and Territories”</w:t>
      </w:r>
      <w:r w:rsidR="00553180" w:rsidRPr="00E874AF">
        <w:rPr>
          <w:b/>
          <w:noProof/>
        </w:rPr>
        <w:t xml:space="preserve">; </w:t>
      </w:r>
    </w:p>
    <w:p w14:paraId="1CFB8A07" w14:textId="0B39890C" w:rsidR="00C309B6" w:rsidRPr="00A56340" w:rsidRDefault="00A460E0" w:rsidP="00A56340">
      <w:pPr>
        <w:spacing w:before="120" w:after="240"/>
        <w:jc w:val="center"/>
        <w:rPr>
          <w:b/>
          <w:i/>
          <w:noProof/>
        </w:rPr>
      </w:pPr>
      <w:r>
        <w:rPr>
          <w:b/>
          <w:i/>
          <w:noProof/>
        </w:rPr>
        <w:t>2020CE160AT032</w:t>
      </w:r>
      <w:bookmarkStart w:id="0" w:name="_GoBack"/>
      <w:bookmarkEnd w:id="0"/>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312AE684"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A56340" w:rsidRPr="00A56340">
        <w:t>Commission</w:t>
      </w:r>
      <w:r w:rsidRPr="00A56340">
        <w:t>, p</w:t>
      </w:r>
      <w:r w:rsidRPr="00FF6437">
        <w:t>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1"/>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2"/>
            </w:r>
            <w:r w:rsidR="00074BE1">
              <w:t>;</w:t>
            </w:r>
          </w:p>
        </w:tc>
      </w:tr>
      <w:tr w:rsidR="00074BE1" w14:paraId="1CFB8A20" w14:textId="77777777" w:rsidTr="00E874AF">
        <w:tc>
          <w:tcPr>
            <w:tcW w:w="9639" w:type="dxa"/>
            <w:shd w:val="clear" w:color="auto" w:fill="auto"/>
          </w:tcPr>
          <w:p w14:paraId="1CFB8A1F" w14:textId="47E13292" w:rsidR="00074BE1" w:rsidRDefault="00B51031" w:rsidP="00A56340">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A56340">
              <w:t>action</w:t>
            </w:r>
            <w:r w:rsidR="00074BE1" w:rsidRPr="00CB6C71">
              <w:t xml:space="preserve"> subject of this grant application</w:t>
            </w:r>
            <w:r w:rsidR="00074BE1">
              <w:t xml:space="preserve"> and commits to declare immediately to the </w:t>
            </w:r>
            <w:r w:rsidR="00074BE1">
              <w:lastRenderedPageBreak/>
              <w:t>Commission</w:t>
            </w:r>
            <w:r w:rsidR="00B402FA">
              <w:t xml:space="preserve">/ the </w:t>
            </w:r>
            <w:r w:rsidR="00074BE1">
              <w:t xml:space="preserve">Agency any other such Union funding it would receive until the end of the </w:t>
            </w:r>
            <w:r w:rsidR="00074BE1" w:rsidRPr="00A56340">
              <w:t>action</w:t>
            </w:r>
            <w:r w:rsidR="00074BE1"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lastRenderedPageBreak/>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xml:space="preserve">, respectively, or inciting, aiding, abetting or </w:t>
            </w:r>
            <w:r w:rsidRPr="00583379">
              <w:rPr>
                <w:color w:val="000000"/>
              </w:rPr>
              <w:lastRenderedPageBreak/>
              <w:t>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lastRenderedPageBreak/>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3"/>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lastRenderedPageBreak/>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lastRenderedPageBreak/>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59A36213"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C53743E"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A56340" w:rsidRPr="00A56340">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407B2E5"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00A56340">
        <w:t xml:space="preserve">conditions laid down in the </w:t>
      </w:r>
      <w:r w:rsidRPr="00A56340">
        <w:rPr>
          <w:noProof/>
        </w:rPr>
        <w:t>grant agreement.</w:t>
      </w:r>
    </w:p>
    <w:p w14:paraId="59846C07" w14:textId="3C31B703" w:rsidR="00352E2A" w:rsidRPr="008F0AC8" w:rsidRDefault="00352E2A" w:rsidP="00352E2A">
      <w:pPr>
        <w:spacing w:before="100" w:beforeAutospacing="1" w:after="100" w:afterAutospacing="1"/>
        <w:jc w:val="both"/>
        <w:rPr>
          <w:b/>
          <w:noProof/>
        </w:rPr>
      </w:pPr>
      <w:r w:rsidRPr="008F0AC8">
        <w:rPr>
          <w:b/>
          <w:noProof/>
        </w:rPr>
        <w:lastRenderedPageBreak/>
        <w:t xml:space="preserve">The above-mentioned person must immediately inform the </w:t>
      </w:r>
      <w:r w:rsidR="00655216" w:rsidRPr="00A56340">
        <w:rPr>
          <w:b/>
          <w:noProof/>
        </w:rPr>
        <w:t>Commission</w:t>
      </w:r>
      <w:r w:rsidR="00A56340">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71357320"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A460E0">
      <w:rPr>
        <w:noProof/>
        <w:sz w:val="20"/>
      </w:rPr>
      <w:t>6</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2">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B7D38"/>
    <w:rsid w:val="003C4BA5"/>
    <w:rsid w:val="003C6A7E"/>
    <w:rsid w:val="003E38BD"/>
    <w:rsid w:val="003F11F5"/>
    <w:rsid w:val="003F28A5"/>
    <w:rsid w:val="0040714B"/>
    <w:rsid w:val="00407679"/>
    <w:rsid w:val="00420F62"/>
    <w:rsid w:val="00436C87"/>
    <w:rsid w:val="00437501"/>
    <w:rsid w:val="004457EC"/>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49CF"/>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460E0"/>
    <w:rsid w:val="00A56340"/>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3BE9"/>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3800"/>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90F6153-6A1B-4A11-9AA9-3F12768464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A1540E5-55ED-4305-AC51-CB5910EE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2305</Words>
  <Characters>12452</Characters>
  <Application>Microsoft Office Word</Application>
  <DocSecurity>0</DocSecurity>
  <Lines>226</Lines>
  <Paragraphs>110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SHERRIT John (REGIO)</cp:lastModifiedBy>
  <cp:revision>6</cp:revision>
  <cp:lastPrinted>2018-07-20T08:10:00Z</cp:lastPrinted>
  <dcterms:created xsi:type="dcterms:W3CDTF">2020-02-06T15:53:00Z</dcterms:created>
  <dcterms:modified xsi:type="dcterms:W3CDTF">2020-08-06T10:17:00Z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