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33045" w14:textId="39A20A5F" w:rsidR="00E02A0C" w:rsidRDefault="00C25BBC" w:rsidP="000A1ECD">
      <w:pPr>
        <w:jc w:val="center"/>
        <w:rPr>
          <w:rFonts w:ascii="Verdana" w:hAnsi="Verdana" w:cstheme="minorHAnsi"/>
          <w:b/>
          <w:color w:val="003399"/>
          <w:kern w:val="12"/>
          <w:sz w:val="32"/>
          <w:szCs w:val="32"/>
        </w:rPr>
      </w:pPr>
      <w:r>
        <w:rPr>
          <w:noProof/>
          <w:lang w:val="en-GB" w:eastAsia="en-GB" w:bidi="ar-SA"/>
        </w:rPr>
        <mc:AlternateContent>
          <mc:Choice Requires="wps">
            <w:drawing>
              <wp:anchor distT="0" distB="0" distL="114300" distR="114300" simplePos="0" relativeHeight="251661312" behindDoc="0" locked="0" layoutInCell="1" allowOverlap="1" wp14:anchorId="024313E8" wp14:editId="4D75AD09">
                <wp:simplePos x="0" y="0"/>
                <wp:positionH relativeFrom="column">
                  <wp:posOffset>4346575</wp:posOffset>
                </wp:positionH>
                <wp:positionV relativeFrom="paragraph">
                  <wp:posOffset>6642100</wp:posOffset>
                </wp:positionV>
                <wp:extent cx="1289050" cy="386080"/>
                <wp:effectExtent l="0" t="0" r="6350" b="0"/>
                <wp:wrapNone/>
                <wp:docPr id="11" name="TextBox 10"/>
                <wp:cNvGraphicFramePr/>
                <a:graphic xmlns:a="http://schemas.openxmlformats.org/drawingml/2006/main">
                  <a:graphicData uri="http://schemas.microsoft.com/office/word/2010/wordprocessingShape">
                    <wps:wsp>
                      <wps:cNvSpPr txBox="1"/>
                      <wps:spPr>
                        <a:xfrm>
                          <a:off x="0" y="0"/>
                          <a:ext cx="1289050" cy="386080"/>
                        </a:xfrm>
                        <a:prstGeom prst="rect">
                          <a:avLst/>
                        </a:prstGeom>
                        <a:solidFill>
                          <a:srgbClr val="6DAC59"/>
                        </a:solidFill>
                      </wps:spPr>
                      <wps:txbx>
                        <w:txbxContent>
                          <w:p w14:paraId="1DFE1753" w14:textId="77777777" w:rsidR="00C25BBC" w:rsidRDefault="00C25BBC" w:rsidP="00C25BBC">
                            <w:pPr>
                              <w:pStyle w:val="NormalWeb"/>
                              <w:spacing w:before="0" w:beforeAutospacing="0" w:after="0" w:afterAutospacing="0"/>
                            </w:pPr>
                            <w:r>
                              <w:rPr>
                                <w:rFonts w:ascii="PF Square Sans Pro" w:hAnsi="PF Square Sans Pro" w:cstheme="minorBidi"/>
                                <w:i/>
                                <w:iCs/>
                                <w:color w:val="FFFFFF" w:themeColor="background1"/>
                                <w:kern w:val="24"/>
                                <w:sz w:val="17"/>
                                <w:szCs w:val="17"/>
                                <w:lang w:val="el-GR"/>
                              </w:rPr>
                              <w:t>Περιφερειακή Πολιτική και Αστική Ανάπτυξη</w:t>
                            </w:r>
                          </w:p>
                        </w:txbxContent>
                      </wps:txbx>
                      <wps:bodyPr wrap="square" lIns="43200" tIns="36000" rIns="3600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26" type="#_x0000_t202" style="position:absolute;left:0;text-align:left;margin-left:342.25pt;margin-top:523pt;width:101.5pt;height:30.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" fillcolor="#6dac59" stroked="f">
                <v:textbox inset="1.2mm,1mm,1mm">
                  <w:txbxContent>
                    <w:p w14:paraId="1DFE1753" w14:textId="77777777" w:rsidR="00C25BBC" w:rsidRDefault="00C25BBC" w:rsidP="00C25BBC">
                      <w:pPr>
                        <w:pStyle w:val="NormalWeb"/>
                        <w:spacing w:before="0" w:beforeAutospacing="0" w:after="0" w:afterAutospacing="0"/>
                      </w:pPr>
                      <w:r>
                        <w:rPr>
                          <w:rFonts w:ascii="PF Square Sans Pro" w:hAnsi="PF Square Sans Pro" w:cstheme="minorBidi"/>
                          <w:i/>
                          <w:iCs/>
                          <w:color w:val="FFFFFF" w:themeColor="background1"/>
                          <w:kern w:val="24"/>
                          <w:sz w:val="17"/>
                          <w:szCs w:val="17"/>
                          <w:lang w:val="el-GR"/>
                        </w:rPr>
                        <w:t>Περιφερειακή Πολιτική και Αστική Ανάπτυξη</w:t>
                      </w:r>
                    </w:p>
                  </w:txbxContent>
                </v:textbox>
              </v:shape>
            </w:pict>
          </mc:Fallback>
        </mc:AlternateContent>
      </w:r>
      <w:r w:rsidR="004C636E" w:rsidRPr="004C636E">
        <w:rPr>
          <w:rFonts w:ascii="Verdana" w:hAnsi="Verdana" w:cstheme="minorHAnsi"/>
          <w:b/>
          <w:noProof/>
          <w:color w:val="003399"/>
          <w:kern w:val="12"/>
          <w:sz w:val="32"/>
          <w:szCs w:val="32"/>
          <w:lang w:val="en-GB" w:eastAsia="en-GB" w:bidi="ar-SA"/>
        </w:rPr>
        <mc:AlternateContent>
          <mc:Choice Requires="wps">
            <w:drawing>
              <wp:anchor distT="0" distB="0" distL="114300" distR="114300" simplePos="0" relativeHeight="251659264" behindDoc="0" locked="0" layoutInCell="1" allowOverlap="1" wp14:anchorId="5F6E5D36" wp14:editId="1874A1F3">
                <wp:simplePos x="0" y="0"/>
                <wp:positionH relativeFrom="column">
                  <wp:posOffset>1843298</wp:posOffset>
                </wp:positionH>
                <wp:positionV relativeFrom="paragraph">
                  <wp:posOffset>5516031</wp:posOffset>
                </wp:positionV>
                <wp:extent cx="5842635" cy="771896"/>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771896"/>
                        </a:xfrm>
                        <a:prstGeom prst="rect">
                          <a:avLst/>
                        </a:prstGeom>
                        <a:solidFill>
                          <a:srgbClr val="FFFFFF"/>
                        </a:solidFill>
                        <a:ln w="9525">
                          <a:solidFill>
                            <a:srgbClr val="000000"/>
                          </a:solidFill>
                          <a:miter lim="800000"/>
                          <a:headEnd/>
                          <a:tailEnd/>
                        </a:ln>
                      </wps:spPr>
                      <wps:txbx>
                        <w:txbxContent>
                          <w:p w14:paraId="2FC522CE" w14:textId="4C7C4CD8" w:rsidR="004C636E" w:rsidRPr="004C636E" w:rsidRDefault="004C636E">
                            <w:pPr>
                              <w:rPr>
                                <w:lang w:val="en-GB"/>
                              </w:rPr>
                            </w:pPr>
                            <w:r>
                              <w:rPr>
                                <w:rFonts w:ascii="Verdana" w:hAnsi="Verdana" w:cstheme="minorHAnsi"/>
                                <w:b/>
                                <w:noProof/>
                                <w:color w:val="003399"/>
                                <w:kern w:val="12"/>
                                <w:sz w:val="32"/>
                                <w:szCs w:val="32"/>
                                <w:lang w:val="en-GB" w:eastAsia="en-GB" w:bidi="ar-SA"/>
                              </w:rPr>
                              <w:drawing>
                                <wp:inline distT="0" distB="0" distL="0" distR="0" wp14:anchorId="579CCAB7" wp14:editId="3519BCED">
                                  <wp:extent cx="5771407" cy="7251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0707" cy="725083"/>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45.15pt;margin-top:434.35pt;width:460.05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H1JAIAAEY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">
                <v:textbox>
                  <w:txbxContent>
                    <w:p w14:paraId="2FC522CE" w14:textId="4C7C4CD8" w:rsidR="004C636E" w:rsidRPr="004C636E" w:rsidRDefault="004C636E">
                      <w:pPr>
                        <w:rPr>
                          <w:lang w:val="en-GB"/>
                        </w:rPr>
                      </w:pPr>
                      <w:r>
                        <w:rPr>
                          <w:rFonts w:ascii="Verdana" w:hAnsi="Verdana" w:cstheme="minorHAnsi"/>
                          <w:b/>
                          <w:noProof/>
                          <w:color w:val="003399"/>
                          <w:kern w:val="12"/>
                          <w:sz w:val="32"/>
                          <w:szCs w:val="32"/>
                          <w:lang w:val="en-GB" w:eastAsia="en-GB" w:bidi="ar-SA"/>
                        </w:rPr>
                        <w:drawing>
                          <wp:inline distT="0" distB="0" distL="0" distR="0" wp14:anchorId="579CCAB7" wp14:editId="3519BCED">
                            <wp:extent cx="5771407" cy="7251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0707" cy="725083"/>
                                    </a:xfrm>
                                    <a:prstGeom prst="rect">
                                      <a:avLst/>
                                    </a:prstGeom>
                                    <a:noFill/>
                                  </pic:spPr>
                                </pic:pic>
                              </a:graphicData>
                            </a:graphic>
                          </wp:inline>
                        </w:drawing>
                      </w:r>
                    </w:p>
                  </w:txbxContent>
                </v:textbox>
              </v:shape>
            </w:pict>
          </mc:Fallback>
        </mc:AlternateContent>
      </w:r>
      <w:r w:rsidR="00043D4D">
        <w:rPr>
          <w:noProof/>
          <w:lang w:val="en-GB" w:eastAsia="en-GB" w:bidi="ar-SA"/>
        </w:rPr>
        <w:drawing>
          <wp:inline distT="0" distB="0" distL="0" distR="0" wp14:anchorId="39078D76" wp14:editId="44B13BF6">
            <wp:extent cx="9665383" cy="68401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65383" cy="6840187"/>
                    </a:xfrm>
                    <a:prstGeom prst="rect">
                      <a:avLst/>
                    </a:prstGeom>
                    <a:noFill/>
                  </pic:spPr>
                </pic:pic>
              </a:graphicData>
            </a:graphic>
          </wp:inline>
        </w:drawing>
      </w:r>
    </w:p>
    <w:p w14:paraId="4C263440" w14:textId="4F2CAA6D" w:rsidR="00E02A0C" w:rsidRDefault="00E02A0C" w:rsidP="000A1ECD">
      <w:pPr>
        <w:jc w:val="center"/>
        <w:rPr>
          <w:rFonts w:ascii="Verdana" w:hAnsi="Verdana" w:cstheme="minorHAnsi"/>
          <w:b/>
          <w:color w:val="003399"/>
          <w:kern w:val="12"/>
          <w:sz w:val="32"/>
          <w:szCs w:val="32"/>
        </w:rPr>
        <w:sectPr w:rsidR="00E02A0C" w:rsidSect="00043D4D">
          <w:headerReference w:type="default" r:id="rId11"/>
          <w:footerReference w:type="default" r:id="rId12"/>
          <w:footerReference w:type="first" r:id="rId13"/>
          <w:pgSz w:w="15840" w:h="12240" w:orient="landscape" w:code="1"/>
          <w:pgMar w:top="851" w:right="814" w:bottom="1440" w:left="426" w:header="720" w:footer="720" w:gutter="0"/>
          <w:cols w:space="720"/>
          <w:titlePg/>
          <w:docGrid w:linePitch="360"/>
        </w:sectPr>
      </w:pPr>
    </w:p>
    <w:p w14:paraId="727F936A" w14:textId="77777777" w:rsidR="00F800B1" w:rsidRPr="00EE307C" w:rsidRDefault="00F01312" w:rsidP="00F01312">
      <w:pPr>
        <w:rPr>
          <w:rFonts w:ascii="Verdana" w:hAnsi="Verdana" w:cstheme="minorHAnsi"/>
          <w:b/>
          <w:color w:val="003399"/>
          <w:kern w:val="12"/>
          <w:sz w:val="32"/>
          <w:szCs w:val="32"/>
        </w:rPr>
      </w:pPr>
      <w:r>
        <w:rPr>
          <w:rFonts w:ascii="Verdana" w:hAnsi="Verdana" w:cstheme="minorHAnsi"/>
          <w:b/>
          <w:color w:val="003399"/>
          <w:kern w:val="12"/>
          <w:sz w:val="32"/>
        </w:rPr>
        <w:lastRenderedPageBreak/>
        <w:t>Εκδόσεις του εγγράφου</w:t>
      </w:r>
    </w:p>
    <w:tbl>
      <w:tblPr>
        <w:tblStyle w:val="TableGrid"/>
        <w:tblW w:w="5000" w:type="pct"/>
        <w:tblLook w:val="04A0" w:firstRow="1" w:lastRow="0" w:firstColumn="1" w:lastColumn="0" w:noHBand="0" w:noVBand="1"/>
      </w:tblPr>
      <w:tblGrid>
        <w:gridCol w:w="6588"/>
        <w:gridCol w:w="6588"/>
      </w:tblGrid>
      <w:tr w:rsidR="00F01312" w:rsidRPr="004C64B2" w14:paraId="75F5FB5F" w14:textId="77777777" w:rsidTr="00345D5C">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14:paraId="23474D3C" w14:textId="77777777" w:rsidR="00F01312" w:rsidRPr="004C64B2" w:rsidRDefault="00F01312" w:rsidP="00345D5C">
            <w:pPr>
              <w:rPr>
                <w:rFonts w:cstheme="minorHAnsi"/>
                <w:sz w:val="20"/>
                <w:szCs w:val="32"/>
              </w:rPr>
            </w:pPr>
            <w:r>
              <w:rPr>
                <w:rFonts w:cstheme="minorHAnsi"/>
                <w:sz w:val="20"/>
              </w:rPr>
              <w:t>Έκδοση</w:t>
            </w:r>
          </w:p>
        </w:tc>
        <w:tc>
          <w:tcPr>
            <w:tcW w:w="2500" w:type="pct"/>
            <w:shd w:val="clear" w:color="auto" w:fill="44546A" w:themeFill="text2"/>
          </w:tcPr>
          <w:p w14:paraId="016AB6DD" w14:textId="77777777" w:rsidR="00F01312" w:rsidRPr="004C64B2" w:rsidRDefault="00F01312" w:rsidP="00345D5C">
            <w:pPr>
              <w:rPr>
                <w:rFonts w:cstheme="minorHAnsi"/>
                <w:sz w:val="20"/>
                <w:szCs w:val="32"/>
              </w:rPr>
            </w:pPr>
            <w:r>
              <w:rPr>
                <w:rFonts w:cstheme="minorHAnsi"/>
                <w:sz w:val="20"/>
              </w:rPr>
              <w:t>Ημερομηνία</w:t>
            </w:r>
          </w:p>
        </w:tc>
      </w:tr>
      <w:tr w:rsidR="00F01312" w:rsidRPr="004C64B2" w14:paraId="09F65DDF" w14:textId="77777777" w:rsidTr="00345D5C">
        <w:trPr>
          <w:trHeight w:val="265"/>
        </w:trPr>
        <w:tc>
          <w:tcPr>
            <w:tcW w:w="2500" w:type="pct"/>
          </w:tcPr>
          <w:p w14:paraId="78B96977" w14:textId="77777777" w:rsidR="00F01312" w:rsidRPr="004C64B2" w:rsidRDefault="00F01312" w:rsidP="00345D5C">
            <w:pPr>
              <w:rPr>
                <w:rFonts w:cstheme="minorHAnsi"/>
                <w:sz w:val="20"/>
                <w:szCs w:val="32"/>
              </w:rPr>
            </w:pPr>
            <w:r>
              <w:rPr>
                <w:rFonts w:cstheme="minorHAnsi"/>
                <w:sz w:val="20"/>
              </w:rPr>
              <w:t>V1</w:t>
            </w:r>
          </w:p>
        </w:tc>
        <w:tc>
          <w:tcPr>
            <w:tcW w:w="2500" w:type="pct"/>
          </w:tcPr>
          <w:p w14:paraId="7C0FECA5" w14:textId="125C52AC" w:rsidR="00F01312" w:rsidRPr="004C64B2" w:rsidRDefault="00281DCA" w:rsidP="00345D5C">
            <w:pPr>
              <w:rPr>
                <w:rFonts w:cstheme="minorHAnsi"/>
                <w:sz w:val="20"/>
                <w:szCs w:val="32"/>
              </w:rPr>
            </w:pPr>
            <w:r>
              <w:rPr>
                <w:rFonts w:cstheme="minorHAnsi"/>
                <w:sz w:val="20"/>
              </w:rPr>
              <w:t>3 Νοεμβρίου 2017</w:t>
            </w:r>
          </w:p>
        </w:tc>
      </w:tr>
      <w:tr w:rsidR="00F01312" w:rsidRPr="004C64B2" w14:paraId="727A5A84" w14:textId="77777777" w:rsidTr="00345D5C">
        <w:trPr>
          <w:trHeight w:val="254"/>
        </w:trPr>
        <w:tc>
          <w:tcPr>
            <w:tcW w:w="2500" w:type="pct"/>
          </w:tcPr>
          <w:p w14:paraId="4B7BE517" w14:textId="77777777" w:rsidR="00F01312" w:rsidRPr="004C64B2" w:rsidRDefault="00F01312" w:rsidP="00345D5C">
            <w:pPr>
              <w:rPr>
                <w:rFonts w:cstheme="minorHAnsi"/>
                <w:sz w:val="20"/>
                <w:szCs w:val="32"/>
              </w:rPr>
            </w:pPr>
          </w:p>
        </w:tc>
        <w:tc>
          <w:tcPr>
            <w:tcW w:w="2500" w:type="pct"/>
          </w:tcPr>
          <w:p w14:paraId="6B107C38" w14:textId="77777777" w:rsidR="00F01312" w:rsidRPr="004C64B2" w:rsidRDefault="00F01312" w:rsidP="00345D5C">
            <w:pPr>
              <w:rPr>
                <w:rFonts w:cstheme="minorHAnsi"/>
                <w:sz w:val="20"/>
                <w:szCs w:val="32"/>
              </w:rPr>
            </w:pPr>
          </w:p>
        </w:tc>
      </w:tr>
      <w:tr w:rsidR="00F01312" w:rsidRPr="004C64B2" w14:paraId="3287FC7C" w14:textId="77777777" w:rsidTr="00345D5C">
        <w:trPr>
          <w:trHeight w:val="254"/>
        </w:trPr>
        <w:tc>
          <w:tcPr>
            <w:tcW w:w="2500" w:type="pct"/>
          </w:tcPr>
          <w:p w14:paraId="5AEF62A0" w14:textId="77777777" w:rsidR="00F01312" w:rsidRPr="004C64B2" w:rsidRDefault="00F01312" w:rsidP="00345D5C">
            <w:pPr>
              <w:rPr>
                <w:rFonts w:cstheme="minorHAnsi"/>
                <w:sz w:val="20"/>
                <w:szCs w:val="32"/>
              </w:rPr>
            </w:pPr>
          </w:p>
        </w:tc>
        <w:tc>
          <w:tcPr>
            <w:tcW w:w="2500" w:type="pct"/>
          </w:tcPr>
          <w:p w14:paraId="2CA78AE3" w14:textId="77777777" w:rsidR="00F01312" w:rsidRPr="004C64B2" w:rsidRDefault="00F01312" w:rsidP="00345D5C">
            <w:pPr>
              <w:rPr>
                <w:rFonts w:cstheme="minorHAnsi"/>
                <w:sz w:val="20"/>
                <w:szCs w:val="32"/>
              </w:rPr>
            </w:pPr>
          </w:p>
        </w:tc>
      </w:tr>
      <w:tr w:rsidR="00F01312" w:rsidRPr="004C64B2" w14:paraId="532832C8" w14:textId="77777777" w:rsidTr="00345D5C">
        <w:trPr>
          <w:trHeight w:val="265"/>
        </w:trPr>
        <w:tc>
          <w:tcPr>
            <w:tcW w:w="2500" w:type="pct"/>
          </w:tcPr>
          <w:p w14:paraId="25EDE89B" w14:textId="77777777" w:rsidR="00F01312" w:rsidRPr="004C64B2" w:rsidRDefault="00F01312" w:rsidP="00345D5C">
            <w:pPr>
              <w:rPr>
                <w:rFonts w:cstheme="minorHAnsi"/>
                <w:sz w:val="20"/>
                <w:szCs w:val="32"/>
              </w:rPr>
            </w:pPr>
          </w:p>
        </w:tc>
        <w:tc>
          <w:tcPr>
            <w:tcW w:w="2500" w:type="pct"/>
          </w:tcPr>
          <w:p w14:paraId="330147B1" w14:textId="77777777" w:rsidR="00F01312" w:rsidRPr="004C64B2" w:rsidRDefault="00F01312" w:rsidP="00345D5C">
            <w:pPr>
              <w:rPr>
                <w:rFonts w:cstheme="minorHAnsi"/>
                <w:sz w:val="20"/>
                <w:szCs w:val="32"/>
              </w:rPr>
            </w:pPr>
          </w:p>
        </w:tc>
      </w:tr>
      <w:tr w:rsidR="00F01312" w:rsidRPr="004C64B2" w14:paraId="66BE27FC" w14:textId="77777777" w:rsidTr="00345D5C">
        <w:trPr>
          <w:trHeight w:val="254"/>
        </w:trPr>
        <w:tc>
          <w:tcPr>
            <w:tcW w:w="2500" w:type="pct"/>
          </w:tcPr>
          <w:p w14:paraId="4831088F" w14:textId="77777777" w:rsidR="00F01312" w:rsidRPr="004C64B2" w:rsidRDefault="00F01312" w:rsidP="00345D5C">
            <w:pPr>
              <w:rPr>
                <w:rFonts w:cstheme="minorHAnsi"/>
                <w:sz w:val="20"/>
                <w:szCs w:val="32"/>
              </w:rPr>
            </w:pPr>
          </w:p>
        </w:tc>
        <w:tc>
          <w:tcPr>
            <w:tcW w:w="2500" w:type="pct"/>
          </w:tcPr>
          <w:p w14:paraId="1C2230FD" w14:textId="77777777" w:rsidR="00F01312" w:rsidRPr="004C64B2" w:rsidRDefault="00F01312" w:rsidP="00345D5C">
            <w:pPr>
              <w:rPr>
                <w:rFonts w:cstheme="minorHAnsi"/>
                <w:sz w:val="20"/>
                <w:szCs w:val="32"/>
              </w:rPr>
            </w:pPr>
          </w:p>
        </w:tc>
      </w:tr>
      <w:tr w:rsidR="00F01312" w:rsidRPr="004C64B2" w14:paraId="11C50E85" w14:textId="77777777" w:rsidTr="00345D5C">
        <w:trPr>
          <w:trHeight w:val="254"/>
        </w:trPr>
        <w:tc>
          <w:tcPr>
            <w:tcW w:w="2500" w:type="pct"/>
          </w:tcPr>
          <w:p w14:paraId="2810D2BA" w14:textId="77777777" w:rsidR="00F01312" w:rsidRPr="004C64B2" w:rsidRDefault="00F01312" w:rsidP="00345D5C">
            <w:pPr>
              <w:rPr>
                <w:rFonts w:cstheme="minorHAnsi"/>
                <w:sz w:val="20"/>
                <w:szCs w:val="32"/>
              </w:rPr>
            </w:pPr>
          </w:p>
        </w:tc>
        <w:tc>
          <w:tcPr>
            <w:tcW w:w="2500" w:type="pct"/>
          </w:tcPr>
          <w:p w14:paraId="2870FDCB" w14:textId="77777777" w:rsidR="00F01312" w:rsidRPr="004C64B2" w:rsidRDefault="00F01312" w:rsidP="00345D5C">
            <w:pPr>
              <w:rPr>
                <w:rFonts w:cstheme="minorHAnsi"/>
                <w:sz w:val="20"/>
                <w:szCs w:val="32"/>
              </w:rPr>
            </w:pPr>
          </w:p>
        </w:tc>
      </w:tr>
      <w:tr w:rsidR="00F01312" w:rsidRPr="004C64B2" w14:paraId="25783DBF" w14:textId="77777777" w:rsidTr="00345D5C">
        <w:trPr>
          <w:trHeight w:val="265"/>
        </w:trPr>
        <w:tc>
          <w:tcPr>
            <w:tcW w:w="2500" w:type="pct"/>
          </w:tcPr>
          <w:p w14:paraId="4FCAB984" w14:textId="77777777" w:rsidR="00F01312" w:rsidRPr="004C64B2" w:rsidRDefault="00F01312" w:rsidP="00345D5C">
            <w:pPr>
              <w:rPr>
                <w:rFonts w:cstheme="minorHAnsi"/>
                <w:sz w:val="20"/>
                <w:szCs w:val="32"/>
              </w:rPr>
            </w:pPr>
          </w:p>
        </w:tc>
        <w:tc>
          <w:tcPr>
            <w:tcW w:w="2500" w:type="pct"/>
          </w:tcPr>
          <w:p w14:paraId="2F3BD572" w14:textId="77777777" w:rsidR="00F01312" w:rsidRPr="004C64B2" w:rsidRDefault="00F01312" w:rsidP="00345D5C">
            <w:pPr>
              <w:rPr>
                <w:rFonts w:cstheme="minorHAnsi"/>
                <w:sz w:val="20"/>
                <w:szCs w:val="32"/>
              </w:rPr>
            </w:pPr>
          </w:p>
        </w:tc>
      </w:tr>
      <w:tr w:rsidR="00F01312" w:rsidRPr="004C64B2" w14:paraId="132B32CA" w14:textId="77777777" w:rsidTr="00345D5C">
        <w:trPr>
          <w:trHeight w:val="254"/>
        </w:trPr>
        <w:tc>
          <w:tcPr>
            <w:tcW w:w="2500" w:type="pct"/>
          </w:tcPr>
          <w:p w14:paraId="10E59F3B" w14:textId="77777777" w:rsidR="00F01312" w:rsidRPr="004C64B2" w:rsidRDefault="00F01312" w:rsidP="00345D5C">
            <w:pPr>
              <w:rPr>
                <w:rFonts w:cstheme="minorHAnsi"/>
                <w:sz w:val="20"/>
                <w:szCs w:val="32"/>
              </w:rPr>
            </w:pPr>
          </w:p>
        </w:tc>
        <w:tc>
          <w:tcPr>
            <w:tcW w:w="2500" w:type="pct"/>
          </w:tcPr>
          <w:p w14:paraId="541A61EA" w14:textId="77777777" w:rsidR="00F01312" w:rsidRPr="004C64B2" w:rsidRDefault="00F01312" w:rsidP="00345D5C">
            <w:pPr>
              <w:rPr>
                <w:rFonts w:cstheme="minorHAnsi"/>
                <w:sz w:val="20"/>
                <w:szCs w:val="32"/>
              </w:rPr>
            </w:pPr>
          </w:p>
        </w:tc>
      </w:tr>
      <w:tr w:rsidR="00F01312" w:rsidRPr="004C64B2" w14:paraId="52874884" w14:textId="77777777" w:rsidTr="00345D5C">
        <w:trPr>
          <w:trHeight w:val="265"/>
        </w:trPr>
        <w:tc>
          <w:tcPr>
            <w:tcW w:w="2500" w:type="pct"/>
          </w:tcPr>
          <w:p w14:paraId="7B482E9E" w14:textId="77777777" w:rsidR="00F01312" w:rsidRPr="004C64B2" w:rsidRDefault="00F01312" w:rsidP="00345D5C">
            <w:pPr>
              <w:rPr>
                <w:rFonts w:cstheme="minorHAnsi"/>
                <w:sz w:val="20"/>
                <w:szCs w:val="32"/>
              </w:rPr>
            </w:pPr>
          </w:p>
        </w:tc>
        <w:tc>
          <w:tcPr>
            <w:tcW w:w="2500" w:type="pct"/>
          </w:tcPr>
          <w:p w14:paraId="1B316F4B" w14:textId="77777777" w:rsidR="00F01312" w:rsidRPr="004C64B2" w:rsidRDefault="00F01312" w:rsidP="00345D5C">
            <w:pPr>
              <w:rPr>
                <w:rFonts w:cstheme="minorHAnsi"/>
                <w:sz w:val="20"/>
                <w:szCs w:val="32"/>
              </w:rPr>
            </w:pPr>
          </w:p>
        </w:tc>
      </w:tr>
      <w:tr w:rsidR="00F01312" w:rsidRPr="004C64B2" w14:paraId="70492330" w14:textId="77777777" w:rsidTr="00345D5C">
        <w:trPr>
          <w:trHeight w:val="254"/>
        </w:trPr>
        <w:tc>
          <w:tcPr>
            <w:tcW w:w="2500" w:type="pct"/>
          </w:tcPr>
          <w:p w14:paraId="2AF5D99B" w14:textId="77777777" w:rsidR="00F01312" w:rsidRPr="004C64B2" w:rsidRDefault="00F01312" w:rsidP="00345D5C">
            <w:pPr>
              <w:rPr>
                <w:rFonts w:cstheme="minorHAnsi"/>
                <w:sz w:val="20"/>
                <w:szCs w:val="32"/>
              </w:rPr>
            </w:pPr>
          </w:p>
        </w:tc>
        <w:tc>
          <w:tcPr>
            <w:tcW w:w="2500" w:type="pct"/>
          </w:tcPr>
          <w:p w14:paraId="34A9C722" w14:textId="77777777" w:rsidR="00F01312" w:rsidRPr="004C64B2" w:rsidRDefault="00F01312" w:rsidP="00345D5C">
            <w:pPr>
              <w:rPr>
                <w:rFonts w:cstheme="minorHAnsi"/>
                <w:sz w:val="20"/>
                <w:szCs w:val="32"/>
              </w:rPr>
            </w:pPr>
          </w:p>
        </w:tc>
      </w:tr>
    </w:tbl>
    <w:p w14:paraId="40D7DF59" w14:textId="77777777" w:rsidR="00F01312" w:rsidRPr="006630B8" w:rsidRDefault="00F01312" w:rsidP="000A1ECD">
      <w:pPr>
        <w:jc w:val="center"/>
        <w:rPr>
          <w:rFonts w:ascii="Verdana" w:hAnsi="Verdana" w:cstheme="minorHAnsi"/>
          <w:b/>
          <w:color w:val="003399"/>
          <w:kern w:val="12"/>
          <w:sz w:val="32"/>
          <w:szCs w:val="32"/>
        </w:rPr>
      </w:pPr>
      <w:bookmarkStart w:id="0" w:name="_GoBack"/>
      <w:bookmarkEnd w:id="0"/>
    </w:p>
    <w:p w14:paraId="34A03D5D" w14:textId="77777777" w:rsidR="00F01312" w:rsidRPr="006630B8" w:rsidRDefault="00F01312" w:rsidP="000A1ECD">
      <w:pPr>
        <w:jc w:val="center"/>
        <w:rPr>
          <w:rFonts w:ascii="Verdana" w:hAnsi="Verdana" w:cstheme="minorHAnsi"/>
          <w:b/>
          <w:color w:val="003399"/>
          <w:kern w:val="12"/>
          <w:sz w:val="32"/>
          <w:szCs w:val="32"/>
        </w:rPr>
        <w:sectPr w:rsidR="00F01312" w:rsidRPr="006630B8" w:rsidSect="00E02A0C">
          <w:pgSz w:w="15840" w:h="12240" w:orient="landscape"/>
          <w:pgMar w:top="1440" w:right="1440" w:bottom="1440" w:left="1440" w:header="720" w:footer="720" w:gutter="0"/>
          <w:cols w:space="720"/>
          <w:docGrid w:linePitch="360"/>
        </w:sectPr>
      </w:pPr>
    </w:p>
    <w:sdt>
      <w:sdtPr>
        <w:rPr>
          <w:rFonts w:ascii="Verdana" w:hAnsi="Verdana"/>
          <w:b/>
          <w:color w:val="2F5496" w:themeColor="accent5" w:themeShade="BF"/>
          <w:sz w:val="32"/>
          <w:szCs w:val="32"/>
        </w:rPr>
        <w:id w:val="1811126915"/>
        <w:docPartObj>
          <w:docPartGallery w:val="Table of Contents"/>
          <w:docPartUnique/>
        </w:docPartObj>
      </w:sdtPr>
      <w:sdtEndPr>
        <w:rPr>
          <w:b w:val="0"/>
          <w:bCs/>
          <w:noProof/>
          <w:color w:val="auto"/>
        </w:rPr>
      </w:sdtEndPr>
      <w:sdtContent>
        <w:p w14:paraId="0CA0778E" w14:textId="2913297D" w:rsidR="00306B4F" w:rsidRPr="00EE307C" w:rsidRDefault="00CF51E8" w:rsidP="00306B4F">
          <w:pPr>
            <w:rPr>
              <w:rFonts w:ascii="Verdana" w:hAnsi="Verdana"/>
              <w:b/>
              <w:color w:val="2F5496" w:themeColor="accent5" w:themeShade="BF"/>
              <w:sz w:val="32"/>
              <w:szCs w:val="32"/>
            </w:rPr>
          </w:pPr>
          <w:r>
            <w:rPr>
              <w:rFonts w:ascii="Verdana" w:hAnsi="Verdana"/>
              <w:b/>
              <w:color w:val="2F5496" w:themeColor="accent5" w:themeShade="BF"/>
              <w:sz w:val="32"/>
            </w:rPr>
            <w:t>Περιεχόμενα</w:t>
          </w:r>
        </w:p>
        <w:p w14:paraId="046794FE" w14:textId="72814788" w:rsidR="006630B8" w:rsidRPr="006630B8" w:rsidRDefault="009F3CA7" w:rsidP="009F3CA7">
          <w:pPr>
            <w:tabs>
              <w:tab w:val="left" w:pos="1557"/>
            </w:tabs>
            <w:rPr>
              <w:rFonts w:ascii="Verdana" w:hAnsi="Verdana"/>
              <w:b/>
              <w:color w:val="0070C0"/>
              <w:sz w:val="32"/>
              <w:szCs w:val="32"/>
            </w:rPr>
          </w:pPr>
          <w:r>
            <w:tab/>
          </w:r>
        </w:p>
        <w:p w14:paraId="23D9211F" w14:textId="77777777" w:rsidR="006403D2" w:rsidRPr="006403D2" w:rsidRDefault="00CF51E8">
          <w:pPr>
            <w:pStyle w:val="TOC1"/>
            <w:tabs>
              <w:tab w:val="left" w:pos="440"/>
              <w:tab w:val="right" w:leader="dot" w:pos="12950"/>
            </w:tabs>
            <w:rPr>
              <w:rFonts w:ascii="Verdana" w:eastAsiaTheme="minorEastAsia" w:hAnsi="Verdana"/>
              <w:noProof/>
              <w:sz w:val="32"/>
              <w:szCs w:val="32"/>
              <w:lang w:val="en-GB" w:eastAsia="en-GB" w:bidi="ar-SA"/>
            </w:rPr>
          </w:pPr>
          <w:r w:rsidRPr="006403D2">
            <w:rPr>
              <w:rFonts w:ascii="Verdana" w:hAnsi="Verdana"/>
              <w:sz w:val="32"/>
              <w:szCs w:val="32"/>
            </w:rPr>
            <w:fldChar w:fldCharType="begin"/>
          </w:r>
          <w:r w:rsidRPr="006403D2">
            <w:rPr>
              <w:rFonts w:ascii="Verdana" w:hAnsi="Verdana"/>
              <w:sz w:val="32"/>
              <w:szCs w:val="32"/>
            </w:rPr>
            <w:instrText xml:space="preserve"> TOC \o "1-3" \h \z \u </w:instrText>
          </w:r>
          <w:r w:rsidRPr="006403D2">
            <w:rPr>
              <w:rFonts w:ascii="Verdana" w:hAnsi="Verdana"/>
              <w:sz w:val="32"/>
              <w:szCs w:val="32"/>
            </w:rPr>
            <w:fldChar w:fldCharType="separate"/>
          </w:r>
          <w:hyperlink w:anchor="_Toc508965171" w:history="1">
            <w:r w:rsidR="006403D2" w:rsidRPr="006403D2">
              <w:rPr>
                <w:rStyle w:val="Hyperlink"/>
                <w:rFonts w:ascii="Verdana" w:hAnsi="Verdana"/>
                <w:noProof/>
                <w:sz w:val="32"/>
                <w:szCs w:val="32"/>
              </w:rPr>
              <w:t>1.</w:t>
            </w:r>
            <w:r w:rsidR="006403D2" w:rsidRPr="006403D2">
              <w:rPr>
                <w:rFonts w:ascii="Verdana" w:eastAsiaTheme="minorEastAsia" w:hAnsi="Verdana"/>
                <w:noProof/>
                <w:sz w:val="32"/>
                <w:szCs w:val="32"/>
                <w:lang w:val="en-GB" w:eastAsia="en-GB" w:bidi="ar-SA"/>
              </w:rPr>
              <w:tab/>
            </w:r>
            <w:r w:rsidR="006403D2" w:rsidRPr="006403D2">
              <w:rPr>
                <w:rStyle w:val="Hyperlink"/>
                <w:rFonts w:ascii="Verdana" w:hAnsi="Verdana"/>
                <w:noProof/>
                <w:sz w:val="32"/>
                <w:szCs w:val="32"/>
              </w:rPr>
              <w:t>Εργασιακοί ρόλοι</w:t>
            </w:r>
            <w:r w:rsidR="006403D2" w:rsidRPr="006403D2">
              <w:rPr>
                <w:rFonts w:ascii="Verdana" w:hAnsi="Verdana"/>
                <w:noProof/>
                <w:webHidden/>
                <w:sz w:val="32"/>
                <w:szCs w:val="32"/>
              </w:rPr>
              <w:tab/>
            </w:r>
            <w:r w:rsidR="006403D2" w:rsidRPr="006403D2">
              <w:rPr>
                <w:rFonts w:ascii="Verdana" w:hAnsi="Verdana"/>
                <w:noProof/>
                <w:webHidden/>
                <w:sz w:val="32"/>
                <w:szCs w:val="32"/>
              </w:rPr>
              <w:fldChar w:fldCharType="begin"/>
            </w:r>
            <w:r w:rsidR="006403D2" w:rsidRPr="006403D2">
              <w:rPr>
                <w:rFonts w:ascii="Verdana" w:hAnsi="Verdana"/>
                <w:noProof/>
                <w:webHidden/>
                <w:sz w:val="32"/>
                <w:szCs w:val="32"/>
              </w:rPr>
              <w:instrText xml:space="preserve"> PAGEREF _Toc508965171 \h </w:instrText>
            </w:r>
            <w:r w:rsidR="006403D2" w:rsidRPr="006403D2">
              <w:rPr>
                <w:rFonts w:ascii="Verdana" w:hAnsi="Verdana"/>
                <w:noProof/>
                <w:webHidden/>
                <w:sz w:val="32"/>
                <w:szCs w:val="32"/>
              </w:rPr>
            </w:r>
            <w:r w:rsidR="006403D2" w:rsidRPr="006403D2">
              <w:rPr>
                <w:rFonts w:ascii="Verdana" w:hAnsi="Verdana"/>
                <w:noProof/>
                <w:webHidden/>
                <w:sz w:val="32"/>
                <w:szCs w:val="32"/>
              </w:rPr>
              <w:fldChar w:fldCharType="separate"/>
            </w:r>
            <w:r w:rsidR="006403D2" w:rsidRPr="006403D2">
              <w:rPr>
                <w:rFonts w:ascii="Verdana" w:hAnsi="Verdana"/>
                <w:noProof/>
                <w:webHidden/>
                <w:sz w:val="32"/>
                <w:szCs w:val="32"/>
              </w:rPr>
              <w:t>4</w:t>
            </w:r>
            <w:r w:rsidR="006403D2" w:rsidRPr="006403D2">
              <w:rPr>
                <w:rFonts w:ascii="Verdana" w:hAnsi="Verdana"/>
                <w:noProof/>
                <w:webHidden/>
                <w:sz w:val="32"/>
                <w:szCs w:val="32"/>
              </w:rPr>
              <w:fldChar w:fldCharType="end"/>
            </w:r>
          </w:hyperlink>
        </w:p>
        <w:p w14:paraId="5BD878BA" w14:textId="77777777" w:rsidR="006403D2" w:rsidRPr="006403D2" w:rsidRDefault="00C25BBC">
          <w:pPr>
            <w:pStyle w:val="TOC1"/>
            <w:tabs>
              <w:tab w:val="left" w:pos="440"/>
              <w:tab w:val="right" w:leader="dot" w:pos="12950"/>
            </w:tabs>
            <w:rPr>
              <w:rFonts w:ascii="Verdana" w:eastAsiaTheme="minorEastAsia" w:hAnsi="Verdana"/>
              <w:noProof/>
              <w:sz w:val="32"/>
              <w:szCs w:val="32"/>
              <w:lang w:val="en-GB" w:eastAsia="en-GB" w:bidi="ar-SA"/>
            </w:rPr>
          </w:pPr>
          <w:hyperlink w:anchor="_Toc508965172" w:history="1">
            <w:r w:rsidR="006403D2" w:rsidRPr="006403D2">
              <w:rPr>
                <w:rStyle w:val="Hyperlink"/>
                <w:rFonts w:ascii="Verdana" w:hAnsi="Verdana"/>
                <w:noProof/>
                <w:sz w:val="32"/>
                <w:szCs w:val="32"/>
              </w:rPr>
              <w:t>2.</w:t>
            </w:r>
            <w:r w:rsidR="006403D2" w:rsidRPr="006403D2">
              <w:rPr>
                <w:rFonts w:ascii="Verdana" w:eastAsiaTheme="minorEastAsia" w:hAnsi="Verdana"/>
                <w:noProof/>
                <w:sz w:val="32"/>
                <w:szCs w:val="32"/>
                <w:lang w:val="en-GB" w:eastAsia="en-GB" w:bidi="ar-SA"/>
              </w:rPr>
              <w:tab/>
            </w:r>
            <w:r w:rsidR="006403D2" w:rsidRPr="006403D2">
              <w:rPr>
                <w:rStyle w:val="Hyperlink"/>
                <w:rFonts w:ascii="Verdana" w:hAnsi="Verdana"/>
                <w:noProof/>
                <w:sz w:val="32"/>
                <w:szCs w:val="32"/>
              </w:rPr>
              <w:t>Επιμέρους καθήκοντα</w:t>
            </w:r>
            <w:r w:rsidR="006403D2" w:rsidRPr="006403D2">
              <w:rPr>
                <w:rFonts w:ascii="Verdana" w:hAnsi="Verdana"/>
                <w:noProof/>
                <w:webHidden/>
                <w:sz w:val="32"/>
                <w:szCs w:val="32"/>
              </w:rPr>
              <w:tab/>
            </w:r>
            <w:r w:rsidR="006403D2" w:rsidRPr="006403D2">
              <w:rPr>
                <w:rFonts w:ascii="Verdana" w:hAnsi="Verdana"/>
                <w:noProof/>
                <w:webHidden/>
                <w:sz w:val="32"/>
                <w:szCs w:val="32"/>
              </w:rPr>
              <w:fldChar w:fldCharType="begin"/>
            </w:r>
            <w:r w:rsidR="006403D2" w:rsidRPr="006403D2">
              <w:rPr>
                <w:rFonts w:ascii="Verdana" w:hAnsi="Verdana"/>
                <w:noProof/>
                <w:webHidden/>
                <w:sz w:val="32"/>
                <w:szCs w:val="32"/>
              </w:rPr>
              <w:instrText xml:space="preserve"> PAGEREF _Toc508965172 \h </w:instrText>
            </w:r>
            <w:r w:rsidR="006403D2" w:rsidRPr="006403D2">
              <w:rPr>
                <w:rFonts w:ascii="Verdana" w:hAnsi="Verdana"/>
                <w:noProof/>
                <w:webHidden/>
                <w:sz w:val="32"/>
                <w:szCs w:val="32"/>
              </w:rPr>
            </w:r>
            <w:r w:rsidR="006403D2" w:rsidRPr="006403D2">
              <w:rPr>
                <w:rFonts w:ascii="Verdana" w:hAnsi="Verdana"/>
                <w:noProof/>
                <w:webHidden/>
                <w:sz w:val="32"/>
                <w:szCs w:val="32"/>
              </w:rPr>
              <w:fldChar w:fldCharType="separate"/>
            </w:r>
            <w:r w:rsidR="006403D2" w:rsidRPr="006403D2">
              <w:rPr>
                <w:rFonts w:ascii="Verdana" w:hAnsi="Verdana"/>
                <w:noProof/>
                <w:webHidden/>
                <w:sz w:val="32"/>
                <w:szCs w:val="32"/>
              </w:rPr>
              <w:t>5</w:t>
            </w:r>
            <w:r w:rsidR="006403D2" w:rsidRPr="006403D2">
              <w:rPr>
                <w:rFonts w:ascii="Verdana" w:hAnsi="Verdana"/>
                <w:noProof/>
                <w:webHidden/>
                <w:sz w:val="32"/>
                <w:szCs w:val="32"/>
              </w:rPr>
              <w:fldChar w:fldCharType="end"/>
            </w:r>
          </w:hyperlink>
        </w:p>
        <w:p w14:paraId="1A9C68F0" w14:textId="77777777" w:rsidR="006403D2" w:rsidRPr="006403D2" w:rsidRDefault="00C25BBC">
          <w:pPr>
            <w:pStyle w:val="TOC1"/>
            <w:tabs>
              <w:tab w:val="left" w:pos="440"/>
              <w:tab w:val="right" w:leader="dot" w:pos="12950"/>
            </w:tabs>
            <w:rPr>
              <w:rFonts w:ascii="Verdana" w:eastAsiaTheme="minorEastAsia" w:hAnsi="Verdana"/>
              <w:noProof/>
              <w:sz w:val="32"/>
              <w:szCs w:val="32"/>
              <w:lang w:val="en-GB" w:eastAsia="en-GB" w:bidi="ar-SA"/>
            </w:rPr>
          </w:pPr>
          <w:hyperlink w:anchor="_Toc508965173" w:history="1">
            <w:r w:rsidR="006403D2" w:rsidRPr="006403D2">
              <w:rPr>
                <w:rStyle w:val="Hyperlink"/>
                <w:rFonts w:ascii="Verdana" w:hAnsi="Verdana"/>
                <w:noProof/>
                <w:sz w:val="32"/>
                <w:szCs w:val="32"/>
              </w:rPr>
              <w:t>3.</w:t>
            </w:r>
            <w:r w:rsidR="006403D2" w:rsidRPr="006403D2">
              <w:rPr>
                <w:rFonts w:ascii="Verdana" w:eastAsiaTheme="minorEastAsia" w:hAnsi="Verdana"/>
                <w:noProof/>
                <w:sz w:val="32"/>
                <w:szCs w:val="32"/>
                <w:lang w:val="en-GB" w:eastAsia="en-GB" w:bidi="ar-SA"/>
              </w:rPr>
              <w:tab/>
            </w:r>
            <w:r w:rsidR="006403D2" w:rsidRPr="006403D2">
              <w:rPr>
                <w:rStyle w:val="Hyperlink"/>
                <w:rFonts w:ascii="Verdana" w:hAnsi="Verdana"/>
                <w:noProof/>
                <w:sz w:val="32"/>
                <w:szCs w:val="32"/>
              </w:rPr>
              <w:t>Κλίμακα επάρκειας</w:t>
            </w:r>
            <w:r w:rsidR="006403D2" w:rsidRPr="006403D2">
              <w:rPr>
                <w:rFonts w:ascii="Verdana" w:hAnsi="Verdana"/>
                <w:noProof/>
                <w:webHidden/>
                <w:sz w:val="32"/>
                <w:szCs w:val="32"/>
              </w:rPr>
              <w:tab/>
            </w:r>
            <w:r w:rsidR="006403D2" w:rsidRPr="006403D2">
              <w:rPr>
                <w:rFonts w:ascii="Verdana" w:hAnsi="Verdana"/>
                <w:noProof/>
                <w:webHidden/>
                <w:sz w:val="32"/>
                <w:szCs w:val="32"/>
              </w:rPr>
              <w:fldChar w:fldCharType="begin"/>
            </w:r>
            <w:r w:rsidR="006403D2" w:rsidRPr="006403D2">
              <w:rPr>
                <w:rFonts w:ascii="Verdana" w:hAnsi="Verdana"/>
                <w:noProof/>
                <w:webHidden/>
                <w:sz w:val="32"/>
                <w:szCs w:val="32"/>
              </w:rPr>
              <w:instrText xml:space="preserve"> PAGEREF _Toc508965173 \h </w:instrText>
            </w:r>
            <w:r w:rsidR="006403D2" w:rsidRPr="006403D2">
              <w:rPr>
                <w:rFonts w:ascii="Verdana" w:hAnsi="Verdana"/>
                <w:noProof/>
                <w:webHidden/>
                <w:sz w:val="32"/>
                <w:szCs w:val="32"/>
              </w:rPr>
            </w:r>
            <w:r w:rsidR="006403D2" w:rsidRPr="006403D2">
              <w:rPr>
                <w:rFonts w:ascii="Verdana" w:hAnsi="Verdana"/>
                <w:noProof/>
                <w:webHidden/>
                <w:sz w:val="32"/>
                <w:szCs w:val="32"/>
              </w:rPr>
              <w:fldChar w:fldCharType="separate"/>
            </w:r>
            <w:r w:rsidR="006403D2" w:rsidRPr="006403D2">
              <w:rPr>
                <w:rFonts w:ascii="Verdana" w:hAnsi="Verdana"/>
                <w:noProof/>
                <w:webHidden/>
                <w:sz w:val="32"/>
                <w:szCs w:val="32"/>
              </w:rPr>
              <w:t>6</w:t>
            </w:r>
            <w:r w:rsidR="006403D2" w:rsidRPr="006403D2">
              <w:rPr>
                <w:rFonts w:ascii="Verdana" w:hAnsi="Verdana"/>
                <w:noProof/>
                <w:webHidden/>
                <w:sz w:val="32"/>
                <w:szCs w:val="32"/>
              </w:rPr>
              <w:fldChar w:fldCharType="end"/>
            </w:r>
          </w:hyperlink>
        </w:p>
        <w:p w14:paraId="7D729234" w14:textId="77777777" w:rsidR="006403D2" w:rsidRPr="006403D2" w:rsidRDefault="00C25BBC">
          <w:pPr>
            <w:pStyle w:val="TOC1"/>
            <w:tabs>
              <w:tab w:val="left" w:pos="440"/>
              <w:tab w:val="right" w:leader="dot" w:pos="12950"/>
            </w:tabs>
            <w:rPr>
              <w:rFonts w:ascii="Verdana" w:eastAsiaTheme="minorEastAsia" w:hAnsi="Verdana"/>
              <w:noProof/>
              <w:sz w:val="32"/>
              <w:szCs w:val="32"/>
              <w:lang w:val="en-GB" w:eastAsia="en-GB" w:bidi="ar-SA"/>
            </w:rPr>
          </w:pPr>
          <w:hyperlink w:anchor="_Toc508965174" w:history="1">
            <w:r w:rsidR="006403D2" w:rsidRPr="006403D2">
              <w:rPr>
                <w:rStyle w:val="Hyperlink"/>
                <w:rFonts w:ascii="Verdana" w:hAnsi="Verdana"/>
                <w:noProof/>
                <w:sz w:val="32"/>
                <w:szCs w:val="32"/>
              </w:rPr>
              <w:t>4.</w:t>
            </w:r>
            <w:r w:rsidR="006403D2" w:rsidRPr="006403D2">
              <w:rPr>
                <w:rFonts w:ascii="Verdana" w:eastAsiaTheme="minorEastAsia" w:hAnsi="Verdana"/>
                <w:noProof/>
                <w:sz w:val="32"/>
                <w:szCs w:val="32"/>
                <w:lang w:val="en-GB" w:eastAsia="en-GB" w:bidi="ar-SA"/>
              </w:rPr>
              <w:tab/>
            </w:r>
            <w:r w:rsidR="006403D2" w:rsidRPr="006403D2">
              <w:rPr>
                <w:rStyle w:val="Hyperlink"/>
                <w:rFonts w:ascii="Verdana" w:hAnsi="Verdana"/>
                <w:noProof/>
                <w:sz w:val="32"/>
                <w:szCs w:val="32"/>
              </w:rPr>
              <w:t>Επιχειρησιακές ικανότητες</w:t>
            </w:r>
            <w:r w:rsidR="006403D2" w:rsidRPr="006403D2">
              <w:rPr>
                <w:rFonts w:ascii="Verdana" w:hAnsi="Verdana"/>
                <w:noProof/>
                <w:webHidden/>
                <w:sz w:val="32"/>
                <w:szCs w:val="32"/>
              </w:rPr>
              <w:tab/>
            </w:r>
            <w:r w:rsidR="006403D2" w:rsidRPr="006403D2">
              <w:rPr>
                <w:rFonts w:ascii="Verdana" w:hAnsi="Verdana"/>
                <w:noProof/>
                <w:webHidden/>
                <w:sz w:val="32"/>
                <w:szCs w:val="32"/>
              </w:rPr>
              <w:fldChar w:fldCharType="begin"/>
            </w:r>
            <w:r w:rsidR="006403D2" w:rsidRPr="006403D2">
              <w:rPr>
                <w:rFonts w:ascii="Verdana" w:hAnsi="Verdana"/>
                <w:noProof/>
                <w:webHidden/>
                <w:sz w:val="32"/>
                <w:szCs w:val="32"/>
              </w:rPr>
              <w:instrText xml:space="preserve"> PAGEREF _Toc508965174 \h </w:instrText>
            </w:r>
            <w:r w:rsidR="006403D2" w:rsidRPr="006403D2">
              <w:rPr>
                <w:rFonts w:ascii="Verdana" w:hAnsi="Verdana"/>
                <w:noProof/>
                <w:webHidden/>
                <w:sz w:val="32"/>
                <w:szCs w:val="32"/>
              </w:rPr>
            </w:r>
            <w:r w:rsidR="006403D2" w:rsidRPr="006403D2">
              <w:rPr>
                <w:rFonts w:ascii="Verdana" w:hAnsi="Verdana"/>
                <w:noProof/>
                <w:webHidden/>
                <w:sz w:val="32"/>
                <w:szCs w:val="32"/>
              </w:rPr>
              <w:fldChar w:fldCharType="separate"/>
            </w:r>
            <w:r w:rsidR="006403D2" w:rsidRPr="006403D2">
              <w:rPr>
                <w:rFonts w:ascii="Verdana" w:hAnsi="Verdana"/>
                <w:noProof/>
                <w:webHidden/>
                <w:sz w:val="32"/>
                <w:szCs w:val="32"/>
              </w:rPr>
              <w:t>8</w:t>
            </w:r>
            <w:r w:rsidR="006403D2" w:rsidRPr="006403D2">
              <w:rPr>
                <w:rFonts w:ascii="Verdana" w:hAnsi="Verdana"/>
                <w:noProof/>
                <w:webHidden/>
                <w:sz w:val="32"/>
                <w:szCs w:val="32"/>
              </w:rPr>
              <w:fldChar w:fldCharType="end"/>
            </w:r>
          </w:hyperlink>
        </w:p>
        <w:p w14:paraId="2F5FDEFC" w14:textId="77777777" w:rsidR="006403D2" w:rsidRPr="006403D2" w:rsidRDefault="00C25BBC">
          <w:pPr>
            <w:pStyle w:val="TOC1"/>
            <w:tabs>
              <w:tab w:val="left" w:pos="440"/>
              <w:tab w:val="right" w:leader="dot" w:pos="12950"/>
            </w:tabs>
            <w:rPr>
              <w:rFonts w:ascii="Verdana" w:eastAsiaTheme="minorEastAsia" w:hAnsi="Verdana"/>
              <w:noProof/>
              <w:sz w:val="32"/>
              <w:szCs w:val="32"/>
              <w:lang w:val="en-GB" w:eastAsia="en-GB" w:bidi="ar-SA"/>
            </w:rPr>
          </w:pPr>
          <w:hyperlink w:anchor="_Toc508965175" w:history="1">
            <w:r w:rsidR="006403D2" w:rsidRPr="006403D2">
              <w:rPr>
                <w:rStyle w:val="Hyperlink"/>
                <w:rFonts w:ascii="Verdana" w:hAnsi="Verdana"/>
                <w:noProof/>
                <w:sz w:val="32"/>
                <w:szCs w:val="32"/>
              </w:rPr>
              <w:t>5.</w:t>
            </w:r>
            <w:r w:rsidR="006403D2" w:rsidRPr="006403D2">
              <w:rPr>
                <w:rFonts w:ascii="Verdana" w:eastAsiaTheme="minorEastAsia" w:hAnsi="Verdana"/>
                <w:noProof/>
                <w:sz w:val="32"/>
                <w:szCs w:val="32"/>
                <w:lang w:val="en-GB" w:eastAsia="en-GB" w:bidi="ar-SA"/>
              </w:rPr>
              <w:tab/>
            </w:r>
            <w:r w:rsidR="006403D2" w:rsidRPr="006403D2">
              <w:rPr>
                <w:rStyle w:val="Hyperlink"/>
                <w:rFonts w:ascii="Verdana" w:hAnsi="Verdana"/>
                <w:noProof/>
                <w:sz w:val="32"/>
                <w:szCs w:val="32"/>
              </w:rPr>
              <w:t>Διοικητικές ικανότητες</w:t>
            </w:r>
            <w:r w:rsidR="006403D2" w:rsidRPr="006403D2">
              <w:rPr>
                <w:rFonts w:ascii="Verdana" w:hAnsi="Verdana"/>
                <w:noProof/>
                <w:webHidden/>
                <w:sz w:val="32"/>
                <w:szCs w:val="32"/>
              </w:rPr>
              <w:tab/>
            </w:r>
            <w:r w:rsidR="006403D2" w:rsidRPr="006403D2">
              <w:rPr>
                <w:rFonts w:ascii="Verdana" w:hAnsi="Verdana"/>
                <w:noProof/>
                <w:webHidden/>
                <w:sz w:val="32"/>
                <w:szCs w:val="32"/>
              </w:rPr>
              <w:fldChar w:fldCharType="begin"/>
            </w:r>
            <w:r w:rsidR="006403D2" w:rsidRPr="006403D2">
              <w:rPr>
                <w:rFonts w:ascii="Verdana" w:hAnsi="Verdana"/>
                <w:noProof/>
                <w:webHidden/>
                <w:sz w:val="32"/>
                <w:szCs w:val="32"/>
              </w:rPr>
              <w:instrText xml:space="preserve"> PAGEREF _Toc508965175 \h </w:instrText>
            </w:r>
            <w:r w:rsidR="006403D2" w:rsidRPr="006403D2">
              <w:rPr>
                <w:rFonts w:ascii="Verdana" w:hAnsi="Verdana"/>
                <w:noProof/>
                <w:webHidden/>
                <w:sz w:val="32"/>
                <w:szCs w:val="32"/>
              </w:rPr>
            </w:r>
            <w:r w:rsidR="006403D2" w:rsidRPr="006403D2">
              <w:rPr>
                <w:rFonts w:ascii="Verdana" w:hAnsi="Verdana"/>
                <w:noProof/>
                <w:webHidden/>
                <w:sz w:val="32"/>
                <w:szCs w:val="32"/>
              </w:rPr>
              <w:fldChar w:fldCharType="separate"/>
            </w:r>
            <w:r w:rsidR="006403D2" w:rsidRPr="006403D2">
              <w:rPr>
                <w:rFonts w:ascii="Verdana" w:hAnsi="Verdana"/>
                <w:noProof/>
                <w:webHidden/>
                <w:sz w:val="32"/>
                <w:szCs w:val="32"/>
              </w:rPr>
              <w:t>9</w:t>
            </w:r>
            <w:r w:rsidR="006403D2" w:rsidRPr="006403D2">
              <w:rPr>
                <w:rFonts w:ascii="Verdana" w:hAnsi="Verdana"/>
                <w:noProof/>
                <w:webHidden/>
                <w:sz w:val="32"/>
                <w:szCs w:val="32"/>
              </w:rPr>
              <w:fldChar w:fldCharType="end"/>
            </w:r>
          </w:hyperlink>
        </w:p>
        <w:p w14:paraId="0BFA3A66" w14:textId="77777777" w:rsidR="006403D2" w:rsidRPr="006403D2" w:rsidRDefault="00C25BBC">
          <w:pPr>
            <w:pStyle w:val="TOC1"/>
            <w:tabs>
              <w:tab w:val="left" w:pos="440"/>
              <w:tab w:val="right" w:leader="dot" w:pos="12950"/>
            </w:tabs>
            <w:rPr>
              <w:rFonts w:ascii="Verdana" w:eastAsiaTheme="minorEastAsia" w:hAnsi="Verdana"/>
              <w:noProof/>
              <w:sz w:val="32"/>
              <w:szCs w:val="32"/>
              <w:lang w:val="en-GB" w:eastAsia="en-GB" w:bidi="ar-SA"/>
            </w:rPr>
          </w:pPr>
          <w:hyperlink w:anchor="_Toc508965176" w:history="1">
            <w:r w:rsidR="006403D2" w:rsidRPr="006403D2">
              <w:rPr>
                <w:rStyle w:val="Hyperlink"/>
                <w:rFonts w:ascii="Verdana" w:hAnsi="Verdana"/>
                <w:noProof/>
                <w:sz w:val="32"/>
                <w:szCs w:val="32"/>
              </w:rPr>
              <w:t>6.</w:t>
            </w:r>
            <w:r w:rsidR="006403D2" w:rsidRPr="006403D2">
              <w:rPr>
                <w:rFonts w:ascii="Verdana" w:eastAsiaTheme="minorEastAsia" w:hAnsi="Verdana"/>
                <w:noProof/>
                <w:sz w:val="32"/>
                <w:szCs w:val="32"/>
                <w:lang w:val="en-GB" w:eastAsia="en-GB" w:bidi="ar-SA"/>
              </w:rPr>
              <w:tab/>
            </w:r>
            <w:r w:rsidR="006403D2" w:rsidRPr="006403D2">
              <w:rPr>
                <w:rStyle w:val="Hyperlink"/>
                <w:rFonts w:ascii="Verdana" w:hAnsi="Verdana"/>
                <w:noProof/>
                <w:sz w:val="32"/>
                <w:szCs w:val="32"/>
              </w:rPr>
              <w:t>Επαγγελματικές ικανότητες</w:t>
            </w:r>
            <w:r w:rsidR="006403D2" w:rsidRPr="006403D2">
              <w:rPr>
                <w:rFonts w:ascii="Verdana" w:hAnsi="Verdana"/>
                <w:noProof/>
                <w:webHidden/>
                <w:sz w:val="32"/>
                <w:szCs w:val="32"/>
              </w:rPr>
              <w:tab/>
            </w:r>
            <w:r w:rsidR="006403D2" w:rsidRPr="006403D2">
              <w:rPr>
                <w:rFonts w:ascii="Verdana" w:hAnsi="Verdana"/>
                <w:noProof/>
                <w:webHidden/>
                <w:sz w:val="32"/>
                <w:szCs w:val="32"/>
              </w:rPr>
              <w:fldChar w:fldCharType="begin"/>
            </w:r>
            <w:r w:rsidR="006403D2" w:rsidRPr="006403D2">
              <w:rPr>
                <w:rFonts w:ascii="Verdana" w:hAnsi="Verdana"/>
                <w:noProof/>
                <w:webHidden/>
                <w:sz w:val="32"/>
                <w:szCs w:val="32"/>
              </w:rPr>
              <w:instrText xml:space="preserve"> PAGEREF _Toc508965176 \h </w:instrText>
            </w:r>
            <w:r w:rsidR="006403D2" w:rsidRPr="006403D2">
              <w:rPr>
                <w:rFonts w:ascii="Verdana" w:hAnsi="Verdana"/>
                <w:noProof/>
                <w:webHidden/>
                <w:sz w:val="32"/>
                <w:szCs w:val="32"/>
              </w:rPr>
            </w:r>
            <w:r w:rsidR="006403D2" w:rsidRPr="006403D2">
              <w:rPr>
                <w:rFonts w:ascii="Verdana" w:hAnsi="Verdana"/>
                <w:noProof/>
                <w:webHidden/>
                <w:sz w:val="32"/>
                <w:szCs w:val="32"/>
              </w:rPr>
              <w:fldChar w:fldCharType="separate"/>
            </w:r>
            <w:r w:rsidR="006403D2" w:rsidRPr="006403D2">
              <w:rPr>
                <w:rFonts w:ascii="Verdana" w:hAnsi="Verdana"/>
                <w:noProof/>
                <w:webHidden/>
                <w:sz w:val="32"/>
                <w:szCs w:val="32"/>
              </w:rPr>
              <w:t>13</w:t>
            </w:r>
            <w:r w:rsidR="006403D2" w:rsidRPr="006403D2">
              <w:rPr>
                <w:rFonts w:ascii="Verdana" w:hAnsi="Verdana"/>
                <w:noProof/>
                <w:webHidden/>
                <w:sz w:val="32"/>
                <w:szCs w:val="32"/>
              </w:rPr>
              <w:fldChar w:fldCharType="end"/>
            </w:r>
          </w:hyperlink>
        </w:p>
        <w:p w14:paraId="6633616F" w14:textId="77777777" w:rsidR="00D84CED" w:rsidRPr="006403D2" w:rsidRDefault="00CF51E8">
          <w:pPr>
            <w:pStyle w:val="TOC1"/>
            <w:tabs>
              <w:tab w:val="left" w:pos="440"/>
              <w:tab w:val="right" w:leader="dot" w:pos="12950"/>
            </w:tabs>
            <w:rPr>
              <w:rFonts w:ascii="Verdana" w:eastAsiaTheme="minorEastAsia" w:hAnsi="Verdana"/>
              <w:noProof/>
              <w:sz w:val="32"/>
              <w:szCs w:val="32"/>
            </w:rPr>
          </w:pPr>
          <w:r w:rsidRPr="006403D2">
            <w:rPr>
              <w:rFonts w:ascii="Verdana" w:hAnsi="Verdana"/>
              <w:bCs/>
              <w:noProof/>
              <w:sz w:val="32"/>
              <w:szCs w:val="32"/>
            </w:rPr>
            <w:fldChar w:fldCharType="end"/>
          </w:r>
        </w:p>
      </w:sdtContent>
    </w:sdt>
    <w:p w14:paraId="4A888D52" w14:textId="77777777" w:rsidR="00CF51E8" w:rsidRPr="006630B8" w:rsidRDefault="00CF51E8" w:rsidP="00EE307C">
      <w:pPr>
        <w:pStyle w:val="Heading1"/>
        <w:sectPr w:rsidR="00CF51E8" w:rsidRPr="006630B8" w:rsidSect="00CD1306">
          <w:pgSz w:w="15840" w:h="12240" w:orient="landscape"/>
          <w:pgMar w:top="1440" w:right="1440" w:bottom="1440" w:left="1440" w:header="720" w:footer="720" w:gutter="0"/>
          <w:cols w:space="720"/>
          <w:docGrid w:linePitch="360"/>
        </w:sectPr>
      </w:pPr>
    </w:p>
    <w:p w14:paraId="73A25E46" w14:textId="77777777" w:rsidR="00CD1306" w:rsidRPr="00EE307C" w:rsidRDefault="000C44D2" w:rsidP="00EE307C">
      <w:pPr>
        <w:pStyle w:val="Heading1"/>
      </w:pPr>
      <w:bookmarkStart w:id="1" w:name="_Toc494962277"/>
      <w:bookmarkStart w:id="2" w:name="_Toc508965171"/>
      <w:r>
        <w:lastRenderedPageBreak/>
        <w:t>Εργασιακοί ρόλοι</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98"/>
        <w:gridCol w:w="3691"/>
        <w:gridCol w:w="1599"/>
        <w:gridCol w:w="6591"/>
      </w:tblGrid>
      <w:tr w:rsidR="007A0134" w:rsidRPr="00520DB2" w14:paraId="1DF8B735" w14:textId="77777777" w:rsidTr="0000354F">
        <w:trPr>
          <w:trHeight w:val="467"/>
        </w:trPr>
        <w:tc>
          <w:tcPr>
            <w:tcW w:w="1962" w:type="pct"/>
            <w:gridSpan w:val="2"/>
            <w:shd w:val="clear" w:color="auto" w:fill="1F4E79" w:themeFill="accent1" w:themeFillShade="80"/>
            <w:vAlign w:val="center"/>
          </w:tcPr>
          <w:p w14:paraId="37079B51" w14:textId="77777777" w:rsidR="007A0134" w:rsidRPr="00520DB2"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3038" w:type="pct"/>
            <w:gridSpan w:val="2"/>
            <w:shd w:val="clear" w:color="auto" w:fill="1F4E79" w:themeFill="accent1" w:themeFillShade="80"/>
            <w:vAlign w:val="center"/>
          </w:tcPr>
          <w:p w14:paraId="39DE3DE1" w14:textId="77777777" w:rsidR="007A0134" w:rsidRPr="00520DB2"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Ελληνικά</w:t>
            </w:r>
          </w:p>
        </w:tc>
      </w:tr>
      <w:tr w:rsidR="0000354F" w:rsidRPr="00520DB2" w14:paraId="70439D3A" w14:textId="77777777" w:rsidTr="0000354F">
        <w:trPr>
          <w:trHeight w:val="440"/>
        </w:trPr>
        <w:tc>
          <w:tcPr>
            <w:tcW w:w="593" w:type="pct"/>
            <w:shd w:val="clear" w:color="auto" w:fill="F2F2F2" w:themeFill="background1" w:themeFillShade="F2"/>
            <w:vAlign w:val="center"/>
            <w:hideMark/>
          </w:tcPr>
          <w:p w14:paraId="69993741" w14:textId="1A8F8867" w:rsidR="0000354F" w:rsidRPr="00520DB2" w:rsidRDefault="0000354F" w:rsidP="003928BC">
            <w:pPr>
              <w:spacing w:after="0"/>
              <w:rPr>
                <w:rFonts w:ascii="Verdana" w:hAnsi="Verdana" w:cstheme="minorHAnsi"/>
                <w:sz w:val="20"/>
                <w:szCs w:val="20"/>
              </w:rPr>
            </w:pPr>
            <w:r w:rsidRPr="00520DB2">
              <w:rPr>
                <w:rFonts w:ascii="Verdana" w:hAnsi="Verdana" w:cstheme="minorHAnsi"/>
                <w:sz w:val="20"/>
                <w:szCs w:val="20"/>
              </w:rPr>
              <w:t>Job Role</w:t>
            </w:r>
          </w:p>
        </w:tc>
        <w:tc>
          <w:tcPr>
            <w:tcW w:w="1369" w:type="pct"/>
            <w:shd w:val="clear" w:color="auto" w:fill="F2F2F2" w:themeFill="background1" w:themeFillShade="F2"/>
            <w:vAlign w:val="center"/>
          </w:tcPr>
          <w:p w14:paraId="35E9B200" w14:textId="6CE63557" w:rsidR="0000354F" w:rsidRPr="00520DB2" w:rsidRDefault="0000354F" w:rsidP="003928BC">
            <w:pPr>
              <w:spacing w:after="0"/>
              <w:rPr>
                <w:rFonts w:ascii="Verdana" w:hAnsi="Verdana" w:cstheme="minorHAnsi"/>
                <w:sz w:val="20"/>
                <w:szCs w:val="20"/>
              </w:rPr>
            </w:pPr>
            <w:r w:rsidRPr="00520DB2">
              <w:rPr>
                <w:rFonts w:ascii="Verdana" w:hAnsi="Verdana" w:cstheme="minorHAnsi"/>
                <w:sz w:val="20"/>
                <w:szCs w:val="20"/>
              </w:rPr>
              <w:t>Description</w:t>
            </w:r>
          </w:p>
        </w:tc>
        <w:tc>
          <w:tcPr>
            <w:tcW w:w="593" w:type="pct"/>
            <w:shd w:val="clear" w:color="auto" w:fill="F2F2F2" w:themeFill="background1" w:themeFillShade="F2"/>
            <w:vAlign w:val="center"/>
          </w:tcPr>
          <w:p w14:paraId="615E675D" w14:textId="2B1CF494" w:rsidR="0000354F" w:rsidRPr="00520DB2" w:rsidRDefault="0000354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Εργασιακός ρόλος</w:t>
            </w:r>
          </w:p>
        </w:tc>
        <w:tc>
          <w:tcPr>
            <w:tcW w:w="2446" w:type="pct"/>
            <w:shd w:val="clear" w:color="auto" w:fill="F2F2F2" w:themeFill="background1" w:themeFillShade="F2"/>
            <w:vAlign w:val="center"/>
          </w:tcPr>
          <w:p w14:paraId="7DB051EB" w14:textId="10DFAE88" w:rsidR="0000354F" w:rsidRPr="00520DB2" w:rsidRDefault="0000354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Περιγραφή</w:t>
            </w:r>
          </w:p>
        </w:tc>
      </w:tr>
      <w:tr w:rsidR="0000354F" w:rsidRPr="00520DB2" w14:paraId="68CF39B9" w14:textId="77777777" w:rsidTr="0000354F">
        <w:trPr>
          <w:trHeight w:val="1250"/>
        </w:trPr>
        <w:tc>
          <w:tcPr>
            <w:tcW w:w="593" w:type="pct"/>
            <w:shd w:val="clear" w:color="000000" w:fill="FFFFFF"/>
            <w:vAlign w:val="center"/>
            <w:hideMark/>
          </w:tcPr>
          <w:p w14:paraId="6CF3B9D2" w14:textId="5267727B" w:rsidR="0000354F" w:rsidRPr="00520DB2" w:rsidRDefault="0000354F" w:rsidP="003928BC">
            <w:pPr>
              <w:spacing w:after="0"/>
              <w:rPr>
                <w:rFonts w:ascii="Verdana" w:hAnsi="Verdana" w:cstheme="minorHAnsi"/>
                <w:sz w:val="20"/>
                <w:szCs w:val="20"/>
              </w:rPr>
            </w:pPr>
            <w:r w:rsidRPr="00520DB2">
              <w:rPr>
                <w:rFonts w:ascii="Verdana" w:hAnsi="Verdana" w:cstheme="minorHAnsi"/>
                <w:sz w:val="20"/>
                <w:szCs w:val="20"/>
              </w:rPr>
              <w:t>Decision-making level</w:t>
            </w:r>
          </w:p>
        </w:tc>
        <w:tc>
          <w:tcPr>
            <w:tcW w:w="1369" w:type="pct"/>
            <w:shd w:val="clear" w:color="000000" w:fill="FFFFFF"/>
            <w:vAlign w:val="center"/>
          </w:tcPr>
          <w:p w14:paraId="5D2CA1F3" w14:textId="39687DAC" w:rsidR="0000354F" w:rsidRPr="0000354F" w:rsidRDefault="0000354F" w:rsidP="003928BC">
            <w:pPr>
              <w:spacing w:after="0"/>
              <w:rPr>
                <w:rFonts w:ascii="Verdana" w:hAnsi="Verdana" w:cstheme="minorHAnsi"/>
                <w:sz w:val="20"/>
                <w:szCs w:val="20"/>
                <w:lang w:val="en-GB"/>
              </w:rPr>
            </w:pPr>
            <w:r w:rsidRPr="0000354F">
              <w:rPr>
                <w:rFonts w:ascii="Verdana" w:hAnsi="Verdana" w:cstheme="minorHAnsi"/>
                <w:sz w:val="20"/>
                <w:szCs w:val="20"/>
                <w:lang w:val="en-GB"/>
              </w:rPr>
              <w:t>This is the head of the organization or persons that act on relatively high strategic management levels</w:t>
            </w:r>
          </w:p>
        </w:tc>
        <w:tc>
          <w:tcPr>
            <w:tcW w:w="593" w:type="pct"/>
            <w:shd w:val="clear" w:color="000000" w:fill="FFFFFF"/>
            <w:vAlign w:val="center"/>
          </w:tcPr>
          <w:p w14:paraId="144DE070" w14:textId="703745EF" w:rsidR="0000354F" w:rsidRPr="00520DB2" w:rsidRDefault="0000354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Επίπεδο λήψης αποφάσεων</w:t>
            </w:r>
          </w:p>
        </w:tc>
        <w:tc>
          <w:tcPr>
            <w:tcW w:w="2446" w:type="pct"/>
            <w:shd w:val="clear" w:color="000000" w:fill="FFFFFF"/>
            <w:vAlign w:val="center"/>
          </w:tcPr>
          <w:p w14:paraId="0AA7F784" w14:textId="1382DA50" w:rsidR="0000354F" w:rsidRPr="00520DB2" w:rsidRDefault="0000354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Πρόκειται για τον επικεφαλής του οργανισμού ή τα άτομα που δραστηριοποιούνται σε σχετικά υψηλά επίπεδα στρατηγικής διαχείρισης</w:t>
            </w:r>
          </w:p>
        </w:tc>
      </w:tr>
      <w:tr w:rsidR="0000354F" w:rsidRPr="00520DB2" w14:paraId="5DC80A9D" w14:textId="77777777" w:rsidTr="0000354F">
        <w:trPr>
          <w:trHeight w:val="1871"/>
        </w:trPr>
        <w:tc>
          <w:tcPr>
            <w:tcW w:w="593" w:type="pct"/>
            <w:shd w:val="clear" w:color="000000" w:fill="FFFFFF"/>
            <w:vAlign w:val="center"/>
            <w:hideMark/>
          </w:tcPr>
          <w:p w14:paraId="70E665F1" w14:textId="2E822355" w:rsidR="0000354F" w:rsidRPr="00520DB2" w:rsidRDefault="0000354F" w:rsidP="003928BC">
            <w:pPr>
              <w:spacing w:after="0"/>
              <w:rPr>
                <w:rFonts w:ascii="Verdana" w:hAnsi="Verdana" w:cstheme="minorHAnsi"/>
                <w:sz w:val="20"/>
                <w:szCs w:val="20"/>
              </w:rPr>
            </w:pPr>
            <w:r w:rsidRPr="00520DB2">
              <w:rPr>
                <w:rFonts w:ascii="Verdana" w:hAnsi="Verdana" w:cstheme="minorHAnsi"/>
                <w:sz w:val="20"/>
                <w:szCs w:val="20"/>
              </w:rPr>
              <w:t>Supervisory level</w:t>
            </w:r>
          </w:p>
        </w:tc>
        <w:tc>
          <w:tcPr>
            <w:tcW w:w="1369" w:type="pct"/>
            <w:shd w:val="clear" w:color="000000" w:fill="FFFFFF"/>
            <w:vAlign w:val="center"/>
          </w:tcPr>
          <w:p w14:paraId="51E1B26E" w14:textId="75409790" w:rsidR="0000354F" w:rsidRPr="0000354F" w:rsidRDefault="0000354F" w:rsidP="00391F02">
            <w:pPr>
              <w:spacing w:after="0"/>
              <w:rPr>
                <w:rFonts w:ascii="Verdana" w:hAnsi="Verdana" w:cstheme="minorHAnsi"/>
                <w:sz w:val="20"/>
                <w:szCs w:val="20"/>
                <w:lang w:val="en-GB"/>
              </w:rPr>
            </w:pPr>
            <w:r w:rsidRPr="0000354F">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593" w:type="pct"/>
            <w:shd w:val="clear" w:color="000000" w:fill="FFFFFF"/>
            <w:vAlign w:val="center"/>
          </w:tcPr>
          <w:p w14:paraId="5A8704BE" w14:textId="1DFDE58A" w:rsidR="0000354F" w:rsidRPr="00520DB2" w:rsidRDefault="0000354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Επίπεδο εποπτείας</w:t>
            </w:r>
          </w:p>
        </w:tc>
        <w:tc>
          <w:tcPr>
            <w:tcW w:w="2446" w:type="pct"/>
            <w:shd w:val="clear" w:color="000000" w:fill="FFFFFF"/>
            <w:vAlign w:val="center"/>
          </w:tcPr>
          <w:p w14:paraId="08CDE49D" w14:textId="305B94A2" w:rsidR="0000354F" w:rsidRPr="00520DB2" w:rsidRDefault="0000354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Πρόκειται για το μεσαίο επίπεδο διοίκησης, το οποίο είναι υπεύθυνο για μια ομάδα ατόμων και δεν εμπλέκεται άμεσα στην επιχειρησιακή εφαρμογή του προγράμματος, για παράδειγμα οι επικεφαλής των οργανωτικών μονάδων</w:t>
            </w:r>
          </w:p>
        </w:tc>
      </w:tr>
      <w:tr w:rsidR="0000354F" w:rsidRPr="00520DB2" w14:paraId="057E0127" w14:textId="77777777" w:rsidTr="0000354F">
        <w:trPr>
          <w:trHeight w:val="1439"/>
        </w:trPr>
        <w:tc>
          <w:tcPr>
            <w:tcW w:w="593" w:type="pct"/>
            <w:shd w:val="clear" w:color="000000" w:fill="FFFFFF"/>
            <w:vAlign w:val="center"/>
            <w:hideMark/>
          </w:tcPr>
          <w:p w14:paraId="5E4C0FFC" w14:textId="011EE99A" w:rsidR="0000354F" w:rsidRPr="00520DB2" w:rsidRDefault="0000354F" w:rsidP="003928BC">
            <w:pPr>
              <w:spacing w:after="0"/>
              <w:rPr>
                <w:rFonts w:ascii="Verdana" w:hAnsi="Verdana" w:cstheme="minorHAnsi"/>
                <w:sz w:val="20"/>
                <w:szCs w:val="20"/>
              </w:rPr>
            </w:pPr>
            <w:r w:rsidRPr="00520DB2">
              <w:rPr>
                <w:rFonts w:ascii="Verdana" w:hAnsi="Verdana" w:cstheme="minorHAnsi"/>
                <w:sz w:val="20"/>
                <w:szCs w:val="20"/>
              </w:rPr>
              <w:t>Operational level</w:t>
            </w:r>
          </w:p>
        </w:tc>
        <w:tc>
          <w:tcPr>
            <w:tcW w:w="1369" w:type="pct"/>
            <w:shd w:val="clear" w:color="000000" w:fill="FFFFFF"/>
            <w:vAlign w:val="center"/>
          </w:tcPr>
          <w:p w14:paraId="270E266B" w14:textId="4E9777F0" w:rsidR="0000354F" w:rsidRPr="0000354F" w:rsidRDefault="0000354F" w:rsidP="003928BC">
            <w:pPr>
              <w:spacing w:after="0"/>
              <w:rPr>
                <w:rFonts w:ascii="Verdana" w:hAnsi="Verdana" w:cstheme="minorHAnsi"/>
                <w:sz w:val="20"/>
                <w:szCs w:val="20"/>
                <w:lang w:val="en-GB"/>
              </w:rPr>
            </w:pPr>
            <w:r w:rsidRPr="0000354F">
              <w:rPr>
                <w:rFonts w:ascii="Verdana" w:hAnsi="Verdana" w:cstheme="minorHAnsi"/>
                <w:sz w:val="20"/>
                <w:szCs w:val="20"/>
                <w:lang w:val="en-GB"/>
              </w:rPr>
              <w:t>These are the experts that are directly working on the different tasks and sub-tasks within the organization</w:t>
            </w:r>
          </w:p>
        </w:tc>
        <w:tc>
          <w:tcPr>
            <w:tcW w:w="593" w:type="pct"/>
            <w:shd w:val="clear" w:color="000000" w:fill="FFFFFF"/>
            <w:vAlign w:val="center"/>
          </w:tcPr>
          <w:p w14:paraId="64E4919D" w14:textId="4461D8DA" w:rsidR="0000354F" w:rsidRPr="00520DB2" w:rsidRDefault="0000354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Επιχειρησιακό επίπεδο</w:t>
            </w:r>
          </w:p>
        </w:tc>
        <w:tc>
          <w:tcPr>
            <w:tcW w:w="2446" w:type="pct"/>
            <w:shd w:val="clear" w:color="000000" w:fill="FFFFFF"/>
            <w:vAlign w:val="center"/>
          </w:tcPr>
          <w:p w14:paraId="2FB31D76" w14:textId="78C90067" w:rsidR="0000354F" w:rsidRPr="00520DB2" w:rsidRDefault="0000354F"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Πρόκειται για τους εμπειρογνώμονες που εργάζονται απευθείας στα διάφορα καθήκοντα και επιμέρους καθήκοντα εντός του οργανισμού</w:t>
            </w:r>
          </w:p>
        </w:tc>
      </w:tr>
    </w:tbl>
    <w:p w14:paraId="4DFEDB02" w14:textId="77777777" w:rsidR="003928BC" w:rsidRPr="006630B8" w:rsidRDefault="003928BC">
      <w:pPr>
        <w:rPr>
          <w:rFonts w:ascii="Verdana" w:hAnsi="Verdana" w:cstheme="minorHAnsi"/>
          <w:i/>
          <w:sz w:val="32"/>
          <w:szCs w:val="32"/>
        </w:rPr>
      </w:pPr>
    </w:p>
    <w:p w14:paraId="4524AB27"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2AC6BF53" w14:textId="76726EE7" w:rsidR="00CF6967" w:rsidRPr="006630B8" w:rsidRDefault="00640DC1" w:rsidP="00EE307C">
      <w:pPr>
        <w:pStyle w:val="Heading1"/>
      </w:pPr>
      <w:bookmarkStart w:id="3" w:name="_Toc494962278"/>
      <w:bookmarkStart w:id="4" w:name="_Toc508965172"/>
      <w:r>
        <w:lastRenderedPageBreak/>
        <w:t>Επιμέρους καθήκοντα</w:t>
      </w:r>
      <w:bookmarkEnd w:id="3"/>
      <w:bookmarkEnd w:id="4"/>
      <w:r>
        <w:t xml:space="preserve"> </w:t>
      </w:r>
    </w:p>
    <w:tbl>
      <w:tblPr>
        <w:tblW w:w="513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92"/>
        <w:gridCol w:w="7145"/>
      </w:tblGrid>
      <w:tr w:rsidR="00D71900" w:rsidRPr="00520DB2" w14:paraId="51A4F0C9" w14:textId="77777777" w:rsidTr="00640DC1">
        <w:trPr>
          <w:trHeight w:val="559"/>
          <w:tblHeader/>
        </w:trPr>
        <w:tc>
          <w:tcPr>
            <w:tcW w:w="2361" w:type="pct"/>
            <w:shd w:val="clear" w:color="auto" w:fill="44546A" w:themeFill="text2"/>
            <w:vAlign w:val="center"/>
          </w:tcPr>
          <w:p w14:paraId="25A6A9EC"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Αγγλικά</w:t>
            </w:r>
          </w:p>
        </w:tc>
        <w:tc>
          <w:tcPr>
            <w:tcW w:w="2639" w:type="pct"/>
            <w:shd w:val="clear" w:color="auto" w:fill="44546A" w:themeFill="text2"/>
            <w:vAlign w:val="center"/>
          </w:tcPr>
          <w:p w14:paraId="05D18340"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Ελληνικά</w:t>
            </w:r>
          </w:p>
        </w:tc>
      </w:tr>
      <w:tr w:rsidR="0000354F" w:rsidRPr="00520DB2" w14:paraId="19F7ECFE" w14:textId="77777777" w:rsidTr="00640DC1">
        <w:trPr>
          <w:trHeight w:val="559"/>
        </w:trPr>
        <w:tc>
          <w:tcPr>
            <w:tcW w:w="2361" w:type="pct"/>
            <w:shd w:val="clear" w:color="000000" w:fill="FFFFFF"/>
            <w:vAlign w:val="center"/>
          </w:tcPr>
          <w:p w14:paraId="3FB6343F" w14:textId="0524DF92" w:rsidR="0000354F" w:rsidRPr="00520DB2" w:rsidRDefault="0000354F"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Audit strategy preparation</w:t>
            </w:r>
          </w:p>
        </w:tc>
        <w:tc>
          <w:tcPr>
            <w:tcW w:w="2639" w:type="pct"/>
            <w:shd w:val="clear" w:color="000000" w:fill="FFFFFF"/>
            <w:vAlign w:val="center"/>
          </w:tcPr>
          <w:p w14:paraId="4BFF3DF0" w14:textId="2DDFCE78" w:rsidR="0000354F" w:rsidRPr="00520DB2" w:rsidRDefault="0000354F" w:rsidP="000E47BD">
            <w:pPr>
              <w:spacing w:after="0"/>
              <w:rPr>
                <w:rFonts w:ascii="Verdana" w:hAnsi="Verdana" w:cstheme="minorHAnsi"/>
                <w:sz w:val="20"/>
                <w:szCs w:val="32"/>
              </w:rPr>
            </w:pPr>
            <w:r w:rsidRPr="0000354F">
              <w:rPr>
                <w:rFonts w:ascii="Verdana" w:hAnsi="Verdana" w:cstheme="minorHAnsi"/>
                <w:sz w:val="20"/>
              </w:rPr>
              <w:t xml:space="preserve">1. </w:t>
            </w:r>
            <w:r>
              <w:rPr>
                <w:rFonts w:ascii="Verdana" w:hAnsi="Verdana" w:cstheme="minorHAnsi"/>
                <w:sz w:val="20"/>
              </w:rPr>
              <w:t>Χάραξη στρατηγικής ελέγχου</w:t>
            </w:r>
          </w:p>
        </w:tc>
      </w:tr>
      <w:tr w:rsidR="0000354F" w:rsidRPr="00520DB2" w14:paraId="3D411275" w14:textId="77777777" w:rsidTr="00640DC1">
        <w:trPr>
          <w:trHeight w:val="559"/>
        </w:trPr>
        <w:tc>
          <w:tcPr>
            <w:tcW w:w="2361" w:type="pct"/>
            <w:shd w:val="clear" w:color="000000" w:fill="FFFFFF"/>
            <w:vAlign w:val="center"/>
          </w:tcPr>
          <w:p w14:paraId="574B86B7" w14:textId="3A082E1A" w:rsidR="0000354F" w:rsidRPr="00520DB2" w:rsidRDefault="0000354F"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Risk Assessment</w:t>
            </w:r>
          </w:p>
        </w:tc>
        <w:tc>
          <w:tcPr>
            <w:tcW w:w="2639" w:type="pct"/>
            <w:shd w:val="clear" w:color="000000" w:fill="FFFFFF"/>
            <w:vAlign w:val="center"/>
          </w:tcPr>
          <w:p w14:paraId="077C0E66" w14:textId="7E009507" w:rsidR="0000354F" w:rsidRPr="00520DB2" w:rsidRDefault="0000354F" w:rsidP="000E47BD">
            <w:pPr>
              <w:spacing w:after="0"/>
              <w:rPr>
                <w:rFonts w:ascii="Verdana" w:hAnsi="Verdana" w:cstheme="minorHAnsi"/>
                <w:sz w:val="20"/>
                <w:szCs w:val="32"/>
              </w:rPr>
            </w:pPr>
            <w:r>
              <w:rPr>
                <w:rFonts w:ascii="Verdana" w:hAnsi="Verdana" w:cstheme="minorHAnsi"/>
                <w:sz w:val="20"/>
                <w:lang w:val="en-GB"/>
              </w:rPr>
              <w:t xml:space="preserve">2. </w:t>
            </w:r>
            <w:r>
              <w:rPr>
                <w:rFonts w:ascii="Verdana" w:hAnsi="Verdana" w:cstheme="minorHAnsi"/>
                <w:sz w:val="20"/>
              </w:rPr>
              <w:t>Εκτίμηση επικινδυνότητας</w:t>
            </w:r>
          </w:p>
        </w:tc>
      </w:tr>
      <w:tr w:rsidR="0000354F" w:rsidRPr="00520DB2" w14:paraId="01B8880F" w14:textId="77777777" w:rsidTr="00640DC1">
        <w:trPr>
          <w:trHeight w:val="559"/>
        </w:trPr>
        <w:tc>
          <w:tcPr>
            <w:tcW w:w="2361" w:type="pct"/>
            <w:shd w:val="clear" w:color="000000" w:fill="FFFFFF"/>
            <w:vAlign w:val="center"/>
          </w:tcPr>
          <w:p w14:paraId="046DDD36" w14:textId="59C9791A" w:rsidR="0000354F" w:rsidRPr="00520DB2" w:rsidRDefault="0000354F"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Planning of the Audit</w:t>
            </w:r>
          </w:p>
        </w:tc>
        <w:tc>
          <w:tcPr>
            <w:tcW w:w="2639" w:type="pct"/>
            <w:shd w:val="clear" w:color="000000" w:fill="FFFFFF"/>
            <w:vAlign w:val="center"/>
          </w:tcPr>
          <w:p w14:paraId="05CC17C5" w14:textId="776219A9" w:rsidR="0000354F" w:rsidRPr="00520DB2" w:rsidRDefault="0000354F" w:rsidP="00757D2E">
            <w:pPr>
              <w:spacing w:after="0"/>
              <w:rPr>
                <w:rFonts w:ascii="Verdana" w:hAnsi="Verdana" w:cstheme="minorHAnsi"/>
                <w:sz w:val="20"/>
                <w:szCs w:val="32"/>
              </w:rPr>
            </w:pPr>
            <w:r>
              <w:rPr>
                <w:rFonts w:ascii="Verdana" w:hAnsi="Verdana" w:cstheme="minorHAnsi"/>
                <w:sz w:val="20"/>
                <w:lang w:val="en-GB"/>
              </w:rPr>
              <w:t xml:space="preserve">3. </w:t>
            </w:r>
            <w:r>
              <w:rPr>
                <w:rFonts w:ascii="Verdana" w:hAnsi="Verdana" w:cstheme="minorHAnsi"/>
                <w:sz w:val="20"/>
              </w:rPr>
              <w:t>Προγραμματισμός του ελέγχου</w:t>
            </w:r>
          </w:p>
        </w:tc>
      </w:tr>
      <w:tr w:rsidR="0000354F" w:rsidRPr="00520DB2" w14:paraId="0BCFAE61" w14:textId="77777777" w:rsidTr="00640DC1">
        <w:trPr>
          <w:trHeight w:val="559"/>
        </w:trPr>
        <w:tc>
          <w:tcPr>
            <w:tcW w:w="2361" w:type="pct"/>
            <w:shd w:val="clear" w:color="000000" w:fill="FFFFFF"/>
            <w:vAlign w:val="center"/>
          </w:tcPr>
          <w:p w14:paraId="1F48505D" w14:textId="748CFDD7" w:rsidR="0000354F" w:rsidRPr="0000354F" w:rsidRDefault="0000354F" w:rsidP="00391F02">
            <w:pPr>
              <w:pStyle w:val="ListParagraph"/>
              <w:numPr>
                <w:ilvl w:val="0"/>
                <w:numId w:val="3"/>
              </w:numPr>
              <w:spacing w:after="0"/>
              <w:rPr>
                <w:rFonts w:ascii="Verdana" w:hAnsi="Verdana" w:cstheme="minorHAnsi"/>
                <w:sz w:val="20"/>
                <w:szCs w:val="32"/>
                <w:lang w:val="en-GB"/>
              </w:rPr>
            </w:pPr>
            <w:r w:rsidRPr="0000354F">
              <w:rPr>
                <w:rFonts w:ascii="Verdana" w:hAnsi="Verdana" w:cstheme="minorHAnsi"/>
                <w:sz w:val="20"/>
                <w:szCs w:val="32"/>
                <w:lang w:val="en-GB"/>
              </w:rPr>
              <w:t>Carrying out audits on systems</w:t>
            </w:r>
          </w:p>
        </w:tc>
        <w:tc>
          <w:tcPr>
            <w:tcW w:w="2639" w:type="pct"/>
            <w:shd w:val="clear" w:color="000000" w:fill="FFFFFF"/>
            <w:vAlign w:val="center"/>
          </w:tcPr>
          <w:p w14:paraId="343FBA02" w14:textId="097F6CCC" w:rsidR="0000354F" w:rsidRPr="00520DB2" w:rsidRDefault="0000354F" w:rsidP="00757D2E">
            <w:pPr>
              <w:spacing w:after="0"/>
              <w:rPr>
                <w:rFonts w:ascii="Verdana" w:hAnsi="Verdana" w:cstheme="minorHAnsi"/>
                <w:sz w:val="20"/>
                <w:szCs w:val="32"/>
              </w:rPr>
            </w:pPr>
            <w:r w:rsidRPr="0000354F">
              <w:rPr>
                <w:rFonts w:ascii="Verdana" w:hAnsi="Verdana" w:cstheme="minorHAnsi"/>
                <w:sz w:val="20"/>
              </w:rPr>
              <w:t xml:space="preserve">4. </w:t>
            </w:r>
            <w:r>
              <w:rPr>
                <w:rFonts w:ascii="Verdana" w:hAnsi="Verdana" w:cstheme="minorHAnsi"/>
                <w:sz w:val="20"/>
              </w:rPr>
              <w:t>Διενέργεια ελέγχων σε συστήματα</w:t>
            </w:r>
          </w:p>
        </w:tc>
      </w:tr>
      <w:tr w:rsidR="0000354F" w:rsidRPr="00520DB2" w14:paraId="046582DC" w14:textId="77777777" w:rsidTr="00640DC1">
        <w:trPr>
          <w:trHeight w:val="559"/>
        </w:trPr>
        <w:tc>
          <w:tcPr>
            <w:tcW w:w="2361" w:type="pct"/>
            <w:shd w:val="clear" w:color="000000" w:fill="FFFFFF"/>
            <w:vAlign w:val="center"/>
          </w:tcPr>
          <w:p w14:paraId="396175F0" w14:textId="0A49885E" w:rsidR="0000354F" w:rsidRPr="00520DB2" w:rsidRDefault="0000354F"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Accreditation audit</w:t>
            </w:r>
          </w:p>
        </w:tc>
        <w:tc>
          <w:tcPr>
            <w:tcW w:w="2639" w:type="pct"/>
            <w:shd w:val="clear" w:color="000000" w:fill="FFFFFF"/>
            <w:vAlign w:val="center"/>
          </w:tcPr>
          <w:p w14:paraId="6AF64297" w14:textId="787D8015" w:rsidR="0000354F" w:rsidRPr="00520DB2" w:rsidRDefault="0000354F" w:rsidP="00757D2E">
            <w:pPr>
              <w:spacing w:after="0"/>
              <w:rPr>
                <w:rFonts w:ascii="Verdana" w:hAnsi="Verdana" w:cstheme="minorHAnsi"/>
                <w:sz w:val="20"/>
                <w:szCs w:val="32"/>
              </w:rPr>
            </w:pPr>
            <w:r>
              <w:rPr>
                <w:rFonts w:ascii="Verdana" w:hAnsi="Verdana" w:cstheme="minorHAnsi"/>
                <w:sz w:val="20"/>
                <w:lang w:val="en-GB"/>
              </w:rPr>
              <w:t xml:space="preserve">5. </w:t>
            </w:r>
            <w:r>
              <w:rPr>
                <w:rFonts w:ascii="Verdana" w:hAnsi="Verdana" w:cstheme="minorHAnsi"/>
                <w:sz w:val="20"/>
              </w:rPr>
              <w:t>Διενέργεια ελέγχου πιστοποίησης</w:t>
            </w:r>
          </w:p>
        </w:tc>
      </w:tr>
      <w:tr w:rsidR="0000354F" w:rsidRPr="00520DB2" w14:paraId="2560C967" w14:textId="77777777" w:rsidTr="00640DC1">
        <w:trPr>
          <w:trHeight w:val="559"/>
        </w:trPr>
        <w:tc>
          <w:tcPr>
            <w:tcW w:w="2361" w:type="pct"/>
            <w:shd w:val="clear" w:color="000000" w:fill="FFFFFF"/>
            <w:vAlign w:val="center"/>
          </w:tcPr>
          <w:p w14:paraId="4559E9E5" w14:textId="43D96D49" w:rsidR="0000354F" w:rsidRPr="0000354F" w:rsidRDefault="0000354F" w:rsidP="00391F02">
            <w:pPr>
              <w:pStyle w:val="ListParagraph"/>
              <w:numPr>
                <w:ilvl w:val="0"/>
                <w:numId w:val="3"/>
              </w:numPr>
              <w:spacing w:after="0"/>
              <w:rPr>
                <w:rFonts w:ascii="Verdana" w:hAnsi="Verdana" w:cstheme="minorHAnsi"/>
                <w:sz w:val="20"/>
                <w:szCs w:val="32"/>
                <w:lang w:val="en-GB"/>
              </w:rPr>
            </w:pPr>
            <w:r w:rsidRPr="0000354F">
              <w:rPr>
                <w:rFonts w:ascii="Verdana" w:hAnsi="Verdana" w:cstheme="minorHAnsi"/>
                <w:sz w:val="20"/>
                <w:szCs w:val="32"/>
                <w:lang w:val="en-GB"/>
              </w:rPr>
              <w:t>Selection of sample of operations</w:t>
            </w:r>
          </w:p>
        </w:tc>
        <w:tc>
          <w:tcPr>
            <w:tcW w:w="2639" w:type="pct"/>
            <w:shd w:val="clear" w:color="000000" w:fill="FFFFFF"/>
            <w:vAlign w:val="center"/>
          </w:tcPr>
          <w:p w14:paraId="256EC3F8" w14:textId="01A7ABC1" w:rsidR="0000354F" w:rsidRPr="00520DB2" w:rsidRDefault="0000354F" w:rsidP="00757D2E">
            <w:pPr>
              <w:spacing w:after="0"/>
              <w:rPr>
                <w:rFonts w:ascii="Verdana" w:hAnsi="Verdana" w:cstheme="minorHAnsi"/>
                <w:sz w:val="20"/>
                <w:szCs w:val="32"/>
              </w:rPr>
            </w:pPr>
            <w:r w:rsidRPr="0000354F">
              <w:rPr>
                <w:rFonts w:ascii="Verdana" w:hAnsi="Verdana" w:cstheme="minorHAnsi"/>
                <w:sz w:val="20"/>
              </w:rPr>
              <w:t xml:space="preserve">6. </w:t>
            </w:r>
            <w:r>
              <w:rPr>
                <w:rFonts w:ascii="Verdana" w:hAnsi="Verdana" w:cstheme="minorHAnsi"/>
                <w:sz w:val="20"/>
              </w:rPr>
              <w:t>Επιλογή δείγματος δραστηριοτήτων</w:t>
            </w:r>
          </w:p>
        </w:tc>
      </w:tr>
      <w:tr w:rsidR="0000354F" w:rsidRPr="00520DB2" w14:paraId="5F57EAD2" w14:textId="77777777" w:rsidTr="00640DC1">
        <w:trPr>
          <w:trHeight w:val="559"/>
        </w:trPr>
        <w:tc>
          <w:tcPr>
            <w:tcW w:w="2361" w:type="pct"/>
            <w:shd w:val="clear" w:color="000000" w:fill="FFFFFF"/>
            <w:vAlign w:val="center"/>
          </w:tcPr>
          <w:p w14:paraId="0D1B32C3" w14:textId="1B6015C6" w:rsidR="0000354F" w:rsidRPr="0000354F" w:rsidRDefault="0000354F" w:rsidP="00391F02">
            <w:pPr>
              <w:pStyle w:val="ListParagraph"/>
              <w:numPr>
                <w:ilvl w:val="0"/>
                <w:numId w:val="3"/>
              </w:numPr>
              <w:spacing w:after="0"/>
              <w:rPr>
                <w:rFonts w:ascii="Verdana" w:hAnsi="Verdana" w:cstheme="minorHAnsi"/>
                <w:sz w:val="20"/>
                <w:szCs w:val="32"/>
                <w:lang w:val="en-GB"/>
              </w:rPr>
            </w:pPr>
            <w:r w:rsidRPr="0000354F">
              <w:rPr>
                <w:rFonts w:ascii="Verdana" w:hAnsi="Verdana" w:cstheme="minorHAnsi"/>
                <w:sz w:val="20"/>
                <w:szCs w:val="32"/>
                <w:lang w:val="en-GB"/>
              </w:rPr>
              <w:t>Annual control reports and accreditation audit</w:t>
            </w:r>
          </w:p>
        </w:tc>
        <w:tc>
          <w:tcPr>
            <w:tcW w:w="2639" w:type="pct"/>
            <w:shd w:val="clear" w:color="000000" w:fill="FFFFFF"/>
            <w:vAlign w:val="center"/>
          </w:tcPr>
          <w:p w14:paraId="67771B1C" w14:textId="1874C3D6" w:rsidR="0000354F" w:rsidRPr="00520DB2" w:rsidRDefault="0000354F" w:rsidP="00757D2E">
            <w:pPr>
              <w:spacing w:after="0"/>
              <w:rPr>
                <w:rFonts w:ascii="Verdana" w:hAnsi="Verdana" w:cstheme="minorHAnsi"/>
                <w:sz w:val="20"/>
                <w:szCs w:val="32"/>
              </w:rPr>
            </w:pPr>
            <w:r w:rsidRPr="0000354F">
              <w:rPr>
                <w:rFonts w:ascii="Verdana" w:hAnsi="Verdana" w:cstheme="minorHAnsi"/>
                <w:sz w:val="20"/>
              </w:rPr>
              <w:t xml:space="preserve">7. </w:t>
            </w:r>
            <w:r>
              <w:rPr>
                <w:rFonts w:ascii="Verdana" w:hAnsi="Verdana" w:cstheme="minorHAnsi"/>
                <w:sz w:val="20"/>
              </w:rPr>
              <w:t>Ετήσιες εκθέσεις ελέγχου και έλεγχος πιστοποίησης</w:t>
            </w:r>
          </w:p>
        </w:tc>
      </w:tr>
      <w:tr w:rsidR="0000354F" w:rsidRPr="00520DB2" w14:paraId="355DF572" w14:textId="77777777" w:rsidTr="00640DC1">
        <w:trPr>
          <w:trHeight w:val="559"/>
        </w:trPr>
        <w:tc>
          <w:tcPr>
            <w:tcW w:w="2361" w:type="pct"/>
            <w:shd w:val="clear" w:color="000000" w:fill="FFFFFF"/>
            <w:vAlign w:val="center"/>
          </w:tcPr>
          <w:p w14:paraId="4AD85879" w14:textId="5F35A8CD" w:rsidR="0000354F" w:rsidRPr="0000354F" w:rsidRDefault="0000354F" w:rsidP="00391F02">
            <w:pPr>
              <w:pStyle w:val="ListParagraph"/>
              <w:numPr>
                <w:ilvl w:val="0"/>
                <w:numId w:val="3"/>
              </w:numPr>
              <w:spacing w:after="0"/>
              <w:rPr>
                <w:rFonts w:ascii="Verdana" w:hAnsi="Verdana" w:cstheme="minorHAnsi"/>
                <w:sz w:val="20"/>
                <w:szCs w:val="32"/>
                <w:lang w:val="en-GB"/>
              </w:rPr>
            </w:pPr>
            <w:r w:rsidRPr="0000354F">
              <w:rPr>
                <w:rFonts w:ascii="Verdana" w:hAnsi="Verdana" w:cstheme="minorHAnsi"/>
                <w:sz w:val="20"/>
                <w:szCs w:val="32"/>
                <w:lang w:val="en-GB"/>
              </w:rPr>
              <w:t>Carrying out audits on operations</w:t>
            </w:r>
          </w:p>
        </w:tc>
        <w:tc>
          <w:tcPr>
            <w:tcW w:w="2639" w:type="pct"/>
            <w:shd w:val="clear" w:color="000000" w:fill="FFFFFF"/>
            <w:vAlign w:val="center"/>
          </w:tcPr>
          <w:p w14:paraId="68C70028" w14:textId="5289AF7A" w:rsidR="0000354F" w:rsidRPr="00520DB2" w:rsidRDefault="0000354F" w:rsidP="00757D2E">
            <w:pPr>
              <w:spacing w:after="0"/>
              <w:rPr>
                <w:rFonts w:ascii="Verdana" w:hAnsi="Verdana" w:cstheme="minorHAnsi"/>
                <w:sz w:val="20"/>
                <w:szCs w:val="32"/>
              </w:rPr>
            </w:pPr>
            <w:r w:rsidRPr="0000354F">
              <w:rPr>
                <w:rFonts w:ascii="Verdana" w:hAnsi="Verdana" w:cstheme="minorHAnsi"/>
                <w:sz w:val="20"/>
              </w:rPr>
              <w:t xml:space="preserve">8. </w:t>
            </w:r>
            <w:r>
              <w:rPr>
                <w:rFonts w:ascii="Verdana" w:hAnsi="Verdana" w:cstheme="minorHAnsi"/>
                <w:sz w:val="20"/>
              </w:rPr>
              <w:t>Διενέργεια ελέγχων σε δραστηριότητες</w:t>
            </w:r>
          </w:p>
        </w:tc>
      </w:tr>
      <w:tr w:rsidR="0000354F" w:rsidRPr="00520DB2" w14:paraId="7C033C33" w14:textId="77777777" w:rsidTr="00640DC1">
        <w:trPr>
          <w:trHeight w:val="559"/>
        </w:trPr>
        <w:tc>
          <w:tcPr>
            <w:tcW w:w="2361" w:type="pct"/>
            <w:shd w:val="clear" w:color="000000" w:fill="FFFFFF"/>
            <w:vAlign w:val="center"/>
          </w:tcPr>
          <w:p w14:paraId="709DD401" w14:textId="2ACCBDB0" w:rsidR="0000354F" w:rsidRPr="0000354F" w:rsidRDefault="0000354F" w:rsidP="00391F02">
            <w:pPr>
              <w:pStyle w:val="ListParagraph"/>
              <w:numPr>
                <w:ilvl w:val="0"/>
                <w:numId w:val="3"/>
              </w:numPr>
              <w:spacing w:after="0"/>
              <w:rPr>
                <w:rFonts w:ascii="Verdana" w:hAnsi="Verdana" w:cstheme="minorHAnsi"/>
                <w:sz w:val="20"/>
                <w:szCs w:val="32"/>
                <w:lang w:val="en-GB"/>
              </w:rPr>
            </w:pPr>
            <w:r w:rsidRPr="0000354F">
              <w:rPr>
                <w:rFonts w:ascii="Verdana" w:hAnsi="Verdana" w:cstheme="minorHAnsi"/>
                <w:sz w:val="20"/>
                <w:szCs w:val="32"/>
                <w:lang w:val="en-GB"/>
              </w:rPr>
              <w:t>Carrying out audits of the accounts certified by CA</w:t>
            </w:r>
          </w:p>
        </w:tc>
        <w:tc>
          <w:tcPr>
            <w:tcW w:w="2639" w:type="pct"/>
            <w:shd w:val="clear" w:color="000000" w:fill="FFFFFF"/>
            <w:vAlign w:val="center"/>
          </w:tcPr>
          <w:p w14:paraId="71DB100A" w14:textId="186716EF" w:rsidR="0000354F" w:rsidRPr="00520DB2" w:rsidRDefault="0000354F" w:rsidP="00757D2E">
            <w:pPr>
              <w:spacing w:after="0"/>
              <w:rPr>
                <w:rFonts w:ascii="Verdana" w:hAnsi="Verdana" w:cstheme="minorHAnsi"/>
                <w:sz w:val="20"/>
                <w:szCs w:val="32"/>
              </w:rPr>
            </w:pPr>
            <w:r w:rsidRPr="0000354F">
              <w:rPr>
                <w:rFonts w:ascii="Verdana" w:hAnsi="Verdana" w:cstheme="minorHAnsi"/>
                <w:sz w:val="20"/>
              </w:rPr>
              <w:t xml:space="preserve">9. </w:t>
            </w:r>
            <w:r>
              <w:rPr>
                <w:rFonts w:ascii="Verdana" w:hAnsi="Verdana" w:cstheme="minorHAnsi"/>
                <w:sz w:val="20"/>
              </w:rPr>
              <w:t>Διενέργεια ελέγχων σε λογαριασμούς που έχουν πιστοποιηθεί από ΑΠ</w:t>
            </w:r>
          </w:p>
        </w:tc>
      </w:tr>
      <w:tr w:rsidR="0000354F" w:rsidRPr="00520DB2" w14:paraId="3C2E2F6B" w14:textId="77777777" w:rsidTr="00391F02">
        <w:trPr>
          <w:trHeight w:val="782"/>
        </w:trPr>
        <w:tc>
          <w:tcPr>
            <w:tcW w:w="2361" w:type="pct"/>
            <w:shd w:val="clear" w:color="000000" w:fill="FFFFFF"/>
            <w:vAlign w:val="center"/>
          </w:tcPr>
          <w:p w14:paraId="23297860" w14:textId="0F74A61E" w:rsidR="0000354F" w:rsidRPr="0000354F" w:rsidRDefault="0000354F" w:rsidP="00391F02">
            <w:pPr>
              <w:pStyle w:val="ListParagraph"/>
              <w:numPr>
                <w:ilvl w:val="0"/>
                <w:numId w:val="3"/>
              </w:numPr>
              <w:spacing w:after="0"/>
              <w:rPr>
                <w:rFonts w:ascii="Verdana" w:hAnsi="Verdana" w:cstheme="minorHAnsi"/>
                <w:sz w:val="20"/>
                <w:szCs w:val="32"/>
                <w:lang w:val="en-GB"/>
              </w:rPr>
            </w:pPr>
            <w:r w:rsidRPr="0000354F">
              <w:rPr>
                <w:rFonts w:ascii="Verdana" w:hAnsi="Verdana" w:cstheme="minorHAnsi"/>
                <w:sz w:val="20"/>
                <w:szCs w:val="32"/>
                <w:lang w:val="en-GB"/>
              </w:rPr>
              <w:t>Procurement of goods and services under Technical Assistance</w:t>
            </w:r>
          </w:p>
        </w:tc>
        <w:tc>
          <w:tcPr>
            <w:tcW w:w="2639" w:type="pct"/>
            <w:shd w:val="clear" w:color="000000" w:fill="FFFFFF"/>
            <w:vAlign w:val="center"/>
          </w:tcPr>
          <w:p w14:paraId="08FBBA7E" w14:textId="45E77AF5" w:rsidR="0000354F" w:rsidRPr="00520DB2" w:rsidRDefault="0000354F" w:rsidP="00757D2E">
            <w:pPr>
              <w:spacing w:after="0"/>
              <w:rPr>
                <w:rFonts w:ascii="Verdana" w:hAnsi="Verdana" w:cstheme="minorHAnsi"/>
                <w:sz w:val="20"/>
                <w:szCs w:val="32"/>
              </w:rPr>
            </w:pPr>
            <w:r w:rsidRPr="0000354F">
              <w:rPr>
                <w:rFonts w:ascii="Verdana" w:hAnsi="Verdana" w:cstheme="minorHAnsi"/>
                <w:sz w:val="20"/>
              </w:rPr>
              <w:t xml:space="preserve">10. </w:t>
            </w:r>
            <w:r>
              <w:rPr>
                <w:rFonts w:ascii="Verdana" w:hAnsi="Verdana" w:cstheme="minorHAnsi"/>
                <w:sz w:val="20"/>
              </w:rPr>
              <w:t>Προμήθεια αγαθών και υπηρεσιών στο πλαίσιο της Τεχνικής Βοήθειας</w:t>
            </w:r>
          </w:p>
        </w:tc>
      </w:tr>
    </w:tbl>
    <w:p w14:paraId="52DDE5D3" w14:textId="77777777" w:rsidR="000C44D2" w:rsidRPr="006630B8" w:rsidRDefault="000C44D2">
      <w:pPr>
        <w:rPr>
          <w:rFonts w:ascii="Verdana" w:hAnsi="Verdana" w:cstheme="minorHAnsi"/>
          <w:i/>
          <w:sz w:val="32"/>
          <w:szCs w:val="32"/>
        </w:rPr>
      </w:pPr>
    </w:p>
    <w:p w14:paraId="25C6B435"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52FC25F3" w14:textId="02965DD3" w:rsidR="00822B80" w:rsidRPr="006630B8" w:rsidRDefault="00822B80" w:rsidP="00EE307C">
      <w:pPr>
        <w:pStyle w:val="Heading1"/>
      </w:pPr>
      <w:bookmarkStart w:id="5" w:name="_Toc494962279"/>
      <w:bookmarkStart w:id="6" w:name="_Toc508965173"/>
      <w:r>
        <w:lastRenderedPageBreak/>
        <w:t>Κλίμακα επάρκειας</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520DB2" w14:paraId="584EAE55" w14:textId="77777777" w:rsidTr="00162980">
        <w:trPr>
          <w:trHeight w:val="377"/>
          <w:tblHeader/>
        </w:trPr>
        <w:tc>
          <w:tcPr>
            <w:tcW w:w="2396" w:type="pct"/>
            <w:gridSpan w:val="2"/>
            <w:shd w:val="clear" w:color="auto" w:fill="44546A" w:themeFill="text2"/>
            <w:vAlign w:val="center"/>
          </w:tcPr>
          <w:p w14:paraId="2E48CD2B" w14:textId="77777777" w:rsidR="00162980" w:rsidRPr="00520DB2"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Αγγλικά</w:t>
            </w:r>
          </w:p>
        </w:tc>
        <w:tc>
          <w:tcPr>
            <w:tcW w:w="2604" w:type="pct"/>
            <w:gridSpan w:val="2"/>
            <w:shd w:val="clear" w:color="auto" w:fill="44546A" w:themeFill="text2"/>
            <w:vAlign w:val="center"/>
          </w:tcPr>
          <w:p w14:paraId="39F3C80F" w14:textId="77777777" w:rsidR="00162980" w:rsidRPr="00520DB2"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Ελληνικά</w:t>
            </w:r>
          </w:p>
        </w:tc>
      </w:tr>
      <w:tr w:rsidR="0000354F" w:rsidRPr="00520DB2" w14:paraId="1175FF0F" w14:textId="77777777" w:rsidTr="006645FC">
        <w:trPr>
          <w:trHeight w:val="332"/>
          <w:tblHeader/>
        </w:trPr>
        <w:tc>
          <w:tcPr>
            <w:tcW w:w="658" w:type="pct"/>
            <w:shd w:val="clear" w:color="auto" w:fill="F2F2F2" w:themeFill="background1" w:themeFillShade="F2"/>
          </w:tcPr>
          <w:p w14:paraId="5D82C646" w14:textId="0ADF06CB" w:rsidR="0000354F" w:rsidRPr="00520DB2" w:rsidRDefault="0000354F" w:rsidP="00AD2B31">
            <w:pPr>
              <w:spacing w:after="0" w:line="240" w:lineRule="auto"/>
              <w:rPr>
                <w:rFonts w:ascii="Verdana" w:hAnsi="Verdana" w:cstheme="minorHAnsi"/>
                <w:sz w:val="20"/>
                <w:szCs w:val="20"/>
              </w:rPr>
            </w:pPr>
            <w:r w:rsidRPr="00520DB2">
              <w:rPr>
                <w:rFonts w:ascii="Verdana" w:hAnsi="Verdana" w:cstheme="minorHAnsi"/>
                <w:sz w:val="20"/>
                <w:szCs w:val="20"/>
              </w:rPr>
              <w:t xml:space="preserve">Scale </w:t>
            </w:r>
          </w:p>
        </w:tc>
        <w:tc>
          <w:tcPr>
            <w:tcW w:w="1738" w:type="pct"/>
            <w:shd w:val="clear" w:color="auto" w:fill="F2F2F2" w:themeFill="background1" w:themeFillShade="F2"/>
          </w:tcPr>
          <w:p w14:paraId="7CFD4BA2" w14:textId="0C5BE471" w:rsidR="0000354F" w:rsidRPr="00520DB2" w:rsidRDefault="0000354F" w:rsidP="006645FC">
            <w:pPr>
              <w:spacing w:after="0" w:line="240" w:lineRule="auto"/>
              <w:rPr>
                <w:rFonts w:ascii="Verdana" w:hAnsi="Verdana" w:cstheme="minorHAnsi"/>
                <w:sz w:val="20"/>
                <w:szCs w:val="20"/>
              </w:rPr>
            </w:pPr>
            <w:r w:rsidRPr="00520DB2">
              <w:rPr>
                <w:rFonts w:ascii="Verdana" w:hAnsi="Verdana" w:cstheme="minorHAnsi"/>
                <w:sz w:val="20"/>
                <w:szCs w:val="20"/>
              </w:rPr>
              <w:t xml:space="preserve">Description </w:t>
            </w:r>
          </w:p>
        </w:tc>
        <w:tc>
          <w:tcPr>
            <w:tcW w:w="590" w:type="pct"/>
            <w:shd w:val="clear" w:color="auto" w:fill="F2F2F2" w:themeFill="background1" w:themeFillShade="F2"/>
          </w:tcPr>
          <w:p w14:paraId="1C4B8EC0" w14:textId="473BABB7" w:rsidR="0000354F" w:rsidRPr="00520DB2" w:rsidRDefault="0000354F" w:rsidP="00AD2B31">
            <w:pPr>
              <w:spacing w:after="0" w:line="240" w:lineRule="auto"/>
              <w:rPr>
                <w:rFonts w:ascii="Verdana" w:hAnsi="Verdana" w:cstheme="minorHAnsi"/>
                <w:sz w:val="20"/>
                <w:szCs w:val="20"/>
              </w:rPr>
            </w:pPr>
            <w:r>
              <w:rPr>
                <w:rFonts w:ascii="Verdana" w:hAnsi="Verdana" w:cstheme="minorHAnsi"/>
                <w:sz w:val="20"/>
              </w:rPr>
              <w:t xml:space="preserve">Κλίμακα </w:t>
            </w:r>
          </w:p>
        </w:tc>
        <w:tc>
          <w:tcPr>
            <w:tcW w:w="2014" w:type="pct"/>
            <w:shd w:val="clear" w:color="auto" w:fill="F2F2F2" w:themeFill="background1" w:themeFillShade="F2"/>
          </w:tcPr>
          <w:p w14:paraId="19B009D5" w14:textId="5737738E" w:rsidR="0000354F" w:rsidRPr="00520DB2" w:rsidRDefault="0000354F" w:rsidP="00AD2B31">
            <w:pPr>
              <w:spacing w:after="0" w:line="240" w:lineRule="auto"/>
              <w:rPr>
                <w:rFonts w:ascii="Verdana" w:hAnsi="Verdana" w:cstheme="minorHAnsi"/>
                <w:sz w:val="20"/>
                <w:szCs w:val="20"/>
              </w:rPr>
            </w:pPr>
            <w:r>
              <w:rPr>
                <w:rFonts w:ascii="Verdana" w:hAnsi="Verdana" w:cstheme="minorHAnsi"/>
                <w:sz w:val="20"/>
              </w:rPr>
              <w:t xml:space="preserve">Περιγραφή </w:t>
            </w:r>
          </w:p>
        </w:tc>
      </w:tr>
      <w:tr w:rsidR="0000354F" w:rsidRPr="00520DB2" w14:paraId="3DAF99CA" w14:textId="77777777" w:rsidTr="006645FC">
        <w:trPr>
          <w:trHeight w:val="566"/>
        </w:trPr>
        <w:tc>
          <w:tcPr>
            <w:tcW w:w="658" w:type="pct"/>
            <w:shd w:val="clear" w:color="000000" w:fill="FFFFFF"/>
          </w:tcPr>
          <w:p w14:paraId="76C68B48" w14:textId="01EF5048" w:rsidR="0000354F" w:rsidRPr="00520DB2" w:rsidRDefault="0000354F" w:rsidP="0044373B">
            <w:pPr>
              <w:spacing w:before="60" w:after="120" w:line="240" w:lineRule="auto"/>
              <w:rPr>
                <w:rFonts w:ascii="Verdana" w:hAnsi="Verdana" w:cstheme="minorHAnsi"/>
                <w:sz w:val="20"/>
                <w:szCs w:val="20"/>
              </w:rPr>
            </w:pPr>
            <w:r w:rsidRPr="00520DB2">
              <w:rPr>
                <w:rFonts w:ascii="Verdana" w:hAnsi="Verdana" w:cstheme="minorHAnsi"/>
                <w:sz w:val="20"/>
                <w:szCs w:val="20"/>
              </w:rPr>
              <w:t>N.A. - Not Applicable</w:t>
            </w:r>
          </w:p>
        </w:tc>
        <w:tc>
          <w:tcPr>
            <w:tcW w:w="1738" w:type="pct"/>
            <w:shd w:val="clear" w:color="000000" w:fill="FFFFFF"/>
            <w:hideMark/>
          </w:tcPr>
          <w:p w14:paraId="39DA4922" w14:textId="4FEF8B85" w:rsidR="0000354F" w:rsidRPr="0000354F" w:rsidRDefault="0000354F" w:rsidP="0044373B">
            <w:pPr>
              <w:spacing w:before="60" w:after="120" w:line="240" w:lineRule="auto"/>
              <w:rPr>
                <w:rFonts w:ascii="Verdana" w:hAnsi="Verdana" w:cstheme="minorHAnsi"/>
                <w:sz w:val="20"/>
                <w:szCs w:val="20"/>
                <w:lang w:val="en-GB"/>
              </w:rPr>
            </w:pPr>
            <w:r w:rsidRPr="0000354F">
              <w:rPr>
                <w:rFonts w:ascii="Verdana" w:hAnsi="Verdana" w:cstheme="minorHAnsi"/>
                <w:sz w:val="20"/>
                <w:szCs w:val="20"/>
                <w:lang w:val="en-GB"/>
              </w:rPr>
              <w:t xml:space="preserve">The competency is not applicable to the job role. </w:t>
            </w:r>
          </w:p>
        </w:tc>
        <w:tc>
          <w:tcPr>
            <w:tcW w:w="590" w:type="pct"/>
            <w:shd w:val="clear" w:color="000000" w:fill="FFFFFF"/>
          </w:tcPr>
          <w:p w14:paraId="0634807C" w14:textId="0558F3E5" w:rsidR="0000354F" w:rsidRPr="00520DB2" w:rsidRDefault="0000354F" w:rsidP="0044373B">
            <w:pPr>
              <w:spacing w:before="60" w:after="120" w:line="240" w:lineRule="auto"/>
              <w:rPr>
                <w:rFonts w:ascii="Verdana" w:hAnsi="Verdana" w:cstheme="minorHAnsi"/>
                <w:sz w:val="20"/>
                <w:szCs w:val="20"/>
              </w:rPr>
            </w:pPr>
            <w:r>
              <w:rPr>
                <w:rFonts w:ascii="Verdana" w:hAnsi="Verdana" w:cstheme="minorHAnsi"/>
                <w:sz w:val="20"/>
              </w:rPr>
              <w:t>ά.α. - άνευ αντικειμένου</w:t>
            </w:r>
          </w:p>
        </w:tc>
        <w:tc>
          <w:tcPr>
            <w:tcW w:w="2014" w:type="pct"/>
            <w:shd w:val="clear" w:color="000000" w:fill="FFFFFF"/>
          </w:tcPr>
          <w:p w14:paraId="2731D470" w14:textId="40913B7C" w:rsidR="0000354F" w:rsidRPr="00520DB2" w:rsidRDefault="0000354F" w:rsidP="0044373B">
            <w:pPr>
              <w:spacing w:before="60" w:after="120" w:line="240" w:lineRule="auto"/>
              <w:rPr>
                <w:rFonts w:ascii="Verdana" w:hAnsi="Verdana" w:cstheme="minorHAnsi"/>
                <w:sz w:val="20"/>
                <w:szCs w:val="20"/>
              </w:rPr>
            </w:pPr>
            <w:r>
              <w:rPr>
                <w:rFonts w:ascii="Verdana" w:hAnsi="Verdana" w:cstheme="minorHAnsi"/>
                <w:sz w:val="20"/>
              </w:rPr>
              <w:t xml:space="preserve">Η ικανότητα δεν έχει εφαρμογή στον εργασιακό ρόλο. </w:t>
            </w:r>
          </w:p>
        </w:tc>
      </w:tr>
      <w:tr w:rsidR="0000354F" w:rsidRPr="00520DB2" w14:paraId="45A3612C" w14:textId="77777777" w:rsidTr="006645FC">
        <w:trPr>
          <w:trHeight w:val="908"/>
        </w:trPr>
        <w:tc>
          <w:tcPr>
            <w:tcW w:w="658" w:type="pct"/>
            <w:shd w:val="clear" w:color="000000" w:fill="FFFFFF"/>
          </w:tcPr>
          <w:p w14:paraId="26670F4F" w14:textId="77777777" w:rsidR="0000354F" w:rsidRPr="00520DB2" w:rsidRDefault="0000354F" w:rsidP="006D68EA">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0 – </w:t>
            </w:r>
          </w:p>
          <w:p w14:paraId="19A6A676" w14:textId="5AC30138" w:rsidR="0000354F" w:rsidRPr="00520DB2" w:rsidRDefault="0000354F" w:rsidP="0044373B">
            <w:pPr>
              <w:spacing w:before="60" w:after="120" w:line="240" w:lineRule="auto"/>
              <w:rPr>
                <w:rFonts w:ascii="Verdana" w:hAnsi="Verdana" w:cstheme="minorHAnsi"/>
                <w:sz w:val="20"/>
                <w:szCs w:val="20"/>
              </w:rPr>
            </w:pPr>
            <w:r w:rsidRPr="00520DB2">
              <w:rPr>
                <w:rFonts w:ascii="Verdana" w:hAnsi="Verdana" w:cstheme="minorHAnsi"/>
                <w:sz w:val="20"/>
                <w:szCs w:val="20"/>
              </w:rPr>
              <w:t>No knowledge</w:t>
            </w:r>
          </w:p>
        </w:tc>
        <w:tc>
          <w:tcPr>
            <w:tcW w:w="1738" w:type="pct"/>
            <w:shd w:val="clear" w:color="000000" w:fill="FFFFFF"/>
          </w:tcPr>
          <w:p w14:paraId="294CB1C5" w14:textId="1644E44E" w:rsidR="0000354F" w:rsidRPr="0000354F" w:rsidRDefault="0000354F" w:rsidP="0044373B">
            <w:pPr>
              <w:spacing w:before="60" w:after="120" w:line="240" w:lineRule="auto"/>
              <w:rPr>
                <w:rFonts w:ascii="Verdana" w:hAnsi="Verdana" w:cstheme="minorHAnsi"/>
                <w:sz w:val="20"/>
                <w:szCs w:val="20"/>
                <w:lang w:val="en-GB"/>
              </w:rPr>
            </w:pPr>
            <w:r w:rsidRPr="0000354F">
              <w:rPr>
                <w:rFonts w:ascii="Verdana" w:hAnsi="Verdana" w:cstheme="minorHAnsi"/>
                <w:sz w:val="20"/>
                <w:szCs w:val="20"/>
                <w:lang w:val="en-GB"/>
              </w:rPr>
              <w:t>No knowledge of the competency or no ability to apply it in real situations.</w:t>
            </w:r>
          </w:p>
        </w:tc>
        <w:tc>
          <w:tcPr>
            <w:tcW w:w="590" w:type="pct"/>
            <w:shd w:val="clear" w:color="000000" w:fill="FFFFFF"/>
          </w:tcPr>
          <w:p w14:paraId="1EA3CCBB" w14:textId="77777777" w:rsidR="0000354F" w:rsidRPr="00520DB2" w:rsidRDefault="0000354F" w:rsidP="006D68EA">
            <w:pPr>
              <w:spacing w:before="60" w:after="120" w:line="240" w:lineRule="auto"/>
              <w:rPr>
                <w:rFonts w:ascii="Verdana" w:hAnsi="Verdana" w:cstheme="minorHAnsi"/>
                <w:sz w:val="20"/>
                <w:szCs w:val="20"/>
              </w:rPr>
            </w:pPr>
            <w:r>
              <w:rPr>
                <w:rFonts w:ascii="Verdana" w:hAnsi="Verdana" w:cstheme="minorHAnsi"/>
                <w:sz w:val="20"/>
              </w:rPr>
              <w:t xml:space="preserve">Επίπεδο 0 – </w:t>
            </w:r>
          </w:p>
          <w:p w14:paraId="7E4C8F2E" w14:textId="0CF1DCC1" w:rsidR="0000354F" w:rsidRPr="00520DB2" w:rsidRDefault="0000354F" w:rsidP="0044373B">
            <w:pPr>
              <w:spacing w:before="60" w:after="120" w:line="240" w:lineRule="auto"/>
              <w:rPr>
                <w:rFonts w:ascii="Verdana" w:hAnsi="Verdana" w:cstheme="minorHAnsi"/>
                <w:sz w:val="20"/>
                <w:szCs w:val="20"/>
              </w:rPr>
            </w:pPr>
            <w:r>
              <w:rPr>
                <w:rFonts w:ascii="Verdana" w:hAnsi="Verdana" w:cstheme="minorHAnsi"/>
                <w:sz w:val="20"/>
              </w:rPr>
              <w:t>Καμία γνώση</w:t>
            </w:r>
          </w:p>
        </w:tc>
        <w:tc>
          <w:tcPr>
            <w:tcW w:w="2014" w:type="pct"/>
            <w:shd w:val="clear" w:color="000000" w:fill="FFFFFF"/>
          </w:tcPr>
          <w:p w14:paraId="5A1DD5E4" w14:textId="35AEA225" w:rsidR="0000354F" w:rsidRPr="00520DB2" w:rsidRDefault="0000354F" w:rsidP="0044373B">
            <w:pPr>
              <w:spacing w:before="60" w:after="120" w:line="240" w:lineRule="auto"/>
              <w:rPr>
                <w:rFonts w:ascii="Verdana" w:hAnsi="Verdana" w:cstheme="minorHAnsi"/>
                <w:sz w:val="20"/>
                <w:szCs w:val="20"/>
              </w:rPr>
            </w:pPr>
            <w:r>
              <w:rPr>
                <w:rFonts w:ascii="Verdana" w:hAnsi="Verdana" w:cstheme="minorHAnsi"/>
                <w:sz w:val="20"/>
              </w:rPr>
              <w:t>Καμία γνώση της ικανότητας ή καμία δυνατότητα εφαρμογής της σε πραγματικές συνθήκες.</w:t>
            </w:r>
          </w:p>
        </w:tc>
      </w:tr>
      <w:tr w:rsidR="0000354F" w:rsidRPr="00520DB2" w14:paraId="785CDCAD" w14:textId="77777777" w:rsidTr="006645FC">
        <w:trPr>
          <w:trHeight w:val="1421"/>
        </w:trPr>
        <w:tc>
          <w:tcPr>
            <w:tcW w:w="658" w:type="pct"/>
            <w:shd w:val="clear" w:color="000000" w:fill="FFFFFF"/>
          </w:tcPr>
          <w:p w14:paraId="076F895E" w14:textId="77777777" w:rsidR="0000354F" w:rsidRPr="00520DB2" w:rsidRDefault="0000354F" w:rsidP="006D68EA">
            <w:pPr>
              <w:spacing w:before="60" w:after="120" w:line="240" w:lineRule="auto"/>
              <w:rPr>
                <w:rFonts w:ascii="Verdana" w:hAnsi="Verdana" w:cstheme="minorHAnsi"/>
                <w:sz w:val="20"/>
                <w:szCs w:val="20"/>
              </w:rPr>
            </w:pPr>
            <w:r w:rsidRPr="00520DB2">
              <w:rPr>
                <w:rFonts w:ascii="Verdana" w:hAnsi="Verdana" w:cstheme="minorHAnsi"/>
                <w:sz w:val="20"/>
                <w:szCs w:val="20"/>
              </w:rPr>
              <w:t>Level 1 –</w:t>
            </w:r>
          </w:p>
          <w:p w14:paraId="27D3AA8E" w14:textId="5CF580B0" w:rsidR="0000354F" w:rsidRPr="00520DB2" w:rsidRDefault="0000354F" w:rsidP="0044373B">
            <w:pPr>
              <w:spacing w:before="60" w:after="120" w:line="240" w:lineRule="auto"/>
              <w:rPr>
                <w:rFonts w:ascii="Verdana" w:hAnsi="Verdana" w:cstheme="minorHAnsi"/>
                <w:sz w:val="20"/>
                <w:szCs w:val="20"/>
              </w:rPr>
            </w:pPr>
            <w:r w:rsidRPr="00520DB2">
              <w:rPr>
                <w:rFonts w:ascii="Verdana" w:hAnsi="Verdana" w:cstheme="minorHAnsi"/>
                <w:sz w:val="20"/>
                <w:szCs w:val="20"/>
              </w:rPr>
              <w:t>Awareness</w:t>
            </w:r>
          </w:p>
        </w:tc>
        <w:tc>
          <w:tcPr>
            <w:tcW w:w="1738" w:type="pct"/>
            <w:shd w:val="clear" w:color="000000" w:fill="FFFFFF"/>
          </w:tcPr>
          <w:p w14:paraId="0724B8D7" w14:textId="77777777" w:rsidR="0000354F" w:rsidRPr="0000354F" w:rsidRDefault="0000354F" w:rsidP="006D68EA">
            <w:pPr>
              <w:spacing w:before="60" w:after="120" w:line="240" w:lineRule="auto"/>
              <w:rPr>
                <w:rFonts w:ascii="Verdana" w:hAnsi="Verdana" w:cstheme="minorHAnsi"/>
                <w:sz w:val="20"/>
                <w:szCs w:val="20"/>
                <w:lang w:val="en-GB"/>
              </w:rPr>
            </w:pPr>
            <w:r w:rsidRPr="0000354F">
              <w:rPr>
                <w:rFonts w:ascii="Verdana" w:hAnsi="Verdana" w:cstheme="minorHAnsi"/>
                <w:sz w:val="20"/>
                <w:szCs w:val="20"/>
                <w:lang w:val="en-GB"/>
              </w:rPr>
              <w:t>Basic knowledge of the competency (e.g. understands general concepts and processes, is familiar with related key terminology).</w:t>
            </w:r>
          </w:p>
          <w:p w14:paraId="63DA03C6" w14:textId="26D3BF03" w:rsidR="0000354F" w:rsidRPr="0000354F" w:rsidRDefault="0000354F" w:rsidP="0044373B">
            <w:pPr>
              <w:spacing w:before="60" w:after="120" w:line="240" w:lineRule="auto"/>
              <w:rPr>
                <w:rFonts w:ascii="Verdana" w:hAnsi="Verdana" w:cstheme="minorHAnsi"/>
                <w:sz w:val="20"/>
                <w:szCs w:val="20"/>
                <w:lang w:val="en-GB"/>
              </w:rPr>
            </w:pPr>
            <w:r w:rsidRPr="0000354F">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14:paraId="078F2A9B" w14:textId="77777777" w:rsidR="0000354F" w:rsidRPr="00520DB2" w:rsidRDefault="0000354F" w:rsidP="006D68EA">
            <w:pPr>
              <w:spacing w:before="60" w:after="120" w:line="240" w:lineRule="auto"/>
              <w:rPr>
                <w:rFonts w:ascii="Verdana" w:hAnsi="Verdana" w:cstheme="minorHAnsi"/>
                <w:sz w:val="20"/>
                <w:szCs w:val="20"/>
              </w:rPr>
            </w:pPr>
            <w:r>
              <w:rPr>
                <w:rFonts w:ascii="Verdana" w:hAnsi="Verdana" w:cstheme="minorHAnsi"/>
                <w:sz w:val="20"/>
              </w:rPr>
              <w:t>Επίπεδο 1 –</w:t>
            </w:r>
          </w:p>
          <w:p w14:paraId="3DCFA22A" w14:textId="1A622286" w:rsidR="0000354F" w:rsidRPr="00520DB2" w:rsidRDefault="0000354F" w:rsidP="0044373B">
            <w:pPr>
              <w:spacing w:before="60" w:after="120" w:line="240" w:lineRule="auto"/>
              <w:rPr>
                <w:rFonts w:ascii="Verdana" w:hAnsi="Verdana" w:cstheme="minorHAnsi"/>
                <w:sz w:val="20"/>
                <w:szCs w:val="20"/>
              </w:rPr>
            </w:pPr>
            <w:r>
              <w:rPr>
                <w:rFonts w:ascii="Verdana" w:hAnsi="Verdana" w:cstheme="minorHAnsi"/>
                <w:sz w:val="20"/>
              </w:rPr>
              <w:t>Επίγνωση</w:t>
            </w:r>
          </w:p>
        </w:tc>
        <w:tc>
          <w:tcPr>
            <w:tcW w:w="2014" w:type="pct"/>
            <w:shd w:val="clear" w:color="000000" w:fill="FFFFFF"/>
          </w:tcPr>
          <w:p w14:paraId="41D33A95" w14:textId="77777777" w:rsidR="0000354F" w:rsidRPr="00520DB2" w:rsidRDefault="0000354F" w:rsidP="006D68EA">
            <w:pPr>
              <w:spacing w:before="60" w:after="120" w:line="240" w:lineRule="auto"/>
              <w:rPr>
                <w:rFonts w:ascii="Verdana" w:hAnsi="Verdana" w:cstheme="minorHAnsi"/>
                <w:sz w:val="20"/>
                <w:szCs w:val="20"/>
              </w:rPr>
            </w:pPr>
            <w:r>
              <w:rPr>
                <w:rFonts w:ascii="Verdana" w:hAnsi="Verdana" w:cstheme="minorHAnsi"/>
                <w:sz w:val="20"/>
              </w:rPr>
              <w:t>Βασική γνώση της ικανότητας (λ.χ. κατανόηση γενικών εννοιών και διαδικασιών, εξοικείωση με βασική σχετική ορολογία).</w:t>
            </w:r>
          </w:p>
          <w:p w14:paraId="618CF9ED" w14:textId="5F7B400B" w:rsidR="0000354F" w:rsidRPr="00520DB2" w:rsidRDefault="0000354F" w:rsidP="0044373B">
            <w:pPr>
              <w:spacing w:before="60" w:after="120" w:line="240" w:lineRule="auto"/>
              <w:rPr>
                <w:rFonts w:ascii="Verdana" w:hAnsi="Verdana" w:cstheme="minorHAnsi"/>
                <w:sz w:val="20"/>
                <w:szCs w:val="20"/>
              </w:rPr>
            </w:pPr>
            <w:r>
              <w:rPr>
                <w:rFonts w:ascii="Verdana" w:hAnsi="Verdana" w:cstheme="minorHAnsi"/>
                <w:sz w:val="20"/>
              </w:rPr>
              <w:t>Δυνατότητα απόδειξης αυτής της ικανότητας μετά την παροχή ειδικών οδηγιών και κατευθύνσεων.</w:t>
            </w:r>
          </w:p>
        </w:tc>
      </w:tr>
      <w:tr w:rsidR="0000354F" w:rsidRPr="00520DB2" w14:paraId="0C0FE97E" w14:textId="77777777" w:rsidTr="006645FC">
        <w:trPr>
          <w:trHeight w:val="1103"/>
        </w:trPr>
        <w:tc>
          <w:tcPr>
            <w:tcW w:w="658" w:type="pct"/>
            <w:shd w:val="clear" w:color="000000" w:fill="FFFFFF"/>
          </w:tcPr>
          <w:p w14:paraId="37E1E288" w14:textId="77777777" w:rsidR="0000354F" w:rsidRPr="00520DB2" w:rsidRDefault="0000354F" w:rsidP="006D68EA">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2 – </w:t>
            </w:r>
          </w:p>
          <w:p w14:paraId="1D8AC20D" w14:textId="6FBC5924" w:rsidR="0000354F" w:rsidRPr="00520DB2" w:rsidRDefault="0000354F" w:rsidP="0044373B">
            <w:pPr>
              <w:spacing w:before="60" w:after="120" w:line="240" w:lineRule="auto"/>
              <w:rPr>
                <w:rFonts w:ascii="Verdana" w:hAnsi="Verdana" w:cstheme="minorHAnsi"/>
                <w:sz w:val="20"/>
                <w:szCs w:val="20"/>
              </w:rPr>
            </w:pPr>
            <w:r w:rsidRPr="00520DB2">
              <w:rPr>
                <w:rFonts w:ascii="Verdana" w:hAnsi="Verdana" w:cstheme="minorHAnsi"/>
                <w:sz w:val="20"/>
                <w:szCs w:val="20"/>
              </w:rPr>
              <w:t>Trained</w:t>
            </w:r>
          </w:p>
        </w:tc>
        <w:tc>
          <w:tcPr>
            <w:tcW w:w="1738" w:type="pct"/>
            <w:shd w:val="clear" w:color="000000" w:fill="FFFFFF"/>
          </w:tcPr>
          <w:p w14:paraId="56F180A7" w14:textId="77777777" w:rsidR="0000354F" w:rsidRPr="0000354F" w:rsidRDefault="0000354F" w:rsidP="006D68EA">
            <w:pPr>
              <w:spacing w:before="60" w:after="120" w:line="240" w:lineRule="auto"/>
              <w:rPr>
                <w:rFonts w:ascii="Verdana" w:hAnsi="Verdana" w:cstheme="minorHAnsi"/>
                <w:sz w:val="20"/>
                <w:szCs w:val="20"/>
                <w:lang w:val="en-GB"/>
              </w:rPr>
            </w:pPr>
            <w:r w:rsidRPr="0000354F">
              <w:rPr>
                <w:rFonts w:ascii="Verdana" w:hAnsi="Verdana" w:cstheme="minorHAnsi"/>
                <w:sz w:val="20"/>
                <w:szCs w:val="20"/>
                <w:lang w:val="en-GB"/>
              </w:rPr>
              <w:t>Good working knowledge of the competency. Ability to apply that knowledge in daily work.</w:t>
            </w:r>
          </w:p>
          <w:p w14:paraId="7D5994A5" w14:textId="09E16861" w:rsidR="0000354F" w:rsidRPr="0000354F" w:rsidRDefault="0000354F" w:rsidP="0044373B">
            <w:pPr>
              <w:spacing w:before="60" w:after="120" w:line="240" w:lineRule="auto"/>
              <w:rPr>
                <w:rFonts w:ascii="Verdana" w:hAnsi="Verdana" w:cstheme="minorHAnsi"/>
                <w:sz w:val="20"/>
                <w:szCs w:val="20"/>
                <w:lang w:val="en-GB"/>
              </w:rPr>
            </w:pPr>
            <w:r w:rsidRPr="0000354F">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14:paraId="1654BEA4" w14:textId="77777777" w:rsidR="0000354F" w:rsidRPr="00520DB2" w:rsidRDefault="0000354F" w:rsidP="006D68EA">
            <w:pPr>
              <w:spacing w:before="60" w:after="120" w:line="240" w:lineRule="auto"/>
              <w:rPr>
                <w:rFonts w:ascii="Verdana" w:hAnsi="Verdana" w:cstheme="minorHAnsi"/>
                <w:sz w:val="20"/>
                <w:szCs w:val="20"/>
              </w:rPr>
            </w:pPr>
            <w:r>
              <w:rPr>
                <w:rFonts w:ascii="Verdana" w:hAnsi="Verdana" w:cstheme="minorHAnsi"/>
                <w:sz w:val="20"/>
              </w:rPr>
              <w:t xml:space="preserve">Επίπεδο 2 – </w:t>
            </w:r>
          </w:p>
          <w:p w14:paraId="70A872C1" w14:textId="4C22487C" w:rsidR="0000354F" w:rsidRPr="00520DB2" w:rsidRDefault="0000354F" w:rsidP="0044373B">
            <w:pPr>
              <w:spacing w:before="60" w:after="120" w:line="240" w:lineRule="auto"/>
              <w:rPr>
                <w:rFonts w:ascii="Verdana" w:hAnsi="Verdana" w:cstheme="minorHAnsi"/>
                <w:sz w:val="20"/>
                <w:szCs w:val="20"/>
              </w:rPr>
            </w:pPr>
            <w:r>
              <w:rPr>
                <w:rFonts w:ascii="Verdana" w:hAnsi="Verdana" w:cstheme="minorHAnsi"/>
                <w:sz w:val="20"/>
              </w:rPr>
              <w:t>Βασικές γνώσεις κατάρτισης</w:t>
            </w:r>
          </w:p>
        </w:tc>
        <w:tc>
          <w:tcPr>
            <w:tcW w:w="2014" w:type="pct"/>
            <w:shd w:val="clear" w:color="000000" w:fill="FFFFFF"/>
          </w:tcPr>
          <w:p w14:paraId="5A438BA5" w14:textId="77777777" w:rsidR="0000354F" w:rsidRPr="00520DB2" w:rsidRDefault="0000354F" w:rsidP="006D68EA">
            <w:pPr>
              <w:spacing w:before="60" w:after="120" w:line="240" w:lineRule="auto"/>
              <w:rPr>
                <w:rFonts w:ascii="Verdana" w:hAnsi="Verdana" w:cstheme="minorHAnsi"/>
                <w:sz w:val="20"/>
                <w:szCs w:val="20"/>
              </w:rPr>
            </w:pPr>
            <w:r>
              <w:rPr>
                <w:rFonts w:ascii="Verdana" w:hAnsi="Verdana" w:cstheme="minorHAnsi"/>
                <w:sz w:val="20"/>
              </w:rPr>
              <w:t>Επαρκής πρακτική γνώση της ικανότητας. Δυνατότητα εφαρμογής αυτής της γνώσης στην καθημερινή εργασία.</w:t>
            </w:r>
          </w:p>
          <w:p w14:paraId="094736D9" w14:textId="6C512788" w:rsidR="0000354F" w:rsidRPr="00520DB2" w:rsidRDefault="0000354F" w:rsidP="0044373B">
            <w:pPr>
              <w:spacing w:before="60" w:after="120" w:line="240" w:lineRule="auto"/>
              <w:rPr>
                <w:rFonts w:ascii="Verdana" w:hAnsi="Verdana" w:cstheme="minorHAnsi"/>
                <w:sz w:val="20"/>
                <w:szCs w:val="20"/>
              </w:rPr>
            </w:pPr>
            <w:r>
              <w:rPr>
                <w:rFonts w:ascii="Verdana" w:hAnsi="Verdana" w:cstheme="minorHAnsi"/>
                <w:sz w:val="20"/>
              </w:rPr>
              <w:t>Δυνατότητα ανεξάρτητης εκτέλεσης τυπικών δραστηριοτήτων αναφορικά με την εν λόγω ικανότητα</w:t>
            </w:r>
          </w:p>
        </w:tc>
      </w:tr>
      <w:tr w:rsidR="0000354F" w:rsidRPr="00520DB2" w14:paraId="188C0F34" w14:textId="77777777" w:rsidTr="002A5BD8">
        <w:trPr>
          <w:trHeight w:val="1103"/>
        </w:trPr>
        <w:tc>
          <w:tcPr>
            <w:tcW w:w="658" w:type="pct"/>
            <w:shd w:val="clear" w:color="000000" w:fill="FFFFFF"/>
            <w:vAlign w:val="center"/>
          </w:tcPr>
          <w:p w14:paraId="41E8BB77" w14:textId="77777777" w:rsidR="0000354F" w:rsidRPr="00520DB2" w:rsidRDefault="0000354F" w:rsidP="006D68EA">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3 – </w:t>
            </w:r>
          </w:p>
          <w:p w14:paraId="597D4543" w14:textId="186C936F" w:rsidR="0000354F" w:rsidRPr="00520DB2" w:rsidRDefault="0000354F" w:rsidP="0044373B">
            <w:pPr>
              <w:spacing w:before="60" w:after="120" w:line="240" w:lineRule="auto"/>
              <w:rPr>
                <w:rFonts w:ascii="Verdana" w:hAnsi="Verdana" w:cstheme="minorHAnsi"/>
                <w:sz w:val="20"/>
                <w:szCs w:val="20"/>
              </w:rPr>
            </w:pPr>
            <w:r w:rsidRPr="00520DB2">
              <w:rPr>
                <w:rFonts w:ascii="Verdana" w:hAnsi="Verdana" w:cstheme="minorHAnsi"/>
                <w:sz w:val="20"/>
                <w:szCs w:val="20"/>
              </w:rPr>
              <w:t>Intermediate</w:t>
            </w:r>
          </w:p>
        </w:tc>
        <w:tc>
          <w:tcPr>
            <w:tcW w:w="1738" w:type="pct"/>
            <w:shd w:val="clear" w:color="000000" w:fill="FFFFFF"/>
          </w:tcPr>
          <w:p w14:paraId="522F3688" w14:textId="77777777" w:rsidR="0000354F" w:rsidRPr="0000354F" w:rsidRDefault="0000354F" w:rsidP="006D68EA">
            <w:pPr>
              <w:spacing w:before="60" w:after="120" w:line="240" w:lineRule="auto"/>
              <w:rPr>
                <w:rFonts w:ascii="Verdana" w:hAnsi="Verdana" w:cstheme="minorHAnsi"/>
                <w:sz w:val="20"/>
                <w:szCs w:val="20"/>
                <w:lang w:val="en-GB"/>
              </w:rPr>
            </w:pPr>
            <w:r w:rsidRPr="0000354F">
              <w:rPr>
                <w:rFonts w:ascii="Verdana" w:hAnsi="Verdana" w:cstheme="minorHAnsi"/>
                <w:sz w:val="20"/>
                <w:szCs w:val="20"/>
                <w:lang w:val="en-GB"/>
              </w:rPr>
              <w:t>Broad and in-depth knowledge and skills with regards to the competency.</w:t>
            </w:r>
          </w:p>
          <w:p w14:paraId="784BE528" w14:textId="77777777" w:rsidR="0000354F" w:rsidRPr="0000354F" w:rsidRDefault="0000354F" w:rsidP="006D68EA">
            <w:pPr>
              <w:spacing w:before="60" w:after="120" w:line="240" w:lineRule="auto"/>
              <w:rPr>
                <w:rFonts w:ascii="Verdana" w:hAnsi="Verdana" w:cstheme="minorHAnsi"/>
                <w:sz w:val="20"/>
                <w:szCs w:val="20"/>
                <w:lang w:val="en-GB"/>
              </w:rPr>
            </w:pPr>
            <w:r w:rsidRPr="0000354F">
              <w:rPr>
                <w:rFonts w:ascii="Verdana" w:hAnsi="Verdana" w:cstheme="minorHAnsi"/>
                <w:sz w:val="20"/>
                <w:szCs w:val="20"/>
                <w:lang w:val="en-GB"/>
              </w:rPr>
              <w:t>Ability to deal with a variety of exceptions and special cases related to the competency in an independent manner.</w:t>
            </w:r>
          </w:p>
          <w:p w14:paraId="12A32300" w14:textId="77777777" w:rsidR="0000354F" w:rsidRPr="0000354F" w:rsidRDefault="0000354F" w:rsidP="006D68EA">
            <w:pPr>
              <w:spacing w:before="60" w:after="120" w:line="240" w:lineRule="auto"/>
              <w:rPr>
                <w:rFonts w:ascii="Verdana" w:hAnsi="Verdana" w:cstheme="minorHAnsi"/>
                <w:sz w:val="20"/>
                <w:szCs w:val="20"/>
                <w:lang w:val="en-GB"/>
              </w:rPr>
            </w:pPr>
            <w:r w:rsidRPr="0000354F">
              <w:rPr>
                <w:rFonts w:ascii="Verdana" w:hAnsi="Verdana" w:cstheme="minorHAnsi"/>
                <w:sz w:val="20"/>
                <w:szCs w:val="20"/>
                <w:lang w:val="en-GB"/>
              </w:rPr>
              <w:t>Ability to effectively share knowledge and experience with more junior profiles.</w:t>
            </w:r>
            <w:r w:rsidRPr="0000354F">
              <w:rPr>
                <w:rFonts w:ascii="Verdana" w:hAnsi="Verdana" w:cstheme="minorHAnsi"/>
                <w:sz w:val="20"/>
                <w:szCs w:val="20"/>
                <w:lang w:val="en-GB"/>
              </w:rPr>
              <w:br/>
              <w:t xml:space="preserve">Confidence in serving as an advisor and is sought out to provide insight in the </w:t>
            </w:r>
            <w:r w:rsidRPr="0000354F">
              <w:rPr>
                <w:rFonts w:ascii="Verdana" w:hAnsi="Verdana" w:cstheme="minorHAnsi"/>
                <w:sz w:val="20"/>
                <w:szCs w:val="20"/>
                <w:lang w:val="en-GB"/>
              </w:rPr>
              <w:lastRenderedPageBreak/>
              <w:t>application of this competency.</w:t>
            </w:r>
          </w:p>
          <w:p w14:paraId="52B36CA8" w14:textId="17826708" w:rsidR="0000354F" w:rsidRPr="0000354F" w:rsidRDefault="0000354F" w:rsidP="0044373B">
            <w:pPr>
              <w:spacing w:before="60" w:after="120" w:line="240" w:lineRule="auto"/>
              <w:rPr>
                <w:rFonts w:ascii="Verdana" w:hAnsi="Verdana" w:cstheme="minorHAnsi"/>
                <w:sz w:val="20"/>
                <w:szCs w:val="20"/>
                <w:lang w:val="en-GB"/>
              </w:rPr>
            </w:pPr>
            <w:r w:rsidRPr="0000354F">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14:paraId="00669082" w14:textId="77777777" w:rsidR="0000354F" w:rsidRPr="00520DB2" w:rsidRDefault="0000354F" w:rsidP="006D68EA">
            <w:pPr>
              <w:spacing w:before="60" w:after="120" w:line="240" w:lineRule="auto"/>
              <w:rPr>
                <w:rFonts w:ascii="Verdana" w:hAnsi="Verdana" w:cstheme="minorHAnsi"/>
                <w:sz w:val="20"/>
                <w:szCs w:val="20"/>
              </w:rPr>
            </w:pPr>
            <w:r>
              <w:rPr>
                <w:rFonts w:ascii="Verdana" w:hAnsi="Verdana" w:cstheme="minorHAnsi"/>
                <w:sz w:val="20"/>
              </w:rPr>
              <w:lastRenderedPageBreak/>
              <w:t xml:space="preserve">Επίπεδο 3 – </w:t>
            </w:r>
          </w:p>
          <w:p w14:paraId="485C4831" w14:textId="79C287B1" w:rsidR="0000354F" w:rsidRPr="00520DB2" w:rsidRDefault="0000354F" w:rsidP="0044373B">
            <w:pPr>
              <w:spacing w:before="60" w:after="120" w:line="240" w:lineRule="auto"/>
              <w:rPr>
                <w:rFonts w:ascii="Verdana" w:hAnsi="Verdana" w:cstheme="minorHAnsi"/>
                <w:sz w:val="20"/>
                <w:szCs w:val="20"/>
              </w:rPr>
            </w:pPr>
            <w:r>
              <w:rPr>
                <w:rFonts w:ascii="Verdana" w:hAnsi="Verdana" w:cstheme="minorHAnsi"/>
                <w:sz w:val="20"/>
              </w:rPr>
              <w:t>Μεσαίο επίπεδο</w:t>
            </w:r>
          </w:p>
        </w:tc>
        <w:tc>
          <w:tcPr>
            <w:tcW w:w="2014" w:type="pct"/>
            <w:shd w:val="clear" w:color="000000" w:fill="FFFFFF"/>
          </w:tcPr>
          <w:p w14:paraId="36DC818C" w14:textId="77777777" w:rsidR="0000354F" w:rsidRPr="00520DB2" w:rsidRDefault="0000354F" w:rsidP="006D68EA">
            <w:pPr>
              <w:spacing w:before="60" w:after="120" w:line="240" w:lineRule="auto"/>
              <w:rPr>
                <w:rFonts w:ascii="Verdana" w:hAnsi="Verdana" w:cstheme="minorHAnsi"/>
                <w:sz w:val="20"/>
                <w:szCs w:val="20"/>
              </w:rPr>
            </w:pPr>
            <w:r>
              <w:rPr>
                <w:rFonts w:ascii="Verdana" w:hAnsi="Verdana" w:cstheme="minorHAnsi"/>
                <w:sz w:val="20"/>
              </w:rPr>
              <w:t>Εκτενής και εις βάθος γνώσεις και δεξιότητες όσον αφορά την ικανότητα.</w:t>
            </w:r>
          </w:p>
          <w:p w14:paraId="44629D78" w14:textId="77777777" w:rsidR="0000354F" w:rsidRPr="00520DB2" w:rsidRDefault="0000354F" w:rsidP="006D68EA">
            <w:pPr>
              <w:spacing w:before="60" w:after="120" w:line="240" w:lineRule="auto"/>
              <w:rPr>
                <w:rFonts w:ascii="Verdana" w:hAnsi="Verdana" w:cstheme="minorHAnsi"/>
                <w:sz w:val="20"/>
                <w:szCs w:val="20"/>
              </w:rPr>
            </w:pPr>
            <w:r>
              <w:rPr>
                <w:rFonts w:ascii="Verdana" w:hAnsi="Verdana" w:cstheme="minorHAnsi"/>
                <w:sz w:val="20"/>
              </w:rPr>
              <w:t>Δυνατότητα ανεξάρτητης αντιμετώπισης ποικίλων εξαιρετικών και ειδικών περιπτώσεων αναφορικά με την ικανότητα.</w:t>
            </w:r>
          </w:p>
          <w:p w14:paraId="163FD49F" w14:textId="77777777" w:rsidR="0000354F" w:rsidRPr="00520DB2" w:rsidRDefault="0000354F" w:rsidP="006D68EA">
            <w:pPr>
              <w:spacing w:before="60" w:after="120" w:line="240" w:lineRule="auto"/>
              <w:rPr>
                <w:rFonts w:ascii="Verdana" w:hAnsi="Verdana" w:cstheme="minorHAnsi"/>
                <w:sz w:val="20"/>
                <w:szCs w:val="20"/>
              </w:rPr>
            </w:pPr>
            <w:r>
              <w:rPr>
                <w:rFonts w:ascii="Verdana" w:hAnsi="Verdana" w:cstheme="minorHAnsi"/>
                <w:sz w:val="20"/>
              </w:rPr>
              <w:t>Δυνατότητα αποτελεσματικής ανταλλαγής γνώσεων και εμπειριών με εργαζομένους με μικρότερη επαγγελματική εμπειρία.</w:t>
            </w:r>
            <w:r>
              <w:rPr>
                <w:rFonts w:ascii="Verdana" w:hAnsi="Verdana" w:cstheme="minorHAnsi"/>
                <w:sz w:val="20"/>
                <w:szCs w:val="20"/>
              </w:rPr>
              <w:br/>
            </w:r>
            <w:r>
              <w:rPr>
                <w:rFonts w:ascii="Verdana" w:hAnsi="Verdana" w:cstheme="minorHAnsi"/>
                <w:sz w:val="20"/>
              </w:rPr>
              <w:t xml:space="preserve">Άτομο με αυτοπεποίθηση στον ρόλο του </w:t>
            </w:r>
            <w:r>
              <w:rPr>
                <w:rFonts w:ascii="Verdana" w:hAnsi="Verdana" w:cstheme="minorHAnsi"/>
                <w:sz w:val="20"/>
              </w:rPr>
              <w:lastRenderedPageBreak/>
              <w:t>συμβούλου, που το αποζητούν για την παροχή διευκρινίσεων όσον αφορά την εφαρμογή της ικανότητας.</w:t>
            </w:r>
          </w:p>
          <w:p w14:paraId="174A4D81" w14:textId="29CC8AF0" w:rsidR="0000354F" w:rsidRPr="00520DB2" w:rsidRDefault="0000354F" w:rsidP="0044373B">
            <w:pPr>
              <w:spacing w:before="60" w:after="120" w:line="240" w:lineRule="auto"/>
              <w:rPr>
                <w:rFonts w:ascii="Verdana" w:hAnsi="Verdana" w:cstheme="minorHAnsi"/>
                <w:sz w:val="20"/>
                <w:szCs w:val="20"/>
              </w:rPr>
            </w:pPr>
            <w:r>
              <w:rPr>
                <w:rFonts w:ascii="Verdana" w:hAnsi="Verdana" w:cstheme="minorHAnsi"/>
                <w:sz w:val="20"/>
              </w:rPr>
              <w:t>Άτομο ικανό να εκπαιδεύει άλλους στην εφαρμογή της συγκεκριμένης ικανότητας αποδίδοντας περίπλοκες σχετικές πτυχές και ζητήματα με ευνόητους όρους.</w:t>
            </w:r>
          </w:p>
        </w:tc>
      </w:tr>
      <w:tr w:rsidR="0000354F" w:rsidRPr="00520DB2" w14:paraId="1A9A14BD" w14:textId="77777777" w:rsidTr="002A5BD8">
        <w:trPr>
          <w:trHeight w:val="1103"/>
        </w:trPr>
        <w:tc>
          <w:tcPr>
            <w:tcW w:w="658" w:type="pct"/>
            <w:shd w:val="clear" w:color="000000" w:fill="FFFFFF"/>
            <w:vAlign w:val="center"/>
          </w:tcPr>
          <w:p w14:paraId="163531B2" w14:textId="77777777" w:rsidR="0000354F" w:rsidRPr="00520DB2" w:rsidRDefault="0000354F" w:rsidP="006D68EA">
            <w:pPr>
              <w:spacing w:before="60" w:after="120" w:line="240" w:lineRule="auto"/>
              <w:rPr>
                <w:rFonts w:ascii="Verdana" w:hAnsi="Verdana" w:cstheme="minorHAnsi"/>
                <w:sz w:val="20"/>
                <w:szCs w:val="20"/>
              </w:rPr>
            </w:pPr>
            <w:r w:rsidRPr="00520DB2">
              <w:rPr>
                <w:rFonts w:ascii="Verdana" w:hAnsi="Verdana" w:cstheme="minorHAnsi"/>
                <w:sz w:val="20"/>
                <w:szCs w:val="20"/>
              </w:rPr>
              <w:lastRenderedPageBreak/>
              <w:t xml:space="preserve">Level 4 – </w:t>
            </w:r>
          </w:p>
          <w:p w14:paraId="5030005A" w14:textId="11C036A9" w:rsidR="0000354F" w:rsidRPr="00520DB2" w:rsidRDefault="0000354F" w:rsidP="0044373B">
            <w:pPr>
              <w:spacing w:before="60" w:after="120" w:line="240" w:lineRule="auto"/>
              <w:rPr>
                <w:rFonts w:ascii="Verdana" w:hAnsi="Verdana" w:cstheme="minorHAnsi"/>
                <w:sz w:val="20"/>
                <w:szCs w:val="20"/>
              </w:rPr>
            </w:pPr>
            <w:r w:rsidRPr="00520DB2">
              <w:rPr>
                <w:rFonts w:ascii="Verdana" w:hAnsi="Verdana" w:cstheme="minorHAnsi"/>
                <w:sz w:val="20"/>
                <w:szCs w:val="20"/>
              </w:rPr>
              <w:t>Expert</w:t>
            </w:r>
          </w:p>
        </w:tc>
        <w:tc>
          <w:tcPr>
            <w:tcW w:w="1738" w:type="pct"/>
            <w:shd w:val="clear" w:color="000000" w:fill="FFFFFF"/>
          </w:tcPr>
          <w:p w14:paraId="3F8F5667" w14:textId="77777777" w:rsidR="0000354F" w:rsidRPr="0000354F" w:rsidRDefault="0000354F" w:rsidP="006D68EA">
            <w:pPr>
              <w:spacing w:before="60" w:after="120" w:line="240" w:lineRule="auto"/>
              <w:rPr>
                <w:rFonts w:ascii="Verdana" w:hAnsi="Verdana" w:cstheme="minorHAnsi"/>
                <w:sz w:val="20"/>
                <w:szCs w:val="20"/>
                <w:lang w:val="en-GB"/>
              </w:rPr>
            </w:pPr>
            <w:r w:rsidRPr="0000354F">
              <w:rPr>
                <w:rFonts w:ascii="Verdana" w:hAnsi="Verdana" w:cstheme="minorHAnsi"/>
                <w:sz w:val="20"/>
                <w:szCs w:val="20"/>
                <w:lang w:val="en-GB"/>
              </w:rPr>
              <w:t>Extensive expert knowledge and skills with regards to the competency.</w:t>
            </w:r>
          </w:p>
          <w:p w14:paraId="78F28545" w14:textId="77777777" w:rsidR="0000354F" w:rsidRPr="0000354F" w:rsidRDefault="0000354F" w:rsidP="006D68EA">
            <w:pPr>
              <w:spacing w:before="60" w:after="120" w:line="240" w:lineRule="auto"/>
              <w:rPr>
                <w:rFonts w:ascii="Verdana" w:hAnsi="Verdana" w:cstheme="minorHAnsi"/>
                <w:sz w:val="20"/>
                <w:szCs w:val="20"/>
                <w:lang w:val="en-GB"/>
              </w:rPr>
            </w:pPr>
            <w:r w:rsidRPr="0000354F">
              <w:rPr>
                <w:rFonts w:ascii="Verdana" w:hAnsi="Verdana" w:cstheme="minorHAnsi"/>
                <w:sz w:val="20"/>
                <w:szCs w:val="20"/>
                <w:lang w:val="en-GB"/>
              </w:rPr>
              <w:t>Ability to highlight the (dis)advantages of each of the processes related to the competency whilst linking them to the bigger picture.</w:t>
            </w:r>
          </w:p>
          <w:p w14:paraId="0AEF941E" w14:textId="77777777" w:rsidR="0000354F" w:rsidRPr="0000354F" w:rsidRDefault="0000354F" w:rsidP="006D68EA">
            <w:pPr>
              <w:spacing w:before="60" w:after="120" w:line="240" w:lineRule="auto"/>
              <w:rPr>
                <w:rFonts w:ascii="Verdana" w:hAnsi="Verdana" w:cstheme="minorHAnsi"/>
                <w:sz w:val="20"/>
                <w:szCs w:val="20"/>
                <w:lang w:val="en-GB"/>
              </w:rPr>
            </w:pPr>
            <w:r w:rsidRPr="0000354F">
              <w:rPr>
                <w:rFonts w:ascii="Verdana" w:hAnsi="Verdana" w:cstheme="minorHAnsi"/>
                <w:sz w:val="20"/>
                <w:szCs w:val="20"/>
                <w:lang w:val="en-GB"/>
              </w:rPr>
              <w:t>Ability to provide tailored advice and to support the advice with relevant and context specific arguments when responding to internal and external queries.</w:t>
            </w:r>
          </w:p>
          <w:p w14:paraId="39FD703D" w14:textId="2411F387" w:rsidR="0000354F" w:rsidRPr="0000354F" w:rsidRDefault="0000354F" w:rsidP="0044373B">
            <w:pPr>
              <w:spacing w:before="60" w:after="120" w:line="240" w:lineRule="auto"/>
              <w:rPr>
                <w:rFonts w:ascii="Verdana" w:hAnsi="Verdana" w:cstheme="minorHAnsi"/>
                <w:sz w:val="20"/>
                <w:szCs w:val="20"/>
                <w:lang w:val="en-GB"/>
              </w:rPr>
            </w:pPr>
            <w:r w:rsidRPr="0000354F">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14:paraId="26FAF55A" w14:textId="77777777" w:rsidR="0000354F" w:rsidRPr="00520DB2" w:rsidRDefault="0000354F" w:rsidP="006D68EA">
            <w:pPr>
              <w:spacing w:before="60" w:after="120" w:line="240" w:lineRule="auto"/>
              <w:rPr>
                <w:rFonts w:ascii="Verdana" w:hAnsi="Verdana" w:cstheme="minorHAnsi"/>
                <w:sz w:val="20"/>
                <w:szCs w:val="20"/>
              </w:rPr>
            </w:pPr>
            <w:r>
              <w:rPr>
                <w:rFonts w:ascii="Verdana" w:hAnsi="Verdana" w:cstheme="minorHAnsi"/>
                <w:sz w:val="20"/>
              </w:rPr>
              <w:t xml:space="preserve">Επίπεδο 4 – </w:t>
            </w:r>
          </w:p>
          <w:p w14:paraId="4AC7B651" w14:textId="04A34136" w:rsidR="0000354F" w:rsidRPr="00520DB2" w:rsidRDefault="0000354F" w:rsidP="0044373B">
            <w:pPr>
              <w:spacing w:before="60" w:after="120" w:line="240" w:lineRule="auto"/>
              <w:rPr>
                <w:rFonts w:ascii="Verdana" w:hAnsi="Verdana" w:cstheme="minorHAnsi"/>
                <w:sz w:val="20"/>
                <w:szCs w:val="20"/>
              </w:rPr>
            </w:pPr>
            <w:r>
              <w:rPr>
                <w:rFonts w:ascii="Verdana" w:hAnsi="Verdana" w:cstheme="minorHAnsi"/>
                <w:sz w:val="20"/>
              </w:rPr>
              <w:t>Εμπειρογνώμονας</w:t>
            </w:r>
          </w:p>
        </w:tc>
        <w:tc>
          <w:tcPr>
            <w:tcW w:w="2014" w:type="pct"/>
            <w:shd w:val="clear" w:color="000000" w:fill="FFFFFF"/>
          </w:tcPr>
          <w:p w14:paraId="06095AFC" w14:textId="77777777" w:rsidR="0000354F" w:rsidRPr="00520DB2" w:rsidRDefault="0000354F" w:rsidP="006D68EA">
            <w:pPr>
              <w:spacing w:before="60" w:after="120" w:line="240" w:lineRule="auto"/>
              <w:rPr>
                <w:rFonts w:ascii="Verdana" w:hAnsi="Verdana" w:cstheme="minorHAnsi"/>
                <w:sz w:val="20"/>
                <w:szCs w:val="20"/>
              </w:rPr>
            </w:pPr>
            <w:r>
              <w:rPr>
                <w:rFonts w:ascii="Verdana" w:hAnsi="Verdana" w:cstheme="minorHAnsi"/>
                <w:sz w:val="20"/>
              </w:rPr>
              <w:t>Εκτενής εμπειρογνωμοσύνη και δεξιότητες όσον αφορά την ικανότητα.</w:t>
            </w:r>
          </w:p>
          <w:p w14:paraId="2FF42906" w14:textId="77777777" w:rsidR="0000354F" w:rsidRPr="00520DB2" w:rsidRDefault="0000354F" w:rsidP="006D68EA">
            <w:pPr>
              <w:spacing w:before="60" w:after="120" w:line="240" w:lineRule="auto"/>
              <w:rPr>
                <w:rFonts w:ascii="Verdana" w:hAnsi="Verdana" w:cstheme="minorHAnsi"/>
                <w:sz w:val="20"/>
                <w:szCs w:val="20"/>
              </w:rPr>
            </w:pPr>
            <w:r>
              <w:rPr>
                <w:rFonts w:ascii="Verdana" w:hAnsi="Verdana" w:cstheme="minorHAnsi"/>
                <w:sz w:val="20"/>
              </w:rPr>
              <w:t>Ικανότητα επισήμανσης των πλεονεκτημάτων/μειονεκτημάτων καθεμίας εκ των διαδικασιών που σχετίζονται με την ικανότητα και σύνδεσής τους με το ευρύτερο πλαίσιο.</w:t>
            </w:r>
          </w:p>
          <w:p w14:paraId="44D69CDA" w14:textId="77777777" w:rsidR="0000354F" w:rsidRPr="00520DB2" w:rsidRDefault="0000354F" w:rsidP="006D68EA">
            <w:pPr>
              <w:spacing w:before="60" w:after="120" w:line="240" w:lineRule="auto"/>
              <w:rPr>
                <w:rFonts w:ascii="Verdana" w:hAnsi="Verdana" w:cstheme="minorHAnsi"/>
                <w:sz w:val="20"/>
                <w:szCs w:val="20"/>
              </w:rPr>
            </w:pPr>
            <w:r>
              <w:rPr>
                <w:rFonts w:ascii="Verdana" w:hAnsi="Verdana" w:cstheme="minorHAnsi"/>
                <w:sz w:val="20"/>
              </w:rPr>
              <w:t>Ικανότητα παροχής εξατομικευμένων συμβουλών και υποστήριξης των συμβουλών με συναφή και συγκεκριμένα επιχειρήματα κατά την απόκριση σε εσωτερικά και εξωτερικά ερωτήματα.</w:t>
            </w:r>
          </w:p>
          <w:p w14:paraId="6AAA1950" w14:textId="784C3095" w:rsidR="0000354F" w:rsidRPr="00520DB2" w:rsidRDefault="0000354F" w:rsidP="0044373B">
            <w:pPr>
              <w:spacing w:before="60" w:after="120" w:line="240" w:lineRule="auto"/>
              <w:rPr>
                <w:rFonts w:ascii="Verdana" w:hAnsi="Verdana" w:cstheme="minorHAnsi"/>
                <w:sz w:val="20"/>
                <w:szCs w:val="20"/>
              </w:rPr>
            </w:pPr>
            <w:r>
              <w:rPr>
                <w:rFonts w:ascii="Verdana" w:hAnsi="Verdana" w:cstheme="minorHAnsi"/>
                <w:sz w:val="20"/>
              </w:rPr>
              <w:t>Αντιμετωπίζεται από τους άλλους ως πρότυπο ικανό να καθοδηγεί ή να διδάσκει άλλους στο πεδίο της εκάστοτε ικανότητας.</w:t>
            </w:r>
          </w:p>
        </w:tc>
      </w:tr>
    </w:tbl>
    <w:p w14:paraId="241A681C" w14:textId="09157703" w:rsidR="0044373B" w:rsidRPr="006630B8" w:rsidRDefault="0000354F" w:rsidP="0000354F">
      <w:pPr>
        <w:tabs>
          <w:tab w:val="left" w:pos="5505"/>
        </w:tabs>
        <w:rPr>
          <w:rFonts w:ascii="Verdana" w:hAnsi="Verdana"/>
          <w:sz w:val="32"/>
          <w:szCs w:val="32"/>
        </w:rPr>
      </w:pPr>
      <w:r>
        <w:rPr>
          <w:rFonts w:ascii="Verdana" w:hAnsi="Verdana"/>
          <w:sz w:val="32"/>
          <w:szCs w:val="32"/>
        </w:rPr>
        <w:tab/>
      </w:r>
    </w:p>
    <w:p w14:paraId="2418BEA9" w14:textId="77777777" w:rsidR="0044373B" w:rsidRPr="006630B8" w:rsidRDefault="0044373B" w:rsidP="0044373B">
      <w:pPr>
        <w:rPr>
          <w:rFonts w:ascii="Verdana" w:hAnsi="Verdana"/>
          <w:sz w:val="32"/>
          <w:szCs w:val="32"/>
        </w:rPr>
      </w:pPr>
    </w:p>
    <w:p w14:paraId="64570D9E" w14:textId="77777777" w:rsidR="006645FC" w:rsidRPr="006630B8" w:rsidRDefault="006645FC" w:rsidP="00EE307C">
      <w:pPr>
        <w:pStyle w:val="Heading1"/>
        <w:sectPr w:rsidR="006645FC" w:rsidRPr="006630B8" w:rsidSect="00CD1306">
          <w:pgSz w:w="15840" w:h="12240" w:orient="landscape"/>
          <w:pgMar w:top="1440" w:right="1440" w:bottom="1440" w:left="1440" w:header="720" w:footer="720" w:gutter="0"/>
          <w:cols w:space="720"/>
          <w:docGrid w:linePitch="360"/>
        </w:sectPr>
      </w:pPr>
    </w:p>
    <w:p w14:paraId="7AB25763" w14:textId="08EF1ABB" w:rsidR="00CD1306" w:rsidRPr="006630B8" w:rsidRDefault="00CD1306" w:rsidP="00EE307C">
      <w:pPr>
        <w:pStyle w:val="Heading1"/>
      </w:pPr>
      <w:bookmarkStart w:id="7" w:name="_Toc494962280"/>
      <w:bookmarkStart w:id="8" w:name="_Toc508965174"/>
      <w:r>
        <w:lastRenderedPageBreak/>
        <w:t>Επιχειρησιακές ικανότητες</w:t>
      </w:r>
      <w:bookmarkEnd w:id="7"/>
      <w:bookmarkEnd w:id="8"/>
    </w:p>
    <w:tbl>
      <w:tblPr>
        <w:tblpPr w:leftFromText="180" w:rightFromText="180" w:vertAnchor="text" w:tblpY="1"/>
        <w:tblOverlap w:val="never"/>
        <w:tblW w:w="13570" w:type="dxa"/>
        <w:tblLook w:val="04A0" w:firstRow="1" w:lastRow="0" w:firstColumn="1" w:lastColumn="0" w:noHBand="0" w:noVBand="1"/>
      </w:tblPr>
      <w:tblGrid>
        <w:gridCol w:w="1534"/>
        <w:gridCol w:w="5887"/>
        <w:gridCol w:w="6149"/>
      </w:tblGrid>
      <w:tr w:rsidR="00391F02" w:rsidRPr="00520DB2" w14:paraId="0F2B647B" w14:textId="77777777" w:rsidTr="00391F02">
        <w:trPr>
          <w:trHeight w:val="377"/>
          <w:tblHeader/>
        </w:trPr>
        <w:tc>
          <w:tcPr>
            <w:tcW w:w="74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14:paraId="1145D38E" w14:textId="42A05AA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Αγγλικά</w:t>
            </w:r>
          </w:p>
        </w:tc>
        <w:tc>
          <w:tcPr>
            <w:tcW w:w="6149" w:type="dxa"/>
            <w:tcBorders>
              <w:top w:val="single" w:sz="4" w:space="0" w:color="808080"/>
              <w:left w:val="nil"/>
              <w:bottom w:val="single" w:sz="4" w:space="0" w:color="808080"/>
              <w:right w:val="single" w:sz="4" w:space="0" w:color="auto"/>
            </w:tcBorders>
            <w:shd w:val="clear" w:color="auto" w:fill="44546A" w:themeFill="text2"/>
            <w:vAlign w:val="center"/>
          </w:tcPr>
          <w:p w14:paraId="3ED1BC23" w14:textId="421868F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Ελληνικά</w:t>
            </w:r>
          </w:p>
        </w:tc>
      </w:tr>
      <w:tr w:rsidR="0000354F" w:rsidRPr="00520DB2" w14:paraId="503DAA8F" w14:textId="77777777" w:rsidTr="00391F02">
        <w:trPr>
          <w:trHeight w:val="271"/>
          <w:tblHeader/>
        </w:trPr>
        <w:tc>
          <w:tcPr>
            <w:tcW w:w="153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6CF6DDF" w14:textId="77777777" w:rsidR="0000354F" w:rsidRPr="00520DB2" w:rsidRDefault="0000354F" w:rsidP="0000354F">
            <w:pPr>
              <w:spacing w:after="0" w:line="240" w:lineRule="auto"/>
              <w:rPr>
                <w:rFonts w:ascii="Verdana" w:eastAsia="Times New Roman" w:hAnsi="Verdana" w:cs="Times New Roman"/>
                <w:b/>
                <w:bCs/>
                <w:sz w:val="20"/>
                <w:szCs w:val="20"/>
              </w:rPr>
            </w:pPr>
            <w:r>
              <w:rPr>
                <w:rFonts w:ascii="Verdana" w:hAnsi="Verdana"/>
                <w:b/>
                <w:sz w:val="20"/>
              </w:rPr>
              <w:t>Κωδικός</w:t>
            </w:r>
          </w:p>
        </w:tc>
        <w:tc>
          <w:tcPr>
            <w:tcW w:w="588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14:paraId="7EB6D60E" w14:textId="6298A942" w:rsidR="0000354F" w:rsidRPr="00520DB2" w:rsidRDefault="0000354F" w:rsidP="0000354F">
            <w:pPr>
              <w:spacing w:after="0" w:line="240" w:lineRule="auto"/>
              <w:rPr>
                <w:rFonts w:ascii="Verdana" w:eastAsia="Times New Roman" w:hAnsi="Verdana" w:cs="Times New Roman"/>
                <w:b/>
                <w:bCs/>
                <w:sz w:val="20"/>
                <w:szCs w:val="20"/>
              </w:rPr>
            </w:pPr>
            <w:r w:rsidRPr="00520DB2">
              <w:rPr>
                <w:rFonts w:ascii="Verdana" w:eastAsia="Times New Roman" w:hAnsi="Verdana" w:cs="Times New Roman"/>
                <w:b/>
                <w:bCs/>
                <w:sz w:val="20"/>
                <w:szCs w:val="20"/>
                <w:lang w:val="en-US" w:bidi="he-IL"/>
              </w:rPr>
              <w:t xml:space="preserve">Competency </w:t>
            </w:r>
          </w:p>
        </w:tc>
        <w:tc>
          <w:tcPr>
            <w:tcW w:w="6149" w:type="dxa"/>
            <w:tcBorders>
              <w:top w:val="single" w:sz="4" w:space="0" w:color="808080"/>
              <w:left w:val="nil"/>
              <w:bottom w:val="single" w:sz="4" w:space="0" w:color="808080"/>
              <w:right w:val="single" w:sz="4" w:space="0" w:color="auto"/>
            </w:tcBorders>
            <w:shd w:val="clear" w:color="auto" w:fill="F2F2F2" w:themeFill="background1" w:themeFillShade="F2"/>
            <w:vAlign w:val="center"/>
          </w:tcPr>
          <w:p w14:paraId="473ED351" w14:textId="65670181" w:rsidR="0000354F" w:rsidRPr="00520DB2" w:rsidRDefault="0000354F" w:rsidP="0000354F">
            <w:pPr>
              <w:spacing w:after="0" w:line="240" w:lineRule="auto"/>
              <w:rPr>
                <w:rFonts w:ascii="Verdana" w:eastAsia="Times New Roman" w:hAnsi="Verdana" w:cs="Times New Roman"/>
                <w:b/>
                <w:bCs/>
                <w:sz w:val="20"/>
                <w:szCs w:val="20"/>
              </w:rPr>
            </w:pPr>
            <w:r>
              <w:rPr>
                <w:rFonts w:ascii="Verdana" w:hAnsi="Verdana"/>
                <w:b/>
                <w:sz w:val="20"/>
              </w:rPr>
              <w:t xml:space="preserve">Ικανότητα </w:t>
            </w:r>
          </w:p>
        </w:tc>
      </w:tr>
      <w:tr w:rsidR="0000354F" w:rsidRPr="00520DB2" w14:paraId="27057136" w14:textId="77777777" w:rsidTr="00960636">
        <w:trPr>
          <w:trHeight w:val="288"/>
        </w:trPr>
        <w:tc>
          <w:tcPr>
            <w:tcW w:w="15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14:paraId="68C50B82" w14:textId="77777777" w:rsidR="0000354F" w:rsidRPr="00520DB2" w:rsidRDefault="0000354F" w:rsidP="0000354F">
            <w:pPr>
              <w:spacing w:after="0"/>
              <w:rPr>
                <w:rFonts w:ascii="Verdana" w:hAnsi="Verdana"/>
                <w:sz w:val="20"/>
                <w:szCs w:val="20"/>
              </w:rPr>
            </w:pPr>
            <w:r>
              <w:rPr>
                <w:rFonts w:ascii="Verdana" w:hAnsi="Verdana"/>
                <w:sz w:val="20"/>
              </w:rPr>
              <w:t>AA.O.C1</w:t>
            </w:r>
          </w:p>
        </w:tc>
        <w:tc>
          <w:tcPr>
            <w:tcW w:w="5887" w:type="dxa"/>
            <w:tcBorders>
              <w:top w:val="single" w:sz="4" w:space="0" w:color="808080"/>
              <w:left w:val="nil"/>
              <w:bottom w:val="single" w:sz="4" w:space="0" w:color="808080"/>
              <w:right w:val="single" w:sz="4" w:space="0" w:color="808080"/>
            </w:tcBorders>
            <w:shd w:val="clear" w:color="auto" w:fill="FFFFFF" w:themeFill="background1"/>
            <w:vAlign w:val="center"/>
            <w:hideMark/>
          </w:tcPr>
          <w:p w14:paraId="6A577914" w14:textId="0D823F86" w:rsidR="0000354F" w:rsidRPr="0000354F" w:rsidRDefault="0000354F" w:rsidP="0000354F">
            <w:pPr>
              <w:spacing w:after="0"/>
              <w:rPr>
                <w:rFonts w:ascii="Verdana" w:hAnsi="Verdana"/>
                <w:sz w:val="20"/>
                <w:szCs w:val="20"/>
                <w:lang w:val="en-GB"/>
              </w:rPr>
            </w:pPr>
            <w:r w:rsidRPr="0000354F">
              <w:rPr>
                <w:rFonts w:ascii="Verdana" w:hAnsi="Verdana"/>
                <w:sz w:val="20"/>
                <w:szCs w:val="20"/>
                <w:lang w:val="en-GB"/>
              </w:rPr>
              <w:t>Audit standards, procedures and methodologies</w:t>
            </w:r>
          </w:p>
        </w:tc>
        <w:tc>
          <w:tcPr>
            <w:tcW w:w="6149" w:type="dxa"/>
            <w:tcBorders>
              <w:top w:val="single" w:sz="4" w:space="0" w:color="808080"/>
              <w:left w:val="nil"/>
              <w:bottom w:val="single" w:sz="4" w:space="0" w:color="808080"/>
              <w:right w:val="single" w:sz="4" w:space="0" w:color="808080"/>
            </w:tcBorders>
            <w:shd w:val="clear" w:color="auto" w:fill="FFFFFF" w:themeFill="background1"/>
            <w:vAlign w:val="center"/>
          </w:tcPr>
          <w:p w14:paraId="38CCE1F6" w14:textId="3BB1924C" w:rsidR="0000354F" w:rsidRPr="00520DB2" w:rsidRDefault="0000354F" w:rsidP="0000354F">
            <w:pPr>
              <w:spacing w:after="0"/>
              <w:rPr>
                <w:rFonts w:ascii="Verdana" w:hAnsi="Verdana"/>
                <w:sz w:val="20"/>
                <w:szCs w:val="20"/>
              </w:rPr>
            </w:pPr>
            <w:r>
              <w:rPr>
                <w:rFonts w:ascii="Verdana" w:hAnsi="Verdana"/>
                <w:sz w:val="20"/>
              </w:rPr>
              <w:t>Προδιαγραφές, διαδικασίες και μεθοδολογίες ελέγχου</w:t>
            </w:r>
          </w:p>
        </w:tc>
      </w:tr>
      <w:tr w:rsidR="0000354F" w:rsidRPr="00520DB2" w14:paraId="3D87DA36" w14:textId="77777777" w:rsidTr="0096063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D4EC1A" w14:textId="77777777" w:rsidR="0000354F" w:rsidRPr="00520DB2" w:rsidRDefault="0000354F" w:rsidP="0000354F">
            <w:pPr>
              <w:spacing w:after="0"/>
              <w:rPr>
                <w:rFonts w:ascii="Verdana" w:hAnsi="Verdana"/>
                <w:sz w:val="20"/>
                <w:szCs w:val="20"/>
              </w:rPr>
            </w:pPr>
            <w:r>
              <w:rPr>
                <w:rFonts w:ascii="Verdana" w:hAnsi="Verdana"/>
                <w:sz w:val="20"/>
              </w:rPr>
              <w:t>AA.O.C2</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01725FDD" w14:textId="1AE49303" w:rsidR="0000354F" w:rsidRPr="00520DB2" w:rsidRDefault="0000354F" w:rsidP="0000354F">
            <w:pPr>
              <w:spacing w:after="0"/>
              <w:rPr>
                <w:rFonts w:ascii="Verdana" w:hAnsi="Verdana"/>
                <w:sz w:val="20"/>
                <w:szCs w:val="20"/>
              </w:rPr>
            </w:pPr>
            <w:r w:rsidRPr="00520DB2">
              <w:rPr>
                <w:rFonts w:ascii="Verdana" w:hAnsi="Verdana"/>
                <w:sz w:val="20"/>
                <w:szCs w:val="20"/>
              </w:rPr>
              <w:t>Eligibility of expenditure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BD46087" w14:textId="26463EAF" w:rsidR="0000354F" w:rsidRPr="00520DB2" w:rsidRDefault="0000354F" w:rsidP="0000354F">
            <w:pPr>
              <w:spacing w:after="0"/>
              <w:rPr>
                <w:rFonts w:ascii="Verdana" w:hAnsi="Verdana"/>
                <w:sz w:val="20"/>
                <w:szCs w:val="20"/>
              </w:rPr>
            </w:pPr>
            <w:r>
              <w:rPr>
                <w:rFonts w:ascii="Verdana" w:hAnsi="Verdana"/>
                <w:sz w:val="20"/>
              </w:rPr>
              <w:t>Επιλεξιμότητα των δαπανών</w:t>
            </w:r>
          </w:p>
        </w:tc>
      </w:tr>
      <w:tr w:rsidR="0000354F" w:rsidRPr="00520DB2" w14:paraId="188D8C06" w14:textId="77777777" w:rsidTr="0096063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FCB0D51" w14:textId="77777777" w:rsidR="0000354F" w:rsidRPr="00520DB2" w:rsidRDefault="0000354F" w:rsidP="0000354F">
            <w:pPr>
              <w:spacing w:after="0"/>
              <w:rPr>
                <w:rFonts w:ascii="Verdana" w:hAnsi="Verdana"/>
                <w:sz w:val="20"/>
                <w:szCs w:val="20"/>
              </w:rPr>
            </w:pPr>
            <w:r>
              <w:rPr>
                <w:rFonts w:ascii="Verdana" w:hAnsi="Verdana"/>
                <w:sz w:val="20"/>
              </w:rPr>
              <w:t>AA.O.C3</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BCAA75B" w14:textId="70D31F95" w:rsidR="0000354F" w:rsidRPr="0000354F" w:rsidRDefault="0000354F" w:rsidP="0000354F">
            <w:pPr>
              <w:spacing w:after="0"/>
              <w:rPr>
                <w:rFonts w:ascii="Verdana" w:hAnsi="Verdana"/>
                <w:sz w:val="20"/>
                <w:szCs w:val="20"/>
                <w:lang w:val="en-GB"/>
              </w:rPr>
            </w:pPr>
            <w:r w:rsidRPr="0000354F">
              <w:rPr>
                <w:rFonts w:ascii="Verdana" w:hAnsi="Verdana"/>
                <w:sz w:val="20"/>
                <w:szCs w:val="20"/>
                <w:lang w:val="en-GB"/>
              </w:rPr>
              <w:t>Fraud risk management (incl. prevention, detection and mitigation measures)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38831A1D" w14:textId="6FDF8794" w:rsidR="0000354F" w:rsidRPr="00520DB2" w:rsidRDefault="0000354F" w:rsidP="0000354F">
            <w:pPr>
              <w:spacing w:after="0"/>
              <w:rPr>
                <w:rFonts w:ascii="Verdana" w:hAnsi="Verdana"/>
                <w:sz w:val="20"/>
                <w:szCs w:val="20"/>
              </w:rPr>
            </w:pPr>
            <w:r>
              <w:rPr>
                <w:rFonts w:ascii="Verdana" w:hAnsi="Verdana"/>
                <w:sz w:val="20"/>
              </w:rPr>
              <w:t>Διαχείριση του κινδύνου απάτης (περιλ. μέτρων πρόληψης, εντοπισμού και μετριασμού)</w:t>
            </w:r>
          </w:p>
        </w:tc>
      </w:tr>
      <w:tr w:rsidR="0000354F" w:rsidRPr="00520DB2" w14:paraId="7AE8B625" w14:textId="77777777" w:rsidTr="0096063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9419295" w14:textId="77777777" w:rsidR="0000354F" w:rsidRPr="00520DB2" w:rsidRDefault="0000354F" w:rsidP="0000354F">
            <w:pPr>
              <w:spacing w:after="0"/>
              <w:rPr>
                <w:rFonts w:ascii="Verdana" w:hAnsi="Verdana"/>
                <w:sz w:val="20"/>
                <w:szCs w:val="20"/>
              </w:rPr>
            </w:pPr>
            <w:r>
              <w:rPr>
                <w:rFonts w:ascii="Verdana" w:hAnsi="Verdana"/>
                <w:sz w:val="20"/>
              </w:rPr>
              <w:t>AA.O.C4</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3A10DC9" w14:textId="47DFC2B7" w:rsidR="0000354F" w:rsidRPr="00520DB2" w:rsidRDefault="0000354F" w:rsidP="0000354F">
            <w:pPr>
              <w:spacing w:after="0"/>
              <w:rPr>
                <w:rFonts w:ascii="Verdana" w:hAnsi="Verdana"/>
                <w:sz w:val="20"/>
                <w:szCs w:val="20"/>
              </w:rPr>
            </w:pPr>
            <w:r w:rsidRPr="00520DB2">
              <w:rPr>
                <w:rFonts w:ascii="Verdana" w:hAnsi="Verdana"/>
                <w:sz w:val="20"/>
                <w:szCs w:val="20"/>
              </w:rPr>
              <w:t>Simplified Cost Options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49A9F93" w14:textId="6D6127F5" w:rsidR="0000354F" w:rsidRPr="00520DB2" w:rsidRDefault="0000354F" w:rsidP="0000354F">
            <w:pPr>
              <w:spacing w:after="0"/>
              <w:rPr>
                <w:rFonts w:ascii="Verdana" w:hAnsi="Verdana"/>
                <w:sz w:val="20"/>
                <w:szCs w:val="20"/>
              </w:rPr>
            </w:pPr>
            <w:r>
              <w:rPr>
                <w:rFonts w:ascii="Verdana" w:hAnsi="Verdana"/>
                <w:sz w:val="20"/>
              </w:rPr>
              <w:t>Απλουστευμένες επιλογές κόστους</w:t>
            </w:r>
          </w:p>
        </w:tc>
      </w:tr>
      <w:tr w:rsidR="0000354F" w:rsidRPr="00520DB2" w14:paraId="2786D266" w14:textId="77777777" w:rsidTr="0096063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CA0B149" w14:textId="77777777" w:rsidR="0000354F" w:rsidRPr="00520DB2" w:rsidRDefault="0000354F" w:rsidP="0000354F">
            <w:pPr>
              <w:spacing w:after="0"/>
              <w:rPr>
                <w:rFonts w:ascii="Verdana" w:hAnsi="Verdana"/>
                <w:sz w:val="20"/>
                <w:szCs w:val="20"/>
              </w:rPr>
            </w:pPr>
            <w:r>
              <w:rPr>
                <w:rFonts w:ascii="Verdana" w:hAnsi="Verdana"/>
                <w:sz w:val="20"/>
              </w:rPr>
              <w:t>AA.O.C5</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BBE237F" w14:textId="52191AAF" w:rsidR="0000354F" w:rsidRPr="0000354F" w:rsidRDefault="0000354F" w:rsidP="0000354F">
            <w:pPr>
              <w:spacing w:after="0"/>
              <w:rPr>
                <w:rFonts w:ascii="Verdana" w:hAnsi="Verdana"/>
                <w:sz w:val="20"/>
                <w:szCs w:val="20"/>
                <w:lang w:val="en-GB"/>
              </w:rPr>
            </w:pPr>
            <w:r w:rsidRPr="0000354F">
              <w:rPr>
                <w:rFonts w:ascii="Verdana" w:hAnsi="Verdana"/>
                <w:sz w:val="20"/>
                <w:szCs w:val="20"/>
                <w:lang w:val="en-GB"/>
              </w:rPr>
              <w:t>Financial instruments relevant for the function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864A124" w14:textId="4346D11F" w:rsidR="0000354F" w:rsidRPr="00520DB2" w:rsidRDefault="0000354F" w:rsidP="0000354F">
            <w:pPr>
              <w:spacing w:after="0"/>
              <w:rPr>
                <w:rFonts w:ascii="Verdana" w:hAnsi="Verdana"/>
                <w:sz w:val="20"/>
                <w:szCs w:val="20"/>
              </w:rPr>
            </w:pPr>
            <w:r>
              <w:rPr>
                <w:rFonts w:ascii="Verdana" w:hAnsi="Verdana"/>
                <w:sz w:val="20"/>
              </w:rPr>
              <w:t>Χρηματοπιστωτικά μέσα που σχετίζονται με τη λειτουργία</w:t>
            </w:r>
          </w:p>
        </w:tc>
      </w:tr>
      <w:tr w:rsidR="0000354F" w:rsidRPr="00520DB2" w14:paraId="5A4E891F" w14:textId="77777777" w:rsidTr="0096063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A42513E" w14:textId="77777777" w:rsidR="0000354F" w:rsidRPr="00520DB2" w:rsidRDefault="0000354F" w:rsidP="0000354F">
            <w:pPr>
              <w:spacing w:after="0"/>
              <w:rPr>
                <w:rFonts w:ascii="Verdana" w:hAnsi="Verdana"/>
                <w:sz w:val="20"/>
                <w:szCs w:val="20"/>
              </w:rPr>
            </w:pPr>
            <w:r>
              <w:rPr>
                <w:rFonts w:ascii="Verdana" w:hAnsi="Verdana"/>
                <w:sz w:val="20"/>
              </w:rPr>
              <w:t>AA.O.C6</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5D33AE95" w14:textId="2B01EE6B" w:rsidR="0000354F" w:rsidRPr="00520DB2" w:rsidRDefault="0000354F" w:rsidP="0000354F">
            <w:pPr>
              <w:spacing w:after="0"/>
              <w:rPr>
                <w:rFonts w:ascii="Verdana" w:hAnsi="Verdana"/>
                <w:sz w:val="20"/>
                <w:szCs w:val="20"/>
              </w:rPr>
            </w:pPr>
            <w:r w:rsidRPr="00520DB2">
              <w:rPr>
                <w:rFonts w:ascii="Verdana" w:hAnsi="Verdana"/>
                <w:sz w:val="20"/>
                <w:szCs w:val="20"/>
              </w:rPr>
              <w:t>Horizontal issues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2BD7C19" w14:textId="0ED17A7E" w:rsidR="0000354F" w:rsidRPr="00520DB2" w:rsidRDefault="0000354F" w:rsidP="0000354F">
            <w:pPr>
              <w:spacing w:after="0"/>
              <w:rPr>
                <w:rFonts w:ascii="Verdana" w:hAnsi="Verdana"/>
                <w:sz w:val="20"/>
                <w:szCs w:val="20"/>
              </w:rPr>
            </w:pPr>
            <w:r>
              <w:rPr>
                <w:rFonts w:ascii="Verdana" w:hAnsi="Verdana"/>
                <w:sz w:val="20"/>
              </w:rPr>
              <w:t>Οριζόντια θέματα</w:t>
            </w:r>
          </w:p>
        </w:tc>
      </w:tr>
      <w:tr w:rsidR="0000354F" w:rsidRPr="00520DB2" w14:paraId="174BC97A" w14:textId="77777777" w:rsidTr="0096063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1EF5364" w14:textId="77777777" w:rsidR="0000354F" w:rsidRPr="00520DB2" w:rsidRDefault="0000354F" w:rsidP="0000354F">
            <w:pPr>
              <w:spacing w:after="0"/>
              <w:rPr>
                <w:rFonts w:ascii="Verdana" w:hAnsi="Verdana"/>
                <w:sz w:val="20"/>
                <w:szCs w:val="20"/>
              </w:rPr>
            </w:pPr>
            <w:r>
              <w:rPr>
                <w:rFonts w:ascii="Verdana" w:hAnsi="Verdana"/>
                <w:sz w:val="20"/>
              </w:rPr>
              <w:t>AA.O.C7</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55ED0BD" w14:textId="01E4CA5D" w:rsidR="0000354F" w:rsidRPr="00520DB2" w:rsidRDefault="0000354F" w:rsidP="0000354F">
            <w:pPr>
              <w:spacing w:after="0"/>
              <w:rPr>
                <w:rFonts w:ascii="Verdana" w:hAnsi="Verdana"/>
                <w:sz w:val="20"/>
                <w:szCs w:val="20"/>
              </w:rPr>
            </w:pPr>
            <w:r w:rsidRPr="00520DB2">
              <w:rPr>
                <w:rFonts w:ascii="Verdana" w:hAnsi="Verdana"/>
                <w:sz w:val="20"/>
                <w:szCs w:val="20"/>
              </w:rPr>
              <w:t>Public procurement rules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17A98FC" w14:textId="1554DA4A" w:rsidR="0000354F" w:rsidRPr="00520DB2" w:rsidRDefault="0000354F" w:rsidP="0000354F">
            <w:pPr>
              <w:spacing w:after="0"/>
              <w:rPr>
                <w:rFonts w:ascii="Verdana" w:hAnsi="Verdana"/>
                <w:sz w:val="20"/>
                <w:szCs w:val="20"/>
              </w:rPr>
            </w:pPr>
            <w:r>
              <w:rPr>
                <w:rFonts w:ascii="Verdana" w:hAnsi="Verdana"/>
                <w:sz w:val="20"/>
              </w:rPr>
              <w:t>Κανόνες για τις δημόσιες συμβάσεις</w:t>
            </w:r>
          </w:p>
        </w:tc>
      </w:tr>
      <w:tr w:rsidR="0000354F" w:rsidRPr="00520DB2" w14:paraId="301295DA" w14:textId="77777777" w:rsidTr="0096063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17CFD33" w14:textId="77777777" w:rsidR="0000354F" w:rsidRPr="00520DB2" w:rsidRDefault="0000354F" w:rsidP="0000354F">
            <w:pPr>
              <w:spacing w:after="0"/>
              <w:rPr>
                <w:rFonts w:ascii="Verdana" w:hAnsi="Verdana"/>
                <w:sz w:val="20"/>
                <w:szCs w:val="20"/>
              </w:rPr>
            </w:pPr>
            <w:r>
              <w:rPr>
                <w:rFonts w:ascii="Verdana" w:hAnsi="Verdana"/>
                <w:sz w:val="20"/>
              </w:rPr>
              <w:t>AA.O.C8</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30A69FD" w14:textId="00B84FAD" w:rsidR="0000354F" w:rsidRPr="00520DB2" w:rsidRDefault="0000354F" w:rsidP="0000354F">
            <w:pPr>
              <w:spacing w:after="0"/>
              <w:rPr>
                <w:rFonts w:ascii="Verdana" w:hAnsi="Verdana"/>
                <w:sz w:val="20"/>
                <w:szCs w:val="20"/>
              </w:rPr>
            </w:pPr>
            <w:r w:rsidRPr="00520DB2">
              <w:rPr>
                <w:rFonts w:ascii="Verdana" w:hAnsi="Verdana"/>
                <w:sz w:val="20"/>
                <w:szCs w:val="20"/>
              </w:rPr>
              <w:t>State Aid</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190EE4C" w14:textId="73470A4B" w:rsidR="0000354F" w:rsidRPr="00520DB2" w:rsidRDefault="0000354F" w:rsidP="0000354F">
            <w:pPr>
              <w:spacing w:after="0"/>
              <w:rPr>
                <w:rFonts w:ascii="Verdana" w:hAnsi="Verdana"/>
                <w:sz w:val="20"/>
                <w:szCs w:val="20"/>
              </w:rPr>
            </w:pPr>
            <w:r>
              <w:rPr>
                <w:rFonts w:ascii="Verdana" w:hAnsi="Verdana"/>
                <w:sz w:val="20"/>
              </w:rPr>
              <w:t>Κρατικές ενισχύσεις</w:t>
            </w:r>
          </w:p>
        </w:tc>
      </w:tr>
      <w:tr w:rsidR="0000354F" w:rsidRPr="00520DB2" w14:paraId="3AB6D41D" w14:textId="77777777" w:rsidTr="0096063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40BA788" w14:textId="77777777" w:rsidR="0000354F" w:rsidRPr="00520DB2" w:rsidRDefault="0000354F" w:rsidP="0000354F">
            <w:pPr>
              <w:spacing w:after="0"/>
              <w:rPr>
                <w:rFonts w:ascii="Verdana" w:hAnsi="Verdana"/>
                <w:sz w:val="20"/>
                <w:szCs w:val="20"/>
              </w:rPr>
            </w:pPr>
            <w:r>
              <w:rPr>
                <w:rFonts w:ascii="Verdana" w:hAnsi="Verdana"/>
                <w:sz w:val="20"/>
              </w:rPr>
              <w:t>AA.O.C9</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5E2701DB" w14:textId="4A152FDD" w:rsidR="0000354F" w:rsidRPr="0000354F" w:rsidRDefault="0000354F" w:rsidP="0000354F">
            <w:pPr>
              <w:spacing w:after="0"/>
              <w:rPr>
                <w:rFonts w:ascii="Verdana" w:hAnsi="Verdana"/>
                <w:sz w:val="20"/>
                <w:szCs w:val="20"/>
                <w:lang w:val="en-GB"/>
              </w:rPr>
            </w:pPr>
            <w:r w:rsidRPr="0000354F">
              <w:rPr>
                <w:rFonts w:ascii="Verdana" w:hAnsi="Verdana"/>
                <w:sz w:val="20"/>
                <w:szCs w:val="20"/>
                <w:lang w:val="en-GB"/>
              </w:rPr>
              <w:t>Audit standards, procedures and methodologies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97F10DE" w14:textId="0762CF0B" w:rsidR="0000354F" w:rsidRPr="00520DB2" w:rsidRDefault="0000354F" w:rsidP="0000354F">
            <w:pPr>
              <w:spacing w:after="0"/>
              <w:rPr>
                <w:rFonts w:ascii="Verdana" w:hAnsi="Verdana"/>
                <w:sz w:val="20"/>
                <w:szCs w:val="20"/>
              </w:rPr>
            </w:pPr>
            <w:r>
              <w:rPr>
                <w:rFonts w:ascii="Verdana" w:hAnsi="Verdana"/>
                <w:sz w:val="20"/>
              </w:rPr>
              <w:t>Προδιαγραφές, διαδικασίες και μεθοδολογίες ελέγχου</w:t>
            </w:r>
          </w:p>
        </w:tc>
      </w:tr>
      <w:tr w:rsidR="0000354F" w:rsidRPr="00520DB2" w14:paraId="52992BDC" w14:textId="77777777" w:rsidTr="0096063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2F4309C" w14:textId="77777777" w:rsidR="0000354F" w:rsidRPr="00520DB2" w:rsidRDefault="0000354F" w:rsidP="0000354F">
            <w:pPr>
              <w:spacing w:after="0"/>
              <w:rPr>
                <w:rFonts w:ascii="Verdana" w:hAnsi="Verdana"/>
                <w:sz w:val="20"/>
                <w:szCs w:val="20"/>
              </w:rPr>
            </w:pPr>
            <w:r>
              <w:rPr>
                <w:rFonts w:ascii="Verdana" w:hAnsi="Verdana"/>
                <w:sz w:val="20"/>
              </w:rPr>
              <w:t>AA.O.C10</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CF97C81" w14:textId="3019F792" w:rsidR="0000354F" w:rsidRPr="00520DB2" w:rsidRDefault="0000354F" w:rsidP="0000354F">
            <w:pPr>
              <w:spacing w:after="0"/>
              <w:rPr>
                <w:rFonts w:ascii="Verdana" w:hAnsi="Verdana"/>
                <w:sz w:val="20"/>
                <w:szCs w:val="20"/>
              </w:rPr>
            </w:pPr>
            <w:r w:rsidRPr="00520DB2">
              <w:rPr>
                <w:rFonts w:ascii="Verdana" w:hAnsi="Verdana"/>
                <w:sz w:val="20"/>
                <w:szCs w:val="20"/>
              </w:rPr>
              <w:t>IT Audit standards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2A44AB" w14:textId="74AD8CC5" w:rsidR="0000354F" w:rsidRPr="00520DB2" w:rsidRDefault="0000354F" w:rsidP="0000354F">
            <w:pPr>
              <w:spacing w:after="0"/>
              <w:rPr>
                <w:rFonts w:ascii="Verdana" w:hAnsi="Verdana"/>
                <w:sz w:val="20"/>
                <w:szCs w:val="20"/>
              </w:rPr>
            </w:pPr>
            <w:r>
              <w:rPr>
                <w:rFonts w:ascii="Verdana" w:hAnsi="Verdana"/>
                <w:sz w:val="20"/>
              </w:rPr>
              <w:t>Πρότυπα ελέγχου ΤΠ</w:t>
            </w:r>
          </w:p>
        </w:tc>
      </w:tr>
      <w:tr w:rsidR="0000354F" w:rsidRPr="00520DB2" w14:paraId="41094034" w14:textId="77777777" w:rsidTr="0096063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9348BA9" w14:textId="77777777" w:rsidR="0000354F" w:rsidRPr="00520DB2" w:rsidRDefault="0000354F" w:rsidP="0000354F">
            <w:pPr>
              <w:spacing w:after="0"/>
              <w:rPr>
                <w:rFonts w:ascii="Verdana" w:hAnsi="Verdana"/>
                <w:sz w:val="20"/>
                <w:szCs w:val="20"/>
              </w:rPr>
            </w:pPr>
            <w:r>
              <w:rPr>
                <w:rFonts w:ascii="Verdana" w:hAnsi="Verdana"/>
                <w:sz w:val="20"/>
              </w:rPr>
              <w:t>AA.O.C11</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FDEAC15" w14:textId="54296CCF" w:rsidR="0000354F" w:rsidRPr="00520DB2" w:rsidRDefault="0000354F" w:rsidP="0000354F">
            <w:pPr>
              <w:spacing w:after="0"/>
              <w:rPr>
                <w:rFonts w:ascii="Verdana" w:hAnsi="Verdana"/>
                <w:sz w:val="20"/>
                <w:szCs w:val="20"/>
              </w:rPr>
            </w:pPr>
            <w:r w:rsidRPr="00520DB2">
              <w:rPr>
                <w:rFonts w:ascii="Verdana" w:hAnsi="Verdana"/>
                <w:sz w:val="20"/>
                <w:szCs w:val="20"/>
              </w:rPr>
              <w:t>Sampling and extrapolation methods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C7C8BBB" w14:textId="40FE4F1D" w:rsidR="0000354F" w:rsidRPr="00520DB2" w:rsidRDefault="0000354F" w:rsidP="0000354F">
            <w:pPr>
              <w:spacing w:after="0"/>
              <w:rPr>
                <w:rFonts w:ascii="Verdana" w:hAnsi="Verdana"/>
                <w:sz w:val="20"/>
                <w:szCs w:val="20"/>
              </w:rPr>
            </w:pPr>
            <w:r>
              <w:rPr>
                <w:rFonts w:ascii="Verdana" w:hAnsi="Verdana"/>
                <w:sz w:val="20"/>
              </w:rPr>
              <w:t>Μέθοδοι δειγματοληψίας και παρέκτασης</w:t>
            </w:r>
          </w:p>
        </w:tc>
      </w:tr>
      <w:tr w:rsidR="0000354F" w:rsidRPr="00520DB2" w14:paraId="398519CC" w14:textId="77777777" w:rsidTr="0096063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AF0D85E" w14:textId="77777777" w:rsidR="0000354F" w:rsidRPr="00520DB2" w:rsidRDefault="0000354F" w:rsidP="0000354F">
            <w:pPr>
              <w:spacing w:after="0"/>
              <w:rPr>
                <w:rFonts w:ascii="Verdana" w:hAnsi="Verdana"/>
                <w:sz w:val="20"/>
                <w:szCs w:val="20"/>
              </w:rPr>
            </w:pPr>
            <w:r>
              <w:rPr>
                <w:rFonts w:ascii="Verdana" w:hAnsi="Verdana"/>
                <w:sz w:val="20"/>
              </w:rPr>
              <w:t>AA.O.C12</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4A960F2" w14:textId="3D95FB0F" w:rsidR="0000354F" w:rsidRPr="0000354F" w:rsidRDefault="0000354F" w:rsidP="0000354F">
            <w:pPr>
              <w:spacing w:after="0"/>
              <w:rPr>
                <w:rFonts w:ascii="Verdana" w:hAnsi="Verdana"/>
                <w:sz w:val="20"/>
                <w:szCs w:val="20"/>
                <w:lang w:val="en-GB"/>
              </w:rPr>
            </w:pPr>
            <w:r w:rsidRPr="0000354F">
              <w:rPr>
                <w:rFonts w:ascii="Verdana" w:hAnsi="Verdana"/>
                <w:sz w:val="20"/>
                <w:szCs w:val="20"/>
                <w:lang w:val="en-GB"/>
              </w:rPr>
              <w:t>Funding gap and revenue generation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0F8F2BE" w14:textId="772DD470" w:rsidR="0000354F" w:rsidRPr="00520DB2" w:rsidRDefault="0000354F" w:rsidP="0000354F">
            <w:pPr>
              <w:spacing w:after="0"/>
              <w:rPr>
                <w:rFonts w:ascii="Verdana" w:hAnsi="Verdana"/>
                <w:sz w:val="20"/>
                <w:szCs w:val="20"/>
              </w:rPr>
            </w:pPr>
            <w:r>
              <w:rPr>
                <w:rFonts w:ascii="Verdana" w:hAnsi="Verdana"/>
                <w:sz w:val="20"/>
              </w:rPr>
              <w:t>Χρηματοδοτικό κενό και παραγωγή εσόδων</w:t>
            </w:r>
          </w:p>
        </w:tc>
      </w:tr>
      <w:tr w:rsidR="0000354F" w:rsidRPr="00520DB2" w14:paraId="55AE316F" w14:textId="77777777" w:rsidTr="0096063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23B787B" w14:textId="77777777" w:rsidR="0000354F" w:rsidRPr="00520DB2" w:rsidRDefault="0000354F" w:rsidP="0000354F">
            <w:pPr>
              <w:spacing w:after="0"/>
              <w:rPr>
                <w:rFonts w:ascii="Verdana" w:hAnsi="Verdana"/>
                <w:sz w:val="20"/>
                <w:szCs w:val="20"/>
              </w:rPr>
            </w:pPr>
            <w:r>
              <w:rPr>
                <w:rFonts w:ascii="Verdana" w:hAnsi="Verdana"/>
                <w:sz w:val="20"/>
              </w:rPr>
              <w:t>AA.O.C13</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7E89EA8F" w14:textId="07A5CD32" w:rsidR="0000354F" w:rsidRPr="00520DB2" w:rsidRDefault="0000354F" w:rsidP="0000354F">
            <w:pPr>
              <w:spacing w:after="0"/>
              <w:rPr>
                <w:rFonts w:ascii="Verdana" w:hAnsi="Verdana"/>
                <w:sz w:val="20"/>
                <w:szCs w:val="20"/>
              </w:rPr>
            </w:pPr>
            <w:r w:rsidRPr="00520DB2">
              <w:rPr>
                <w:rFonts w:ascii="Verdana" w:hAnsi="Verdana"/>
                <w:sz w:val="20"/>
                <w:szCs w:val="20"/>
              </w:rPr>
              <w:t>Major projects procedures / legislation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BF87506" w14:textId="343BC2C7" w:rsidR="0000354F" w:rsidRPr="00520DB2" w:rsidRDefault="0000354F" w:rsidP="0000354F">
            <w:pPr>
              <w:spacing w:after="0"/>
              <w:rPr>
                <w:rFonts w:ascii="Verdana" w:hAnsi="Verdana"/>
                <w:sz w:val="20"/>
                <w:szCs w:val="20"/>
              </w:rPr>
            </w:pPr>
            <w:r>
              <w:rPr>
                <w:rFonts w:ascii="Verdana" w:hAnsi="Verdana"/>
                <w:sz w:val="20"/>
              </w:rPr>
              <w:t>Διαδικασίες / νομοθεσία σχετικά με μείζονα έργα</w:t>
            </w:r>
          </w:p>
        </w:tc>
      </w:tr>
      <w:tr w:rsidR="0000354F" w:rsidRPr="00520DB2" w14:paraId="68316A07" w14:textId="77777777" w:rsidTr="0096063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AB4964" w14:textId="77777777" w:rsidR="0000354F" w:rsidRPr="00520DB2" w:rsidRDefault="0000354F" w:rsidP="0000354F">
            <w:pPr>
              <w:spacing w:after="0"/>
              <w:rPr>
                <w:rFonts w:ascii="Verdana" w:hAnsi="Verdana"/>
                <w:sz w:val="20"/>
                <w:szCs w:val="20"/>
              </w:rPr>
            </w:pPr>
            <w:r>
              <w:rPr>
                <w:rFonts w:ascii="Verdana" w:hAnsi="Verdana"/>
                <w:sz w:val="20"/>
              </w:rPr>
              <w:t>AA.O.C14</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42B418B" w14:textId="4E679A51" w:rsidR="0000354F" w:rsidRPr="0000354F" w:rsidRDefault="0000354F" w:rsidP="0000354F">
            <w:pPr>
              <w:spacing w:after="0"/>
              <w:rPr>
                <w:rFonts w:ascii="Verdana" w:hAnsi="Verdana"/>
                <w:sz w:val="20"/>
                <w:szCs w:val="20"/>
                <w:lang w:val="en-GB"/>
              </w:rPr>
            </w:pPr>
            <w:r w:rsidRPr="0000354F">
              <w:rPr>
                <w:rFonts w:ascii="Verdana" w:hAnsi="Verdana"/>
                <w:sz w:val="20"/>
                <w:szCs w:val="20"/>
                <w:lang w:val="en-GB"/>
              </w:rPr>
              <w:t>Territorial issues, such as ITI, CLLD, Sustainable urban development, macro/regional strategies and interregional cooperation planning</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7E3E86" w14:textId="73AC09F5" w:rsidR="0000354F" w:rsidRPr="00520DB2" w:rsidRDefault="0000354F" w:rsidP="0000354F">
            <w:pPr>
              <w:spacing w:after="0"/>
              <w:rPr>
                <w:rFonts w:ascii="Verdana" w:hAnsi="Verdana"/>
                <w:sz w:val="20"/>
                <w:szCs w:val="20"/>
              </w:rPr>
            </w:pPr>
            <w:r>
              <w:rPr>
                <w:rFonts w:ascii="Verdana" w:hAnsi="Verdana"/>
                <w:sz w:val="20"/>
              </w:rPr>
              <w:t>Εδαφικά ζητήματα, όπως η ολοκληρωμένη χωρική επένδυση (ITI/ΟΧΕ), η τοπική ανάπτυξη με πρωτοβουλία των τοπικών κοινοτήτων (CLLD), η αειφόρος αστική ανάπτυξη, οι μακροπεριφερειακές στρατηγικές και ο σχεδιασμός διαπεριφερειακής συνεργασίας</w:t>
            </w:r>
          </w:p>
        </w:tc>
      </w:tr>
      <w:tr w:rsidR="0000354F" w:rsidRPr="00520DB2" w14:paraId="41C02A9F" w14:textId="77777777" w:rsidTr="0096063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ABD7618" w14:textId="77777777" w:rsidR="0000354F" w:rsidRPr="00520DB2" w:rsidRDefault="0000354F" w:rsidP="0000354F">
            <w:pPr>
              <w:spacing w:after="0"/>
              <w:rPr>
                <w:rFonts w:ascii="Verdana" w:hAnsi="Verdana"/>
                <w:sz w:val="20"/>
                <w:szCs w:val="20"/>
              </w:rPr>
            </w:pPr>
            <w:r>
              <w:rPr>
                <w:rFonts w:ascii="Verdana" w:hAnsi="Verdana"/>
                <w:sz w:val="20"/>
              </w:rPr>
              <w:t>AA.O.C15</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6168519B" w14:textId="1C2D0515" w:rsidR="0000354F" w:rsidRPr="0000354F" w:rsidRDefault="0000354F" w:rsidP="0000354F">
            <w:pPr>
              <w:spacing w:after="0"/>
              <w:rPr>
                <w:rFonts w:ascii="Verdana" w:hAnsi="Verdana"/>
                <w:sz w:val="20"/>
                <w:szCs w:val="20"/>
                <w:lang w:val="en-GB"/>
              </w:rPr>
            </w:pPr>
            <w:r w:rsidRPr="0000354F">
              <w:rPr>
                <w:rFonts w:ascii="Verdana" w:hAnsi="Verdana"/>
                <w:sz w:val="20"/>
                <w:szCs w:val="20"/>
                <w:lang w:val="en-GB"/>
              </w:rPr>
              <w:t>Administrative procedures for procurement of goods and services from Technical Assistance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7A0F8DCF" w14:textId="2A06E8A7" w:rsidR="0000354F" w:rsidRPr="00520DB2" w:rsidRDefault="0000354F" w:rsidP="0000354F">
            <w:pPr>
              <w:spacing w:after="0"/>
              <w:rPr>
                <w:rFonts w:ascii="Verdana" w:hAnsi="Verdana"/>
                <w:sz w:val="20"/>
                <w:szCs w:val="20"/>
              </w:rPr>
            </w:pPr>
            <w:r>
              <w:rPr>
                <w:rFonts w:ascii="Verdana" w:hAnsi="Verdana"/>
                <w:sz w:val="20"/>
              </w:rPr>
              <w:t>Διοικητικές διαδικασίες για την προμήθεια αγαθών και υπηρεσιών στο πλαίσιο της Τεχνικής Βοήθειας</w:t>
            </w:r>
          </w:p>
        </w:tc>
      </w:tr>
      <w:tr w:rsidR="0000354F" w:rsidRPr="00520DB2" w14:paraId="7D30E892" w14:textId="77777777" w:rsidTr="0096063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42FE950" w14:textId="77777777" w:rsidR="0000354F" w:rsidRPr="00520DB2" w:rsidRDefault="0000354F" w:rsidP="0000354F">
            <w:pPr>
              <w:spacing w:after="0"/>
              <w:rPr>
                <w:rFonts w:ascii="Verdana" w:hAnsi="Verdana"/>
                <w:sz w:val="20"/>
                <w:szCs w:val="20"/>
              </w:rPr>
            </w:pPr>
            <w:r>
              <w:rPr>
                <w:rFonts w:ascii="Verdana" w:hAnsi="Verdana"/>
                <w:sz w:val="20"/>
              </w:rPr>
              <w:t>AA.O.C16</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D16437B" w14:textId="63AD817A" w:rsidR="0000354F" w:rsidRPr="00520DB2" w:rsidRDefault="0000354F" w:rsidP="0000354F">
            <w:pPr>
              <w:spacing w:after="0"/>
              <w:rPr>
                <w:rFonts w:ascii="Verdana" w:hAnsi="Verdana"/>
                <w:sz w:val="20"/>
                <w:szCs w:val="20"/>
              </w:rPr>
            </w:pPr>
            <w:r w:rsidRPr="00520DB2">
              <w:rPr>
                <w:rFonts w:ascii="Verdana" w:hAnsi="Verdana"/>
                <w:sz w:val="20"/>
                <w:szCs w:val="20"/>
              </w:rPr>
              <w:t>Input, output, results indicators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A279FFA" w14:textId="661810AE" w:rsidR="0000354F" w:rsidRPr="00520DB2" w:rsidRDefault="0000354F" w:rsidP="0000354F">
            <w:pPr>
              <w:spacing w:after="0"/>
              <w:rPr>
                <w:rFonts w:ascii="Verdana" w:hAnsi="Verdana"/>
                <w:sz w:val="20"/>
                <w:szCs w:val="20"/>
              </w:rPr>
            </w:pPr>
            <w:r>
              <w:rPr>
                <w:rFonts w:ascii="Verdana" w:hAnsi="Verdana"/>
                <w:sz w:val="20"/>
              </w:rPr>
              <w:t>Δείκτες εισόδου, εξόδου, αποτελεσμάτων</w:t>
            </w:r>
          </w:p>
        </w:tc>
      </w:tr>
      <w:tr w:rsidR="0000354F" w:rsidRPr="00520DB2" w14:paraId="40F10764" w14:textId="77777777" w:rsidTr="0096063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857366D" w14:textId="77777777" w:rsidR="0000354F" w:rsidRPr="00520DB2" w:rsidRDefault="0000354F" w:rsidP="0000354F">
            <w:pPr>
              <w:spacing w:after="0"/>
              <w:rPr>
                <w:rFonts w:ascii="Verdana" w:hAnsi="Verdana"/>
                <w:sz w:val="20"/>
                <w:szCs w:val="20"/>
              </w:rPr>
            </w:pPr>
            <w:r>
              <w:rPr>
                <w:rFonts w:ascii="Verdana" w:hAnsi="Verdana"/>
                <w:sz w:val="20"/>
              </w:rPr>
              <w:t>AA.O.C17</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4CFEA83" w14:textId="2F47552C" w:rsidR="0000354F" w:rsidRPr="00520DB2" w:rsidRDefault="0000354F" w:rsidP="0000354F">
            <w:pPr>
              <w:spacing w:after="0"/>
              <w:rPr>
                <w:rFonts w:ascii="Verdana" w:hAnsi="Verdana"/>
                <w:sz w:val="20"/>
                <w:szCs w:val="20"/>
              </w:rPr>
            </w:pPr>
            <w:r w:rsidRPr="00520DB2">
              <w:rPr>
                <w:rFonts w:ascii="Verdana" w:hAnsi="Verdana"/>
                <w:sz w:val="20"/>
                <w:szCs w:val="20"/>
              </w:rPr>
              <w:t>Incentive effect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764612E" w14:textId="4444BE06" w:rsidR="0000354F" w:rsidRPr="00520DB2" w:rsidRDefault="0000354F" w:rsidP="0000354F">
            <w:pPr>
              <w:spacing w:after="0"/>
              <w:rPr>
                <w:rFonts w:ascii="Verdana" w:hAnsi="Verdana"/>
                <w:sz w:val="20"/>
                <w:szCs w:val="20"/>
              </w:rPr>
            </w:pPr>
            <w:r>
              <w:rPr>
                <w:rFonts w:ascii="Verdana" w:hAnsi="Verdana"/>
                <w:sz w:val="20"/>
              </w:rPr>
              <w:t>Χαρακτήρας κινήτρου</w:t>
            </w:r>
          </w:p>
        </w:tc>
      </w:tr>
      <w:tr w:rsidR="0000354F" w:rsidRPr="00520DB2" w14:paraId="21AF33FC" w14:textId="77777777" w:rsidTr="00960636">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9B54D75" w14:textId="77777777" w:rsidR="0000354F" w:rsidRPr="00520DB2" w:rsidRDefault="0000354F" w:rsidP="0000354F">
            <w:pPr>
              <w:rPr>
                <w:rFonts w:ascii="Verdana" w:hAnsi="Verdana"/>
                <w:sz w:val="20"/>
                <w:szCs w:val="20"/>
              </w:rPr>
            </w:pPr>
            <w:r>
              <w:rPr>
                <w:rFonts w:ascii="Verdana" w:hAnsi="Verdana"/>
                <w:sz w:val="20"/>
              </w:rPr>
              <w:t>AA.O.C18</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B69824E" w14:textId="03F3E64D" w:rsidR="0000354F" w:rsidRPr="00520DB2" w:rsidRDefault="0000354F" w:rsidP="0000354F">
            <w:pPr>
              <w:rPr>
                <w:rFonts w:ascii="Verdana" w:hAnsi="Verdana"/>
                <w:sz w:val="20"/>
                <w:szCs w:val="20"/>
              </w:rPr>
            </w:pPr>
            <w:r w:rsidRPr="00520DB2">
              <w:rPr>
                <w:rFonts w:ascii="Verdana" w:hAnsi="Verdana"/>
                <w:sz w:val="20"/>
                <w:szCs w:val="20"/>
              </w:rPr>
              <w:t>Programme management and Project Cycle management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9B8CD77" w14:textId="1C3ACBB7" w:rsidR="0000354F" w:rsidRPr="00520DB2" w:rsidRDefault="0000354F" w:rsidP="0000354F">
            <w:pPr>
              <w:rPr>
                <w:rFonts w:ascii="Verdana" w:hAnsi="Verdana"/>
                <w:sz w:val="20"/>
                <w:szCs w:val="20"/>
              </w:rPr>
            </w:pPr>
            <w:r>
              <w:rPr>
                <w:rFonts w:ascii="Verdana" w:hAnsi="Verdana"/>
                <w:sz w:val="20"/>
              </w:rPr>
              <w:t>Διαχείριση προγράμματος και διαχείριση του κύκλου των έργων</w:t>
            </w:r>
          </w:p>
        </w:tc>
      </w:tr>
    </w:tbl>
    <w:p w14:paraId="7FFA1DF7" w14:textId="77777777" w:rsidR="00391F02" w:rsidRPr="006630B8" w:rsidRDefault="00391F02" w:rsidP="00EE307C">
      <w:pPr>
        <w:pStyle w:val="Heading1"/>
        <w:sectPr w:rsidR="00391F02" w:rsidRPr="006630B8" w:rsidSect="00CD1306">
          <w:pgSz w:w="15840" w:h="12240" w:orient="landscape"/>
          <w:pgMar w:top="1440" w:right="1440" w:bottom="1440" w:left="1440" w:header="720" w:footer="720" w:gutter="0"/>
          <w:cols w:space="720"/>
          <w:docGrid w:linePitch="360"/>
        </w:sectPr>
      </w:pPr>
    </w:p>
    <w:p w14:paraId="561A119F" w14:textId="369BA973" w:rsidR="000E47BD" w:rsidRPr="006630B8" w:rsidRDefault="000E47BD" w:rsidP="00EE307C">
      <w:pPr>
        <w:pStyle w:val="Heading1"/>
      </w:pPr>
      <w:bookmarkStart w:id="9" w:name="_Toc494962281"/>
      <w:bookmarkStart w:id="10" w:name="_Toc508965175"/>
      <w:r>
        <w:lastRenderedPageBreak/>
        <w:t>Διοικητικές ικανότητες</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1908"/>
        <w:gridCol w:w="3845"/>
        <w:gridCol w:w="1742"/>
        <w:gridCol w:w="4664"/>
      </w:tblGrid>
      <w:tr w:rsidR="003F0065" w:rsidRPr="00520DB2" w14:paraId="61B9EAA3" w14:textId="77777777" w:rsidTr="00391F02">
        <w:trPr>
          <w:trHeight w:val="485"/>
          <w:tblHeader/>
        </w:trPr>
        <w:tc>
          <w:tcPr>
            <w:tcW w:w="386" w:type="pct"/>
            <w:shd w:val="clear" w:color="auto" w:fill="1F3864" w:themeFill="accent5" w:themeFillShade="80"/>
          </w:tcPr>
          <w:p w14:paraId="4122E431" w14:textId="77777777" w:rsidR="003F0065" w:rsidRPr="00520DB2" w:rsidRDefault="003F0065" w:rsidP="00AD2B31">
            <w:pPr>
              <w:spacing w:after="0" w:line="240" w:lineRule="auto"/>
              <w:rPr>
                <w:rFonts w:ascii="Verdana" w:eastAsia="Times New Roman" w:hAnsi="Verdana" w:cs="Times New Roman"/>
                <w:b/>
                <w:bCs/>
                <w:color w:val="FFFFFF" w:themeColor="background1"/>
                <w:sz w:val="20"/>
                <w:szCs w:val="20"/>
              </w:rPr>
            </w:pPr>
          </w:p>
        </w:tc>
        <w:tc>
          <w:tcPr>
            <w:tcW w:w="2183" w:type="pct"/>
            <w:gridSpan w:val="2"/>
            <w:shd w:val="clear" w:color="auto" w:fill="1F3864" w:themeFill="accent5" w:themeFillShade="80"/>
            <w:noWrap/>
            <w:vAlign w:val="center"/>
          </w:tcPr>
          <w:p w14:paraId="72990710" w14:textId="77777777" w:rsidR="003F0065" w:rsidRPr="00520DB2"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Αγγλικά</w:t>
            </w:r>
          </w:p>
        </w:tc>
        <w:tc>
          <w:tcPr>
            <w:tcW w:w="2431" w:type="pct"/>
            <w:gridSpan w:val="2"/>
            <w:shd w:val="clear" w:color="auto" w:fill="1F3864" w:themeFill="accent5" w:themeFillShade="80"/>
            <w:vAlign w:val="center"/>
          </w:tcPr>
          <w:p w14:paraId="73B0D3CA" w14:textId="77777777" w:rsidR="003F0065" w:rsidRPr="00520DB2"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Ελληνικά</w:t>
            </w:r>
          </w:p>
        </w:tc>
      </w:tr>
      <w:tr w:rsidR="0000354F" w:rsidRPr="00520DB2" w14:paraId="016DC1DD" w14:textId="77777777" w:rsidTr="0060191B">
        <w:trPr>
          <w:trHeight w:val="255"/>
          <w:tblHeader/>
        </w:trPr>
        <w:tc>
          <w:tcPr>
            <w:tcW w:w="386" w:type="pct"/>
            <w:shd w:val="clear" w:color="auto" w:fill="EDEDED" w:themeFill="accent3" w:themeFillTint="33"/>
          </w:tcPr>
          <w:p w14:paraId="346B4B9A" w14:textId="77777777" w:rsidR="0000354F" w:rsidRPr="00520DB2" w:rsidRDefault="0000354F" w:rsidP="00AD2B31">
            <w:pPr>
              <w:spacing w:after="0" w:line="240" w:lineRule="auto"/>
              <w:rPr>
                <w:rFonts w:ascii="Verdana" w:eastAsia="Times New Roman" w:hAnsi="Verdana" w:cstheme="minorHAnsi"/>
                <w:b/>
                <w:bCs/>
                <w:sz w:val="20"/>
                <w:szCs w:val="20"/>
              </w:rPr>
            </w:pPr>
            <w:r>
              <w:rPr>
                <w:rFonts w:ascii="Verdana" w:hAnsi="Verdana" w:cstheme="minorHAnsi"/>
                <w:b/>
                <w:sz w:val="20"/>
              </w:rPr>
              <w:t>Κωδικός</w:t>
            </w:r>
          </w:p>
        </w:tc>
        <w:tc>
          <w:tcPr>
            <w:tcW w:w="724" w:type="pct"/>
            <w:shd w:val="clear" w:color="auto" w:fill="EDEDED" w:themeFill="accent3" w:themeFillTint="33"/>
            <w:noWrap/>
            <w:vAlign w:val="center"/>
            <w:hideMark/>
          </w:tcPr>
          <w:p w14:paraId="13402B5D" w14:textId="4D25EEFB" w:rsidR="0000354F" w:rsidRPr="00520DB2" w:rsidRDefault="0000354F"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459" w:type="pct"/>
            <w:shd w:val="clear" w:color="auto" w:fill="EDEDED" w:themeFill="accent3" w:themeFillTint="33"/>
            <w:noWrap/>
            <w:vAlign w:val="center"/>
            <w:hideMark/>
          </w:tcPr>
          <w:p w14:paraId="1FCC4F27" w14:textId="1DEA039B" w:rsidR="0000354F" w:rsidRPr="00520DB2" w:rsidRDefault="0000354F"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661" w:type="pct"/>
            <w:shd w:val="clear" w:color="auto" w:fill="EDEDED" w:themeFill="accent3" w:themeFillTint="33"/>
            <w:vAlign w:val="center"/>
          </w:tcPr>
          <w:p w14:paraId="7C053FC4" w14:textId="63D396DF" w:rsidR="0000354F" w:rsidRPr="00520DB2" w:rsidRDefault="0000354F"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Ικανότητα</w:t>
            </w:r>
          </w:p>
        </w:tc>
        <w:tc>
          <w:tcPr>
            <w:tcW w:w="1770" w:type="pct"/>
            <w:shd w:val="clear" w:color="auto" w:fill="EDEDED" w:themeFill="accent3" w:themeFillTint="33"/>
            <w:vAlign w:val="center"/>
          </w:tcPr>
          <w:p w14:paraId="706C2FAC" w14:textId="474FDE68" w:rsidR="0000354F" w:rsidRPr="00520DB2" w:rsidRDefault="0000354F"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Περιγραφή</w:t>
            </w:r>
          </w:p>
        </w:tc>
      </w:tr>
      <w:tr w:rsidR="0000354F" w:rsidRPr="00520DB2" w14:paraId="4617CB3F" w14:textId="77777777" w:rsidTr="000A62E1">
        <w:trPr>
          <w:trHeight w:val="579"/>
        </w:trPr>
        <w:tc>
          <w:tcPr>
            <w:tcW w:w="386" w:type="pct"/>
            <w:shd w:val="clear" w:color="000000" w:fill="FFFFFF"/>
            <w:vAlign w:val="center"/>
          </w:tcPr>
          <w:p w14:paraId="6AB2EFCF" w14:textId="77777777" w:rsidR="0000354F" w:rsidRPr="00520DB2" w:rsidRDefault="0000354F" w:rsidP="00B579F3">
            <w:pPr>
              <w:spacing w:after="0"/>
              <w:rPr>
                <w:rFonts w:ascii="Verdana" w:hAnsi="Verdana" w:cstheme="minorHAnsi"/>
                <w:sz w:val="20"/>
                <w:szCs w:val="20"/>
              </w:rPr>
            </w:pPr>
            <w:r>
              <w:rPr>
                <w:rFonts w:ascii="Verdana" w:hAnsi="Verdana" w:cstheme="minorHAnsi"/>
                <w:sz w:val="20"/>
              </w:rPr>
              <w:t>M.C1</w:t>
            </w:r>
          </w:p>
        </w:tc>
        <w:tc>
          <w:tcPr>
            <w:tcW w:w="724" w:type="pct"/>
            <w:shd w:val="clear" w:color="000000" w:fill="FFFFFF"/>
            <w:vAlign w:val="center"/>
            <w:hideMark/>
          </w:tcPr>
          <w:p w14:paraId="6DA6BEB3" w14:textId="4D981F51" w:rsidR="0000354F" w:rsidRPr="0000354F" w:rsidRDefault="0000354F" w:rsidP="00B579F3">
            <w:pPr>
              <w:spacing w:after="0"/>
              <w:rPr>
                <w:rFonts w:ascii="Verdana" w:hAnsi="Verdana" w:cstheme="minorHAnsi"/>
                <w:sz w:val="20"/>
                <w:szCs w:val="20"/>
                <w:lang w:val="en-GB"/>
              </w:rPr>
            </w:pPr>
            <w:r w:rsidRPr="0000354F">
              <w:rPr>
                <w:rFonts w:ascii="Verdana" w:hAnsi="Verdana" w:cstheme="minorHAnsi"/>
                <w:sz w:val="20"/>
                <w:szCs w:val="20"/>
                <w:lang w:val="en-GB"/>
              </w:rPr>
              <w:t>Developing others and people management</w:t>
            </w:r>
          </w:p>
        </w:tc>
        <w:tc>
          <w:tcPr>
            <w:tcW w:w="1459" w:type="pct"/>
            <w:shd w:val="clear" w:color="000000" w:fill="FFFFFF"/>
            <w:vAlign w:val="center"/>
            <w:hideMark/>
          </w:tcPr>
          <w:p w14:paraId="30EED0EA" w14:textId="04B8E621" w:rsidR="0000354F" w:rsidRPr="0000354F" w:rsidRDefault="0000354F" w:rsidP="00B579F3">
            <w:pPr>
              <w:spacing w:after="0"/>
              <w:rPr>
                <w:rFonts w:ascii="Verdana" w:hAnsi="Verdana" w:cstheme="minorHAnsi"/>
                <w:sz w:val="20"/>
                <w:szCs w:val="20"/>
                <w:lang w:val="en-GB"/>
              </w:rPr>
            </w:pPr>
            <w:r w:rsidRPr="0000354F">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61" w:type="pct"/>
            <w:shd w:val="clear" w:color="000000" w:fill="FFFFFF"/>
            <w:vAlign w:val="center"/>
          </w:tcPr>
          <w:p w14:paraId="54D16C76" w14:textId="5E140F53" w:rsidR="0000354F" w:rsidRPr="00520DB2" w:rsidRDefault="0000354F" w:rsidP="0000354F">
            <w:pPr>
              <w:spacing w:after="0" w:line="240" w:lineRule="auto"/>
              <w:rPr>
                <w:rFonts w:ascii="Verdana" w:eastAsia="Times New Roman" w:hAnsi="Verdana" w:cstheme="minorHAnsi"/>
                <w:b/>
                <w:bCs/>
                <w:color w:val="FFFFFF" w:themeColor="background1"/>
                <w:sz w:val="20"/>
                <w:szCs w:val="20"/>
              </w:rPr>
            </w:pPr>
            <w:r>
              <w:rPr>
                <w:rFonts w:ascii="Verdana" w:hAnsi="Verdana" w:cstheme="minorHAnsi"/>
                <w:sz w:val="20"/>
              </w:rPr>
              <w:t>Ανάπτυξη και διοίκηση προσωπικού</w:t>
            </w:r>
          </w:p>
        </w:tc>
        <w:tc>
          <w:tcPr>
            <w:tcW w:w="1770" w:type="pct"/>
            <w:shd w:val="clear" w:color="000000" w:fill="FFFFFF"/>
            <w:vAlign w:val="center"/>
          </w:tcPr>
          <w:p w14:paraId="013AC157" w14:textId="429CD14C" w:rsidR="0000354F" w:rsidRPr="00520DB2" w:rsidRDefault="0000354F" w:rsidP="0000354F">
            <w:pPr>
              <w:spacing w:after="0" w:line="240" w:lineRule="auto"/>
              <w:rPr>
                <w:rFonts w:ascii="Verdana" w:eastAsia="Times New Roman" w:hAnsi="Verdana" w:cstheme="minorHAnsi"/>
                <w:b/>
                <w:bCs/>
                <w:color w:val="FFFFFF" w:themeColor="background1"/>
                <w:sz w:val="20"/>
                <w:szCs w:val="20"/>
              </w:rPr>
            </w:pPr>
            <w:r>
              <w:rPr>
                <w:rFonts w:ascii="Verdana" w:hAnsi="Verdana" w:cstheme="minorHAnsi"/>
                <w:sz w:val="20"/>
              </w:rPr>
              <w:t>Επιδεικνύει ικανότητα παροχής έγκαιρης, σαφούς και συγκεκριμένης καθοδήγησης, ανάδρασης και στήριξης για τον προσδιορισμό των αναγκών και των ευκαιριών ανάπτυξης και κατάρτισης, αναπτύσσει τις γνώσεις, δεξιότητες και ικανότητες του προσωπικού που είναι αναγκαίες για την ολοκλήρωση των καθηκόντων που τους ανατίθενται ή για την επίλυση προβλημάτων, και επιδεικνύει επίσης ικανότητα διαχείρισης των δραστηριοτήτων των εργαζομένων, της ανάπτυξης και της επίδοσής τους κατά τρόπο ώστε να μεγιστοποιείται η αποτελεσματικότητα των ανθρώπινων πόρων.</w:t>
            </w:r>
          </w:p>
        </w:tc>
      </w:tr>
      <w:tr w:rsidR="0000354F" w:rsidRPr="00520DB2" w14:paraId="32557D3F" w14:textId="77777777" w:rsidTr="000A62E1">
        <w:trPr>
          <w:trHeight w:val="765"/>
        </w:trPr>
        <w:tc>
          <w:tcPr>
            <w:tcW w:w="386" w:type="pct"/>
            <w:shd w:val="clear" w:color="000000" w:fill="FFFFFF"/>
            <w:vAlign w:val="center"/>
          </w:tcPr>
          <w:p w14:paraId="19DD02E9" w14:textId="77777777" w:rsidR="0000354F" w:rsidRPr="00520DB2" w:rsidRDefault="0000354F" w:rsidP="00B579F3">
            <w:pPr>
              <w:spacing w:after="0"/>
              <w:rPr>
                <w:rFonts w:ascii="Verdana" w:hAnsi="Verdana" w:cstheme="minorHAnsi"/>
                <w:sz w:val="20"/>
                <w:szCs w:val="20"/>
              </w:rPr>
            </w:pPr>
            <w:r>
              <w:rPr>
                <w:rFonts w:ascii="Verdana" w:hAnsi="Verdana" w:cstheme="minorHAnsi"/>
                <w:sz w:val="20"/>
              </w:rPr>
              <w:t>M.C2</w:t>
            </w:r>
          </w:p>
        </w:tc>
        <w:tc>
          <w:tcPr>
            <w:tcW w:w="724" w:type="pct"/>
            <w:shd w:val="clear" w:color="000000" w:fill="FFFFFF"/>
            <w:vAlign w:val="center"/>
            <w:hideMark/>
          </w:tcPr>
          <w:p w14:paraId="4EC56D79" w14:textId="6098870C" w:rsidR="0000354F" w:rsidRPr="00520DB2" w:rsidRDefault="0000354F" w:rsidP="00B579F3">
            <w:pPr>
              <w:spacing w:after="0"/>
              <w:rPr>
                <w:rFonts w:ascii="Verdana" w:hAnsi="Verdana" w:cstheme="minorHAnsi"/>
                <w:sz w:val="20"/>
                <w:szCs w:val="20"/>
              </w:rPr>
            </w:pPr>
            <w:r w:rsidRPr="00520DB2">
              <w:rPr>
                <w:rFonts w:ascii="Verdana" w:hAnsi="Verdana" w:cstheme="minorHAnsi"/>
                <w:sz w:val="20"/>
                <w:szCs w:val="20"/>
              </w:rPr>
              <w:t>Decision making</w:t>
            </w:r>
          </w:p>
        </w:tc>
        <w:tc>
          <w:tcPr>
            <w:tcW w:w="1459" w:type="pct"/>
            <w:shd w:val="clear" w:color="000000" w:fill="FFFFFF"/>
            <w:vAlign w:val="center"/>
            <w:hideMark/>
          </w:tcPr>
          <w:p w14:paraId="0705AA14" w14:textId="4A29CFAC" w:rsidR="0000354F" w:rsidRPr="0000354F" w:rsidRDefault="0000354F" w:rsidP="00B579F3">
            <w:pPr>
              <w:spacing w:after="0"/>
              <w:rPr>
                <w:rFonts w:ascii="Verdana" w:hAnsi="Verdana" w:cstheme="minorHAnsi"/>
                <w:sz w:val="20"/>
                <w:szCs w:val="20"/>
                <w:lang w:val="en-GB"/>
              </w:rPr>
            </w:pPr>
            <w:r w:rsidRPr="0000354F">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61" w:type="pct"/>
            <w:shd w:val="clear" w:color="000000" w:fill="FFFFFF"/>
            <w:vAlign w:val="center"/>
          </w:tcPr>
          <w:p w14:paraId="7F5A830D" w14:textId="15162AE7" w:rsidR="0000354F" w:rsidRPr="00520DB2" w:rsidRDefault="0000354F" w:rsidP="0000354F">
            <w:pPr>
              <w:spacing w:after="0"/>
              <w:rPr>
                <w:rFonts w:ascii="Verdana" w:hAnsi="Verdana" w:cstheme="minorHAnsi"/>
                <w:sz w:val="20"/>
                <w:szCs w:val="20"/>
              </w:rPr>
            </w:pPr>
            <w:r>
              <w:rPr>
                <w:rFonts w:ascii="Verdana" w:hAnsi="Verdana" w:cstheme="minorHAnsi"/>
                <w:sz w:val="20"/>
              </w:rPr>
              <w:t>Λήψη αποφάσεων</w:t>
            </w:r>
          </w:p>
        </w:tc>
        <w:tc>
          <w:tcPr>
            <w:tcW w:w="1770" w:type="pct"/>
            <w:shd w:val="clear" w:color="000000" w:fill="FFFFFF"/>
            <w:vAlign w:val="center"/>
          </w:tcPr>
          <w:p w14:paraId="4E6275FE" w14:textId="0E788EAD" w:rsidR="0000354F" w:rsidRPr="00520DB2" w:rsidRDefault="0000354F" w:rsidP="0000354F">
            <w:pPr>
              <w:spacing w:after="0"/>
              <w:rPr>
                <w:rFonts w:ascii="Verdana" w:hAnsi="Verdana" w:cstheme="minorHAnsi"/>
                <w:sz w:val="20"/>
                <w:szCs w:val="20"/>
              </w:rPr>
            </w:pPr>
            <w:r>
              <w:rPr>
                <w:rFonts w:ascii="Verdana" w:hAnsi="Verdana" w:cstheme="minorHAnsi"/>
                <w:sz w:val="20"/>
              </w:rPr>
              <w:t>Επιδεικνύει ικανότητα εφαρμογής αποδοτικών προσεγγίσεων για την άντληση συμπερασμάτων ή την ανάπτυξη λύσεων, καθώς και λήψης έγκαιρης δράσης που είναι συνεπής με τα διαθέσιμα δεδομένα και γεγονότα που προέρχονται από διαφορετικές πηγές, τους περιορισμούς και τις δυνητικές συνέπειες.</w:t>
            </w:r>
          </w:p>
        </w:tc>
      </w:tr>
      <w:tr w:rsidR="0000354F" w:rsidRPr="00520DB2" w14:paraId="18E0B375" w14:textId="77777777" w:rsidTr="000A62E1">
        <w:trPr>
          <w:trHeight w:val="1020"/>
        </w:trPr>
        <w:tc>
          <w:tcPr>
            <w:tcW w:w="386" w:type="pct"/>
            <w:shd w:val="clear" w:color="000000" w:fill="FFFFFF"/>
            <w:vAlign w:val="center"/>
          </w:tcPr>
          <w:p w14:paraId="14B2A9EA" w14:textId="77777777" w:rsidR="0000354F" w:rsidRPr="00520DB2" w:rsidRDefault="0000354F" w:rsidP="00B579F3">
            <w:pPr>
              <w:spacing w:after="0"/>
              <w:rPr>
                <w:rFonts w:ascii="Verdana" w:hAnsi="Verdana" w:cstheme="minorHAnsi"/>
                <w:sz w:val="20"/>
                <w:szCs w:val="20"/>
              </w:rPr>
            </w:pPr>
            <w:r>
              <w:rPr>
                <w:rFonts w:ascii="Verdana" w:hAnsi="Verdana" w:cstheme="minorHAnsi"/>
                <w:sz w:val="20"/>
              </w:rPr>
              <w:t>M.C3</w:t>
            </w:r>
          </w:p>
        </w:tc>
        <w:tc>
          <w:tcPr>
            <w:tcW w:w="724" w:type="pct"/>
            <w:shd w:val="clear" w:color="000000" w:fill="FFFFFF"/>
            <w:vAlign w:val="center"/>
            <w:hideMark/>
          </w:tcPr>
          <w:p w14:paraId="252D2930" w14:textId="3C31D837" w:rsidR="0000354F" w:rsidRPr="00520DB2" w:rsidRDefault="0000354F" w:rsidP="00B579F3">
            <w:pPr>
              <w:spacing w:after="0"/>
              <w:rPr>
                <w:rFonts w:ascii="Verdana" w:hAnsi="Verdana" w:cstheme="minorHAnsi"/>
                <w:sz w:val="20"/>
                <w:szCs w:val="20"/>
              </w:rPr>
            </w:pPr>
            <w:r w:rsidRPr="00520DB2">
              <w:rPr>
                <w:rFonts w:ascii="Verdana" w:hAnsi="Verdana" w:cstheme="minorHAnsi"/>
                <w:sz w:val="20"/>
                <w:szCs w:val="20"/>
              </w:rPr>
              <w:t>Delegation</w:t>
            </w:r>
          </w:p>
        </w:tc>
        <w:tc>
          <w:tcPr>
            <w:tcW w:w="1459" w:type="pct"/>
            <w:shd w:val="clear" w:color="000000" w:fill="FFFFFF"/>
            <w:vAlign w:val="center"/>
            <w:hideMark/>
          </w:tcPr>
          <w:p w14:paraId="5091CC3C" w14:textId="4989EC17" w:rsidR="0000354F" w:rsidRPr="0000354F" w:rsidRDefault="0000354F" w:rsidP="00B579F3">
            <w:pPr>
              <w:spacing w:after="0"/>
              <w:rPr>
                <w:rFonts w:ascii="Verdana" w:hAnsi="Verdana" w:cstheme="minorHAnsi"/>
                <w:sz w:val="20"/>
                <w:szCs w:val="20"/>
                <w:lang w:val="en-GB"/>
              </w:rPr>
            </w:pPr>
            <w:r w:rsidRPr="0000354F">
              <w:rPr>
                <w:rFonts w:ascii="Verdana" w:hAnsi="Verdana" w:cstheme="minorHAnsi"/>
                <w:sz w:val="20"/>
                <w:szCs w:val="20"/>
                <w:lang w:val="en-GB"/>
              </w:rPr>
              <w:t xml:space="preserve">Demonstrating ability to allocate decision-making and/or task responsibility to others, to ensure clear communication about the allocation and completion of responsibilities, and to provide </w:t>
            </w:r>
            <w:r w:rsidRPr="0000354F">
              <w:rPr>
                <w:rFonts w:ascii="Verdana" w:hAnsi="Verdana" w:cstheme="minorHAnsi"/>
                <w:sz w:val="20"/>
                <w:szCs w:val="20"/>
                <w:lang w:val="en-GB"/>
              </w:rPr>
              <w:lastRenderedPageBreak/>
              <w:t>appropriate support in a manner to maximise the organisational and individuals effectiveness.</w:t>
            </w:r>
          </w:p>
        </w:tc>
        <w:tc>
          <w:tcPr>
            <w:tcW w:w="661" w:type="pct"/>
            <w:shd w:val="clear" w:color="000000" w:fill="FFFFFF"/>
            <w:vAlign w:val="center"/>
          </w:tcPr>
          <w:p w14:paraId="045503AD" w14:textId="42064383" w:rsidR="0000354F" w:rsidRPr="00520DB2" w:rsidRDefault="0000354F" w:rsidP="0000354F">
            <w:pPr>
              <w:spacing w:after="0"/>
              <w:rPr>
                <w:rFonts w:ascii="Verdana" w:hAnsi="Verdana" w:cstheme="minorHAnsi"/>
                <w:sz w:val="20"/>
                <w:szCs w:val="20"/>
              </w:rPr>
            </w:pPr>
            <w:r>
              <w:rPr>
                <w:rFonts w:ascii="Verdana" w:hAnsi="Verdana" w:cstheme="minorHAnsi"/>
                <w:sz w:val="20"/>
              </w:rPr>
              <w:lastRenderedPageBreak/>
              <w:t>Ανάθεση καθηκόντων</w:t>
            </w:r>
          </w:p>
        </w:tc>
        <w:tc>
          <w:tcPr>
            <w:tcW w:w="1770" w:type="pct"/>
            <w:shd w:val="clear" w:color="000000" w:fill="FFFFFF"/>
            <w:vAlign w:val="center"/>
          </w:tcPr>
          <w:p w14:paraId="4C7AAA36" w14:textId="0558C911" w:rsidR="0000354F" w:rsidRPr="00520DB2" w:rsidRDefault="0000354F" w:rsidP="0000354F">
            <w:pPr>
              <w:spacing w:after="0"/>
              <w:rPr>
                <w:rFonts w:ascii="Verdana" w:hAnsi="Verdana" w:cstheme="minorHAnsi"/>
                <w:sz w:val="20"/>
                <w:szCs w:val="20"/>
              </w:rPr>
            </w:pPr>
            <w:r>
              <w:rPr>
                <w:rFonts w:ascii="Verdana" w:hAnsi="Verdana" w:cstheme="minorHAnsi"/>
                <w:sz w:val="20"/>
              </w:rPr>
              <w:t xml:space="preserve">Επιδεικνύει ικανότητα ανάθεσης της ευθύνης λήψης αποφάσεων και/ή καθηκόντων σε άλλους, διασφάλισης σαφούς επικοινωνίας σχετικά με την κατανομή και την περάτωση αρμοδιοτήτων, και παροχής κατάλληλης στήριξης κατά </w:t>
            </w:r>
            <w:r>
              <w:rPr>
                <w:rFonts w:ascii="Verdana" w:hAnsi="Verdana" w:cstheme="minorHAnsi"/>
                <w:sz w:val="20"/>
              </w:rPr>
              <w:lastRenderedPageBreak/>
              <w:t>τρόπο ώστε να μεγιστοποιείται η οργανωτική και ατομική αποτελεσματικότητα.</w:t>
            </w:r>
          </w:p>
        </w:tc>
      </w:tr>
      <w:tr w:rsidR="0000354F" w:rsidRPr="00520DB2" w14:paraId="14EF58C5" w14:textId="77777777" w:rsidTr="000A62E1">
        <w:trPr>
          <w:trHeight w:val="765"/>
        </w:trPr>
        <w:tc>
          <w:tcPr>
            <w:tcW w:w="386" w:type="pct"/>
            <w:shd w:val="clear" w:color="000000" w:fill="FFFFFF"/>
            <w:vAlign w:val="center"/>
          </w:tcPr>
          <w:p w14:paraId="7F51612C" w14:textId="77777777" w:rsidR="0000354F" w:rsidRPr="00520DB2" w:rsidRDefault="0000354F" w:rsidP="00B579F3">
            <w:pPr>
              <w:spacing w:after="0"/>
              <w:rPr>
                <w:rFonts w:ascii="Verdana" w:hAnsi="Verdana" w:cstheme="minorHAnsi"/>
                <w:sz w:val="20"/>
                <w:szCs w:val="20"/>
              </w:rPr>
            </w:pPr>
            <w:r>
              <w:rPr>
                <w:rFonts w:ascii="Verdana" w:hAnsi="Verdana" w:cstheme="minorHAnsi"/>
                <w:sz w:val="20"/>
              </w:rPr>
              <w:lastRenderedPageBreak/>
              <w:t>M.C4</w:t>
            </w:r>
          </w:p>
        </w:tc>
        <w:tc>
          <w:tcPr>
            <w:tcW w:w="724" w:type="pct"/>
            <w:shd w:val="clear" w:color="000000" w:fill="FFFFFF"/>
            <w:vAlign w:val="center"/>
            <w:hideMark/>
          </w:tcPr>
          <w:p w14:paraId="7009D4BC" w14:textId="030172FB" w:rsidR="0000354F" w:rsidRPr="00520DB2" w:rsidRDefault="0000354F" w:rsidP="00B579F3">
            <w:pPr>
              <w:spacing w:after="0"/>
              <w:rPr>
                <w:rFonts w:ascii="Verdana" w:hAnsi="Verdana" w:cstheme="minorHAnsi"/>
                <w:sz w:val="20"/>
                <w:szCs w:val="20"/>
              </w:rPr>
            </w:pPr>
            <w:r w:rsidRPr="00520DB2">
              <w:rPr>
                <w:rFonts w:ascii="Verdana" w:hAnsi="Verdana" w:cstheme="minorHAnsi"/>
                <w:sz w:val="20"/>
                <w:szCs w:val="20"/>
              </w:rPr>
              <w:t>Facilitation and communication</w:t>
            </w:r>
          </w:p>
        </w:tc>
        <w:tc>
          <w:tcPr>
            <w:tcW w:w="1459" w:type="pct"/>
            <w:shd w:val="clear" w:color="000000" w:fill="FFFFFF"/>
            <w:vAlign w:val="center"/>
            <w:hideMark/>
          </w:tcPr>
          <w:p w14:paraId="443324F6" w14:textId="71BEBE5D" w:rsidR="0000354F" w:rsidRPr="0000354F" w:rsidRDefault="0000354F" w:rsidP="00B579F3">
            <w:pPr>
              <w:spacing w:after="0"/>
              <w:rPr>
                <w:rFonts w:ascii="Verdana" w:hAnsi="Verdana" w:cstheme="minorHAnsi"/>
                <w:sz w:val="20"/>
                <w:szCs w:val="20"/>
                <w:lang w:val="en-GB"/>
              </w:rPr>
            </w:pPr>
            <w:r w:rsidRPr="0000354F">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661" w:type="pct"/>
            <w:shd w:val="clear" w:color="000000" w:fill="FFFFFF"/>
            <w:vAlign w:val="center"/>
          </w:tcPr>
          <w:p w14:paraId="791DC429" w14:textId="3A2647CD" w:rsidR="0000354F" w:rsidRPr="00520DB2" w:rsidRDefault="0000354F" w:rsidP="0000354F">
            <w:pPr>
              <w:spacing w:after="0"/>
              <w:rPr>
                <w:rFonts w:ascii="Verdana" w:hAnsi="Verdana" w:cstheme="minorHAnsi"/>
                <w:sz w:val="20"/>
                <w:szCs w:val="20"/>
              </w:rPr>
            </w:pPr>
            <w:r>
              <w:rPr>
                <w:rFonts w:ascii="Verdana" w:hAnsi="Verdana" w:cstheme="minorHAnsi"/>
                <w:sz w:val="20"/>
              </w:rPr>
              <w:t>Διευκόλυνση και επικοινωνία</w:t>
            </w:r>
          </w:p>
        </w:tc>
        <w:tc>
          <w:tcPr>
            <w:tcW w:w="1770" w:type="pct"/>
            <w:shd w:val="clear" w:color="000000" w:fill="FFFFFF"/>
            <w:vAlign w:val="center"/>
          </w:tcPr>
          <w:p w14:paraId="05FB4E16" w14:textId="699D46E8" w:rsidR="0000354F" w:rsidRPr="00520DB2" w:rsidRDefault="0000354F" w:rsidP="0000354F">
            <w:pPr>
              <w:spacing w:after="0"/>
              <w:rPr>
                <w:rFonts w:ascii="Verdana" w:hAnsi="Verdana" w:cstheme="minorHAnsi"/>
                <w:sz w:val="20"/>
                <w:szCs w:val="20"/>
              </w:rPr>
            </w:pPr>
            <w:r>
              <w:rPr>
                <w:rFonts w:ascii="Verdana" w:hAnsi="Verdana" w:cstheme="minorHAnsi"/>
                <w:sz w:val="20"/>
              </w:rPr>
              <w:t>Επιδεικνύει ικανότητα κινητοποίησης της συμμετοχικότητας και της δημιουργικότητας των άλλων, αξιοποίησης ομαδικών ικανοτήτων ώστε η ομάδα να οδηγείται σε συναίνεση, αποτελεσματικής επίλυσης προβλημάτων, διεκπεραίωσης καθηκόντων και επίτευξης αμοιβαίων στόχων.</w:t>
            </w:r>
          </w:p>
        </w:tc>
      </w:tr>
      <w:tr w:rsidR="0000354F" w:rsidRPr="00520DB2" w14:paraId="5B8CE7C2" w14:textId="77777777" w:rsidTr="000A62E1">
        <w:trPr>
          <w:trHeight w:val="765"/>
        </w:trPr>
        <w:tc>
          <w:tcPr>
            <w:tcW w:w="386" w:type="pct"/>
            <w:shd w:val="clear" w:color="000000" w:fill="FFFFFF"/>
            <w:vAlign w:val="center"/>
          </w:tcPr>
          <w:p w14:paraId="3D2D2893" w14:textId="77777777" w:rsidR="0000354F" w:rsidRPr="00520DB2" w:rsidRDefault="0000354F" w:rsidP="00B579F3">
            <w:pPr>
              <w:spacing w:after="0"/>
              <w:rPr>
                <w:rFonts w:ascii="Verdana" w:hAnsi="Verdana" w:cstheme="minorHAnsi"/>
                <w:sz w:val="20"/>
                <w:szCs w:val="20"/>
              </w:rPr>
            </w:pPr>
            <w:r>
              <w:rPr>
                <w:rFonts w:ascii="Verdana" w:hAnsi="Verdana" w:cstheme="minorHAnsi"/>
                <w:sz w:val="20"/>
              </w:rPr>
              <w:t>M.C5</w:t>
            </w:r>
          </w:p>
        </w:tc>
        <w:tc>
          <w:tcPr>
            <w:tcW w:w="724" w:type="pct"/>
            <w:shd w:val="clear" w:color="000000" w:fill="FFFFFF"/>
            <w:vAlign w:val="center"/>
            <w:hideMark/>
          </w:tcPr>
          <w:p w14:paraId="087A7349" w14:textId="56E63800" w:rsidR="0000354F" w:rsidRPr="00520DB2" w:rsidRDefault="0000354F" w:rsidP="00B579F3">
            <w:pPr>
              <w:spacing w:after="0"/>
              <w:rPr>
                <w:rFonts w:ascii="Verdana" w:hAnsi="Verdana" w:cstheme="minorHAnsi"/>
                <w:sz w:val="20"/>
                <w:szCs w:val="20"/>
              </w:rPr>
            </w:pPr>
            <w:bookmarkStart w:id="11" w:name="RANGE!B8"/>
            <w:r w:rsidRPr="00520DB2">
              <w:rPr>
                <w:rFonts w:ascii="Verdana" w:hAnsi="Verdana" w:cstheme="minorHAnsi"/>
                <w:sz w:val="20"/>
                <w:szCs w:val="20"/>
              </w:rPr>
              <w:t>Leadership</w:t>
            </w:r>
            <w:bookmarkEnd w:id="11"/>
          </w:p>
        </w:tc>
        <w:tc>
          <w:tcPr>
            <w:tcW w:w="1459" w:type="pct"/>
            <w:shd w:val="clear" w:color="000000" w:fill="FFFFFF"/>
            <w:vAlign w:val="center"/>
            <w:hideMark/>
          </w:tcPr>
          <w:p w14:paraId="5CA56FDD" w14:textId="52E562BB" w:rsidR="0000354F" w:rsidRPr="0000354F" w:rsidRDefault="0000354F" w:rsidP="00B579F3">
            <w:pPr>
              <w:spacing w:after="0"/>
              <w:rPr>
                <w:rFonts w:ascii="Verdana" w:hAnsi="Verdana" w:cstheme="minorHAnsi"/>
                <w:sz w:val="20"/>
                <w:szCs w:val="20"/>
                <w:lang w:val="en-GB"/>
              </w:rPr>
            </w:pPr>
            <w:r w:rsidRPr="0000354F">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661" w:type="pct"/>
            <w:shd w:val="clear" w:color="000000" w:fill="FFFFFF"/>
            <w:vAlign w:val="center"/>
          </w:tcPr>
          <w:p w14:paraId="51C161E7" w14:textId="51B61E67" w:rsidR="0000354F" w:rsidRPr="00520DB2" w:rsidRDefault="0000354F" w:rsidP="0000354F">
            <w:pPr>
              <w:spacing w:after="0"/>
              <w:rPr>
                <w:rFonts w:ascii="Verdana" w:hAnsi="Verdana" w:cstheme="minorHAnsi"/>
                <w:sz w:val="20"/>
                <w:szCs w:val="20"/>
              </w:rPr>
            </w:pPr>
            <w:r>
              <w:rPr>
                <w:rFonts w:ascii="Verdana" w:hAnsi="Verdana" w:cstheme="minorHAnsi"/>
                <w:sz w:val="20"/>
              </w:rPr>
              <w:t>Ηγετική ικανότητα</w:t>
            </w:r>
          </w:p>
        </w:tc>
        <w:tc>
          <w:tcPr>
            <w:tcW w:w="1770" w:type="pct"/>
            <w:shd w:val="clear" w:color="000000" w:fill="FFFFFF"/>
            <w:vAlign w:val="center"/>
          </w:tcPr>
          <w:p w14:paraId="02D5B4FC" w14:textId="52B93361" w:rsidR="0000354F" w:rsidRPr="00520DB2" w:rsidRDefault="0000354F" w:rsidP="0000354F">
            <w:pPr>
              <w:spacing w:after="0"/>
              <w:rPr>
                <w:rFonts w:ascii="Verdana" w:hAnsi="Verdana" w:cstheme="minorHAnsi"/>
                <w:sz w:val="20"/>
                <w:szCs w:val="20"/>
              </w:rPr>
            </w:pPr>
            <w:r>
              <w:rPr>
                <w:rFonts w:ascii="Verdana" w:hAnsi="Verdana" w:cstheme="minorHAnsi"/>
                <w:sz w:val="20"/>
              </w:rPr>
              <w:t>Επιδεικνύει ικανότητα κινητοποίησης και έμπνευσης των άλλων ώστε να καταβάλλουν προσπάθειες για το μελλοντικό όραμα, παρουσίασης σαφών σκοπών και στόχων, και δημιουργίας μιας αίσθησης κατεύθυνσης και σκοπού στους εργαζομένους που λειτουργεί καταλυτικά για την ενεργοποίησή τους.</w:t>
            </w:r>
          </w:p>
        </w:tc>
      </w:tr>
      <w:tr w:rsidR="0000354F" w:rsidRPr="00520DB2" w14:paraId="3D979643" w14:textId="77777777" w:rsidTr="000A62E1">
        <w:trPr>
          <w:trHeight w:val="765"/>
        </w:trPr>
        <w:tc>
          <w:tcPr>
            <w:tcW w:w="386" w:type="pct"/>
            <w:shd w:val="clear" w:color="000000" w:fill="FFFFFF"/>
            <w:vAlign w:val="center"/>
          </w:tcPr>
          <w:p w14:paraId="47A3F0DE" w14:textId="77777777" w:rsidR="0000354F" w:rsidRPr="00520DB2" w:rsidRDefault="0000354F" w:rsidP="00B579F3">
            <w:pPr>
              <w:spacing w:after="0"/>
              <w:rPr>
                <w:rFonts w:ascii="Verdana" w:hAnsi="Verdana" w:cstheme="minorHAnsi"/>
                <w:sz w:val="20"/>
                <w:szCs w:val="20"/>
              </w:rPr>
            </w:pPr>
            <w:r>
              <w:rPr>
                <w:rFonts w:ascii="Verdana" w:hAnsi="Verdana" w:cstheme="minorHAnsi"/>
                <w:sz w:val="20"/>
              </w:rPr>
              <w:t>M.C6</w:t>
            </w:r>
          </w:p>
        </w:tc>
        <w:tc>
          <w:tcPr>
            <w:tcW w:w="724" w:type="pct"/>
            <w:shd w:val="clear" w:color="000000" w:fill="FFFFFF"/>
            <w:vAlign w:val="center"/>
            <w:hideMark/>
          </w:tcPr>
          <w:p w14:paraId="775C5AFF" w14:textId="1982BC3B" w:rsidR="0000354F" w:rsidRPr="00520DB2" w:rsidRDefault="0000354F" w:rsidP="0000354F">
            <w:pPr>
              <w:spacing w:after="0"/>
              <w:rPr>
                <w:rFonts w:ascii="Verdana" w:hAnsi="Verdana" w:cstheme="minorHAnsi"/>
                <w:sz w:val="20"/>
                <w:szCs w:val="20"/>
              </w:rPr>
            </w:pPr>
            <w:r w:rsidRPr="00520DB2">
              <w:rPr>
                <w:rFonts w:ascii="Verdana" w:hAnsi="Verdana" w:cstheme="minorHAnsi"/>
                <w:sz w:val="20"/>
                <w:szCs w:val="20"/>
              </w:rPr>
              <w:t>Multi-level stakeholder management</w:t>
            </w:r>
          </w:p>
        </w:tc>
        <w:tc>
          <w:tcPr>
            <w:tcW w:w="1459" w:type="pct"/>
            <w:shd w:val="clear" w:color="000000" w:fill="FFFFFF"/>
            <w:vAlign w:val="center"/>
            <w:hideMark/>
          </w:tcPr>
          <w:p w14:paraId="2D1BED7C" w14:textId="77437F8B" w:rsidR="0000354F" w:rsidRPr="0000354F" w:rsidRDefault="0000354F" w:rsidP="00B579F3">
            <w:pPr>
              <w:spacing w:after="0"/>
              <w:rPr>
                <w:rFonts w:ascii="Verdana" w:hAnsi="Verdana" w:cstheme="minorHAnsi"/>
                <w:sz w:val="20"/>
                <w:szCs w:val="20"/>
                <w:lang w:val="en-GB"/>
              </w:rPr>
            </w:pPr>
            <w:r w:rsidRPr="0000354F">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61" w:type="pct"/>
            <w:shd w:val="clear" w:color="000000" w:fill="FFFFFF"/>
            <w:vAlign w:val="center"/>
          </w:tcPr>
          <w:p w14:paraId="237289D6" w14:textId="25F4E18A" w:rsidR="0000354F" w:rsidRPr="00520DB2" w:rsidRDefault="0000354F" w:rsidP="0000354F">
            <w:pPr>
              <w:spacing w:after="0"/>
              <w:rPr>
                <w:rFonts w:ascii="Verdana" w:hAnsi="Verdana" w:cstheme="minorHAnsi"/>
                <w:sz w:val="20"/>
                <w:szCs w:val="20"/>
              </w:rPr>
            </w:pPr>
            <w:r>
              <w:rPr>
                <w:rFonts w:ascii="Verdana" w:hAnsi="Verdana" w:cstheme="minorHAnsi"/>
                <w:sz w:val="20"/>
              </w:rPr>
              <w:t>Διαχείριση ενδιαφερομένων σε πολλαπλά επίπεδα</w:t>
            </w:r>
          </w:p>
        </w:tc>
        <w:tc>
          <w:tcPr>
            <w:tcW w:w="1770" w:type="pct"/>
            <w:shd w:val="clear" w:color="000000" w:fill="FFFFFF"/>
            <w:vAlign w:val="center"/>
          </w:tcPr>
          <w:p w14:paraId="7C1E9DC5" w14:textId="3E7D21AE" w:rsidR="0000354F" w:rsidRPr="00520DB2" w:rsidRDefault="0000354F" w:rsidP="0000354F">
            <w:pPr>
              <w:spacing w:after="0"/>
              <w:rPr>
                <w:rFonts w:ascii="Verdana" w:hAnsi="Verdana" w:cstheme="minorHAnsi"/>
                <w:sz w:val="20"/>
                <w:szCs w:val="20"/>
              </w:rPr>
            </w:pPr>
            <w:r>
              <w:rPr>
                <w:rFonts w:ascii="Verdana" w:hAnsi="Verdana" w:cstheme="minorHAnsi"/>
                <w:sz w:val="20"/>
              </w:rPr>
              <w:t xml:space="preserve">Επιδεικνύει ικανότητα κατανόησης των σκοπών και στόχων των διαφόρων ενδιαφερομένων, διασφάλισης της αποδοτικής συνεργασίας και συμμετοχής των ενδιαφερομένων (μεταξύ άλλων μέσα από την επίδειξη ανοιχτού πνεύματος και τη συμβολή στην ανταλλαγή ορθών πρακτικών μεταξύ των διαφορετικών κρατών μελών).  </w:t>
            </w:r>
          </w:p>
        </w:tc>
      </w:tr>
      <w:tr w:rsidR="0000354F" w:rsidRPr="00520DB2" w14:paraId="5F12FC3D" w14:textId="77777777" w:rsidTr="000A62E1">
        <w:trPr>
          <w:trHeight w:val="765"/>
        </w:trPr>
        <w:tc>
          <w:tcPr>
            <w:tcW w:w="386" w:type="pct"/>
            <w:shd w:val="clear" w:color="000000" w:fill="FFFFFF"/>
            <w:vAlign w:val="center"/>
          </w:tcPr>
          <w:p w14:paraId="7B6C6061" w14:textId="77777777" w:rsidR="0000354F" w:rsidRPr="00520DB2" w:rsidRDefault="0000354F" w:rsidP="00B579F3">
            <w:pPr>
              <w:spacing w:after="0"/>
              <w:rPr>
                <w:rFonts w:ascii="Verdana" w:hAnsi="Verdana" w:cstheme="minorHAnsi"/>
                <w:sz w:val="20"/>
                <w:szCs w:val="20"/>
              </w:rPr>
            </w:pPr>
            <w:r>
              <w:rPr>
                <w:rFonts w:ascii="Verdana" w:hAnsi="Verdana" w:cstheme="minorHAnsi"/>
                <w:sz w:val="20"/>
              </w:rPr>
              <w:t>M.C7</w:t>
            </w:r>
          </w:p>
        </w:tc>
        <w:tc>
          <w:tcPr>
            <w:tcW w:w="724" w:type="pct"/>
            <w:shd w:val="clear" w:color="000000" w:fill="FFFFFF"/>
            <w:vAlign w:val="center"/>
            <w:hideMark/>
          </w:tcPr>
          <w:p w14:paraId="07BA537E" w14:textId="343E5020" w:rsidR="0000354F" w:rsidRPr="00520DB2" w:rsidRDefault="0000354F" w:rsidP="00B579F3">
            <w:pPr>
              <w:spacing w:after="0"/>
              <w:rPr>
                <w:rFonts w:ascii="Verdana" w:hAnsi="Verdana" w:cstheme="minorHAnsi"/>
                <w:sz w:val="20"/>
                <w:szCs w:val="20"/>
              </w:rPr>
            </w:pPr>
            <w:r w:rsidRPr="00520DB2">
              <w:rPr>
                <w:rFonts w:ascii="Verdana" w:hAnsi="Verdana" w:cstheme="minorHAnsi"/>
                <w:sz w:val="20"/>
                <w:szCs w:val="20"/>
              </w:rPr>
              <w:t>Negotiating</w:t>
            </w:r>
          </w:p>
        </w:tc>
        <w:tc>
          <w:tcPr>
            <w:tcW w:w="1459" w:type="pct"/>
            <w:shd w:val="clear" w:color="000000" w:fill="FFFFFF"/>
            <w:vAlign w:val="center"/>
            <w:hideMark/>
          </w:tcPr>
          <w:p w14:paraId="1221ABC5" w14:textId="42E60037" w:rsidR="0000354F" w:rsidRPr="0000354F" w:rsidRDefault="0000354F" w:rsidP="00B579F3">
            <w:pPr>
              <w:spacing w:after="0"/>
              <w:rPr>
                <w:rFonts w:ascii="Verdana" w:hAnsi="Verdana" w:cstheme="minorHAnsi"/>
                <w:sz w:val="20"/>
                <w:szCs w:val="20"/>
                <w:lang w:val="en-GB"/>
              </w:rPr>
            </w:pPr>
            <w:r w:rsidRPr="0000354F">
              <w:rPr>
                <w:rFonts w:ascii="Verdana" w:hAnsi="Verdana" w:cstheme="minorHAnsi"/>
                <w:sz w:val="20"/>
                <w:szCs w:val="20"/>
                <w:lang w:val="en-GB"/>
              </w:rPr>
              <w:t xml:space="preserve">Demonstrating ability to effectively explore (facilitating discussion, asking questions, responding to objections, etc.) alternatives and </w:t>
            </w:r>
            <w:r w:rsidRPr="0000354F">
              <w:rPr>
                <w:rFonts w:ascii="Verdana" w:hAnsi="Verdana" w:cstheme="minorHAnsi"/>
                <w:sz w:val="20"/>
                <w:szCs w:val="20"/>
                <w:lang w:val="en-GB"/>
              </w:rPr>
              <w:lastRenderedPageBreak/>
              <w:t>positions of others to reach outcomes that are accepted by all parties (a win-win solution).</w:t>
            </w:r>
          </w:p>
        </w:tc>
        <w:tc>
          <w:tcPr>
            <w:tcW w:w="661" w:type="pct"/>
            <w:shd w:val="clear" w:color="000000" w:fill="FFFFFF"/>
            <w:vAlign w:val="center"/>
          </w:tcPr>
          <w:p w14:paraId="30C75160" w14:textId="6181F30A" w:rsidR="0000354F" w:rsidRPr="00520DB2" w:rsidRDefault="0000354F" w:rsidP="0000354F">
            <w:pPr>
              <w:spacing w:after="0"/>
              <w:rPr>
                <w:rFonts w:ascii="Verdana" w:hAnsi="Verdana" w:cstheme="minorHAnsi"/>
                <w:sz w:val="20"/>
                <w:szCs w:val="20"/>
              </w:rPr>
            </w:pPr>
            <w:r>
              <w:rPr>
                <w:rFonts w:ascii="Verdana" w:hAnsi="Verdana" w:cstheme="minorHAnsi"/>
                <w:sz w:val="20"/>
              </w:rPr>
              <w:lastRenderedPageBreak/>
              <w:t>Διαπραγμάτευση</w:t>
            </w:r>
          </w:p>
        </w:tc>
        <w:tc>
          <w:tcPr>
            <w:tcW w:w="1770" w:type="pct"/>
            <w:shd w:val="clear" w:color="000000" w:fill="FFFFFF"/>
            <w:vAlign w:val="center"/>
          </w:tcPr>
          <w:p w14:paraId="69899B2D" w14:textId="5155B6E0" w:rsidR="0000354F" w:rsidRPr="00520DB2" w:rsidRDefault="0000354F" w:rsidP="0000354F">
            <w:pPr>
              <w:spacing w:after="0"/>
              <w:rPr>
                <w:rFonts w:ascii="Verdana" w:hAnsi="Verdana" w:cstheme="minorHAnsi"/>
                <w:sz w:val="20"/>
                <w:szCs w:val="20"/>
              </w:rPr>
            </w:pPr>
            <w:r>
              <w:rPr>
                <w:rFonts w:ascii="Verdana" w:hAnsi="Verdana" w:cstheme="minorHAnsi"/>
                <w:sz w:val="20"/>
              </w:rPr>
              <w:t xml:space="preserve">Επιδεικνύει ικανότητα αποτελεσματικής διερεύνησης (μέσα από τη διευκόλυνση συζητήσεων, την υποβολή ερωτήσεων, την απόκριση σε αντιρρήσεις κ.λπ.) </w:t>
            </w:r>
            <w:r>
              <w:rPr>
                <w:rFonts w:ascii="Verdana" w:hAnsi="Verdana" w:cstheme="minorHAnsi"/>
                <w:sz w:val="20"/>
              </w:rPr>
              <w:lastRenderedPageBreak/>
              <w:t>εναλλακτικών λύσεων και θέσεων που εκφράζουν άλλα άτομα, με σκοπό την επίτευξη αποτελεσμάτων τα οποία είναι αποδεκτά από όλα τα μέρη (επωφελής για όλους λύση).</w:t>
            </w:r>
          </w:p>
        </w:tc>
      </w:tr>
      <w:tr w:rsidR="0000354F" w:rsidRPr="00520DB2" w14:paraId="4CD227BE" w14:textId="77777777" w:rsidTr="000A62E1">
        <w:trPr>
          <w:trHeight w:val="510"/>
        </w:trPr>
        <w:tc>
          <w:tcPr>
            <w:tcW w:w="386" w:type="pct"/>
            <w:shd w:val="clear" w:color="000000" w:fill="FFFFFF"/>
            <w:vAlign w:val="center"/>
          </w:tcPr>
          <w:p w14:paraId="7663A9C4" w14:textId="77777777" w:rsidR="0000354F" w:rsidRPr="00520DB2" w:rsidRDefault="0000354F" w:rsidP="00B579F3">
            <w:pPr>
              <w:spacing w:after="0"/>
              <w:rPr>
                <w:rFonts w:ascii="Verdana" w:hAnsi="Verdana" w:cstheme="minorHAnsi"/>
                <w:sz w:val="20"/>
                <w:szCs w:val="20"/>
              </w:rPr>
            </w:pPr>
            <w:r>
              <w:rPr>
                <w:rFonts w:ascii="Verdana" w:hAnsi="Verdana" w:cstheme="minorHAnsi"/>
                <w:sz w:val="20"/>
              </w:rPr>
              <w:lastRenderedPageBreak/>
              <w:t>M.C8</w:t>
            </w:r>
          </w:p>
        </w:tc>
        <w:tc>
          <w:tcPr>
            <w:tcW w:w="724" w:type="pct"/>
            <w:shd w:val="clear" w:color="000000" w:fill="FFFFFF"/>
            <w:vAlign w:val="center"/>
            <w:hideMark/>
          </w:tcPr>
          <w:p w14:paraId="6874BCD6" w14:textId="68E3D8CD" w:rsidR="0000354F" w:rsidRPr="00520DB2" w:rsidRDefault="0000354F" w:rsidP="00B579F3">
            <w:pPr>
              <w:spacing w:after="0"/>
              <w:rPr>
                <w:rFonts w:ascii="Verdana" w:hAnsi="Verdana" w:cstheme="minorHAnsi"/>
                <w:sz w:val="20"/>
                <w:szCs w:val="20"/>
              </w:rPr>
            </w:pPr>
            <w:r w:rsidRPr="00520DB2">
              <w:rPr>
                <w:rFonts w:ascii="Verdana" w:hAnsi="Verdana" w:cstheme="minorHAnsi"/>
                <w:sz w:val="20"/>
                <w:szCs w:val="20"/>
              </w:rPr>
              <w:t>Result orientation</w:t>
            </w:r>
          </w:p>
        </w:tc>
        <w:tc>
          <w:tcPr>
            <w:tcW w:w="1459" w:type="pct"/>
            <w:shd w:val="clear" w:color="000000" w:fill="FFFFFF"/>
            <w:vAlign w:val="center"/>
            <w:hideMark/>
          </w:tcPr>
          <w:p w14:paraId="617D48AA" w14:textId="301435C3" w:rsidR="0000354F" w:rsidRPr="0000354F" w:rsidRDefault="0000354F" w:rsidP="00B579F3">
            <w:pPr>
              <w:spacing w:after="0"/>
              <w:rPr>
                <w:rFonts w:ascii="Verdana" w:hAnsi="Verdana" w:cstheme="minorHAnsi"/>
                <w:sz w:val="20"/>
                <w:szCs w:val="20"/>
                <w:lang w:val="en-GB"/>
              </w:rPr>
            </w:pPr>
            <w:r w:rsidRPr="0000354F">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661" w:type="pct"/>
            <w:shd w:val="clear" w:color="000000" w:fill="FFFFFF"/>
            <w:vAlign w:val="center"/>
          </w:tcPr>
          <w:p w14:paraId="1E598351" w14:textId="60558CF5" w:rsidR="0000354F" w:rsidRPr="00520DB2" w:rsidRDefault="0000354F" w:rsidP="0000354F">
            <w:pPr>
              <w:spacing w:after="0"/>
              <w:rPr>
                <w:rFonts w:ascii="Verdana" w:hAnsi="Verdana" w:cstheme="minorHAnsi"/>
                <w:sz w:val="20"/>
                <w:szCs w:val="20"/>
              </w:rPr>
            </w:pPr>
            <w:r>
              <w:rPr>
                <w:rFonts w:ascii="Verdana" w:hAnsi="Verdana" w:cstheme="minorHAnsi"/>
                <w:sz w:val="20"/>
              </w:rPr>
              <w:t>Προσανατολισμός στα αποτελέσματα</w:t>
            </w:r>
          </w:p>
        </w:tc>
        <w:tc>
          <w:tcPr>
            <w:tcW w:w="1770" w:type="pct"/>
            <w:shd w:val="clear" w:color="000000" w:fill="FFFFFF"/>
            <w:vAlign w:val="center"/>
          </w:tcPr>
          <w:p w14:paraId="6B0F80EE" w14:textId="4D0D8E2F" w:rsidR="0000354F" w:rsidRPr="00520DB2" w:rsidRDefault="0000354F" w:rsidP="0000354F">
            <w:pPr>
              <w:spacing w:after="0"/>
              <w:rPr>
                <w:rFonts w:ascii="Verdana" w:hAnsi="Verdana" w:cstheme="minorHAnsi"/>
                <w:sz w:val="20"/>
                <w:szCs w:val="20"/>
              </w:rPr>
            </w:pPr>
            <w:r>
              <w:rPr>
                <w:rFonts w:ascii="Verdana" w:hAnsi="Verdana" w:cstheme="minorHAnsi"/>
                <w:sz w:val="20"/>
              </w:rPr>
              <w:t>Επιδεικνύει ικανότητα καθορισμού δύσκολων στόχων, διατήρησης της επικέντρωσης και της επιμονής και της συνεχούς επίτευξης στόχων ή απαιτούμενων αποτελεσμάτων, ακόμη και σε αντίξοες συνθήκες.</w:t>
            </w:r>
          </w:p>
        </w:tc>
      </w:tr>
      <w:tr w:rsidR="0000354F" w:rsidRPr="00520DB2" w14:paraId="512C0CE6" w14:textId="77777777" w:rsidTr="000A62E1">
        <w:trPr>
          <w:trHeight w:val="765"/>
        </w:trPr>
        <w:tc>
          <w:tcPr>
            <w:tcW w:w="386" w:type="pct"/>
            <w:shd w:val="clear" w:color="000000" w:fill="FFFFFF"/>
            <w:vAlign w:val="center"/>
          </w:tcPr>
          <w:p w14:paraId="354B7279" w14:textId="77777777" w:rsidR="0000354F" w:rsidRPr="00520DB2" w:rsidRDefault="0000354F" w:rsidP="00B579F3">
            <w:pPr>
              <w:spacing w:after="0"/>
              <w:rPr>
                <w:rFonts w:ascii="Verdana" w:hAnsi="Verdana" w:cstheme="minorHAnsi"/>
                <w:sz w:val="20"/>
                <w:szCs w:val="20"/>
              </w:rPr>
            </w:pPr>
            <w:r>
              <w:rPr>
                <w:rFonts w:ascii="Verdana" w:hAnsi="Verdana" w:cstheme="minorHAnsi"/>
                <w:sz w:val="20"/>
              </w:rPr>
              <w:t>M.C9</w:t>
            </w:r>
          </w:p>
        </w:tc>
        <w:tc>
          <w:tcPr>
            <w:tcW w:w="724" w:type="pct"/>
            <w:shd w:val="clear" w:color="000000" w:fill="FFFFFF"/>
            <w:vAlign w:val="center"/>
            <w:hideMark/>
          </w:tcPr>
          <w:p w14:paraId="2A736C9E" w14:textId="6E1FCB9F" w:rsidR="0000354F" w:rsidRPr="00520DB2" w:rsidRDefault="0000354F" w:rsidP="00B579F3">
            <w:pPr>
              <w:spacing w:after="0"/>
              <w:rPr>
                <w:rFonts w:ascii="Verdana" w:hAnsi="Verdana" w:cstheme="minorHAnsi"/>
                <w:sz w:val="20"/>
                <w:szCs w:val="20"/>
              </w:rPr>
            </w:pPr>
            <w:r w:rsidRPr="00520DB2">
              <w:rPr>
                <w:rFonts w:ascii="Verdana" w:hAnsi="Verdana" w:cstheme="minorHAnsi"/>
                <w:sz w:val="20"/>
                <w:szCs w:val="20"/>
              </w:rPr>
              <w:t>Strategic management</w:t>
            </w:r>
          </w:p>
        </w:tc>
        <w:tc>
          <w:tcPr>
            <w:tcW w:w="1459" w:type="pct"/>
            <w:shd w:val="clear" w:color="000000" w:fill="FFFFFF"/>
            <w:vAlign w:val="center"/>
            <w:hideMark/>
          </w:tcPr>
          <w:p w14:paraId="291AA904" w14:textId="526C6E7A" w:rsidR="0000354F" w:rsidRPr="0000354F" w:rsidRDefault="0000354F" w:rsidP="00B579F3">
            <w:pPr>
              <w:spacing w:after="0"/>
              <w:rPr>
                <w:rFonts w:ascii="Verdana" w:hAnsi="Verdana" w:cstheme="minorHAnsi"/>
                <w:sz w:val="20"/>
                <w:szCs w:val="20"/>
                <w:lang w:val="en-GB"/>
              </w:rPr>
            </w:pPr>
            <w:r w:rsidRPr="0000354F">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661" w:type="pct"/>
            <w:shd w:val="clear" w:color="000000" w:fill="FFFFFF"/>
            <w:vAlign w:val="center"/>
          </w:tcPr>
          <w:p w14:paraId="7ED2BA18" w14:textId="1C149298" w:rsidR="0000354F" w:rsidRPr="00520DB2" w:rsidRDefault="0000354F" w:rsidP="0000354F">
            <w:pPr>
              <w:spacing w:after="0"/>
              <w:rPr>
                <w:rFonts w:ascii="Verdana" w:hAnsi="Verdana" w:cstheme="minorHAnsi"/>
                <w:sz w:val="20"/>
                <w:szCs w:val="20"/>
              </w:rPr>
            </w:pPr>
            <w:r>
              <w:rPr>
                <w:rFonts w:ascii="Verdana" w:hAnsi="Verdana" w:cstheme="minorHAnsi"/>
                <w:sz w:val="20"/>
              </w:rPr>
              <w:t>Στρατηγική διαχείριση</w:t>
            </w:r>
          </w:p>
        </w:tc>
        <w:tc>
          <w:tcPr>
            <w:tcW w:w="1770" w:type="pct"/>
            <w:shd w:val="clear" w:color="000000" w:fill="FFFFFF"/>
            <w:vAlign w:val="center"/>
          </w:tcPr>
          <w:p w14:paraId="753A1B09" w14:textId="5C488BD0" w:rsidR="0000354F" w:rsidRPr="00520DB2" w:rsidRDefault="0000354F" w:rsidP="0000354F">
            <w:pPr>
              <w:spacing w:after="0"/>
              <w:rPr>
                <w:rFonts w:ascii="Verdana" w:hAnsi="Verdana" w:cstheme="minorHAnsi"/>
                <w:sz w:val="20"/>
                <w:szCs w:val="20"/>
              </w:rPr>
            </w:pPr>
            <w:r>
              <w:rPr>
                <w:rFonts w:ascii="Verdana" w:hAnsi="Verdana" w:cstheme="minorHAnsi"/>
                <w:sz w:val="20"/>
              </w:rPr>
              <w:t>Επιδεικνύει ικανότητα λήψης αποφάσεων και ανάληψης δράσεων οι οποίες οδηγούν στην ανάπτυξη και την υλοποίηση στρατηγικών ευθυγραμμισμένων με τη στρατηγική κατεύθυνση της οργάνωσης και της επίτευξης στόχων.</w:t>
            </w:r>
          </w:p>
        </w:tc>
      </w:tr>
      <w:tr w:rsidR="0000354F" w:rsidRPr="00520DB2" w14:paraId="47745621" w14:textId="77777777" w:rsidTr="000A62E1">
        <w:trPr>
          <w:trHeight w:val="765"/>
        </w:trPr>
        <w:tc>
          <w:tcPr>
            <w:tcW w:w="386" w:type="pct"/>
            <w:shd w:val="clear" w:color="000000" w:fill="FFFFFF"/>
            <w:vAlign w:val="center"/>
          </w:tcPr>
          <w:p w14:paraId="21F7AB4C" w14:textId="77777777" w:rsidR="0000354F" w:rsidRPr="00520DB2" w:rsidRDefault="0000354F" w:rsidP="00B579F3">
            <w:pPr>
              <w:spacing w:after="0"/>
              <w:rPr>
                <w:rFonts w:ascii="Verdana" w:hAnsi="Verdana" w:cstheme="minorHAnsi"/>
                <w:sz w:val="20"/>
                <w:szCs w:val="20"/>
              </w:rPr>
            </w:pPr>
            <w:r>
              <w:rPr>
                <w:rFonts w:ascii="Verdana" w:hAnsi="Verdana" w:cstheme="minorHAnsi"/>
                <w:sz w:val="20"/>
              </w:rPr>
              <w:t>M.C10</w:t>
            </w:r>
          </w:p>
        </w:tc>
        <w:tc>
          <w:tcPr>
            <w:tcW w:w="724" w:type="pct"/>
            <w:shd w:val="clear" w:color="000000" w:fill="FFFFFF"/>
            <w:vAlign w:val="center"/>
            <w:hideMark/>
          </w:tcPr>
          <w:p w14:paraId="357350FC" w14:textId="6E6724CB" w:rsidR="0000354F" w:rsidRPr="00520DB2" w:rsidRDefault="0000354F" w:rsidP="00B579F3">
            <w:pPr>
              <w:spacing w:after="0"/>
              <w:rPr>
                <w:rFonts w:ascii="Verdana" w:hAnsi="Verdana" w:cstheme="minorHAnsi"/>
                <w:sz w:val="20"/>
                <w:szCs w:val="20"/>
              </w:rPr>
            </w:pPr>
            <w:r w:rsidRPr="00520DB2">
              <w:rPr>
                <w:rFonts w:ascii="Verdana" w:hAnsi="Verdana" w:cstheme="minorHAnsi"/>
                <w:sz w:val="20"/>
                <w:szCs w:val="20"/>
              </w:rPr>
              <w:t>Risk management</w:t>
            </w:r>
          </w:p>
        </w:tc>
        <w:tc>
          <w:tcPr>
            <w:tcW w:w="1459" w:type="pct"/>
            <w:shd w:val="clear" w:color="000000" w:fill="FFFFFF"/>
            <w:vAlign w:val="center"/>
            <w:hideMark/>
          </w:tcPr>
          <w:p w14:paraId="23F6AD3D" w14:textId="1854EDE6" w:rsidR="0000354F" w:rsidRPr="0000354F" w:rsidRDefault="0000354F" w:rsidP="00B579F3">
            <w:pPr>
              <w:spacing w:after="0"/>
              <w:rPr>
                <w:rFonts w:ascii="Verdana" w:hAnsi="Verdana" w:cstheme="minorHAnsi"/>
                <w:sz w:val="20"/>
                <w:szCs w:val="20"/>
                <w:lang w:val="en-GB"/>
              </w:rPr>
            </w:pPr>
            <w:r w:rsidRPr="0000354F">
              <w:rPr>
                <w:rFonts w:ascii="Verdana" w:hAnsi="Verdana" w:cstheme="minorHAnsi"/>
                <w:sz w:val="20"/>
                <w:szCs w:val="20"/>
                <w:lang w:val="en-GB"/>
              </w:rPr>
              <w:t xml:space="preserve">Demonstrating ability to identify, analyse, assess and prioritize risks and to minimize, </w:t>
            </w:r>
            <w:proofErr w:type="gramStart"/>
            <w:r w:rsidRPr="0000354F">
              <w:rPr>
                <w:rFonts w:ascii="Verdana" w:hAnsi="Verdana" w:cstheme="minorHAnsi"/>
                <w:sz w:val="20"/>
                <w:szCs w:val="20"/>
                <w:lang w:val="en-GB"/>
              </w:rPr>
              <w:t>monitor</w:t>
            </w:r>
            <w:proofErr w:type="gramEnd"/>
            <w:r w:rsidRPr="0000354F">
              <w:rPr>
                <w:rFonts w:ascii="Verdana" w:hAnsi="Verdana" w:cstheme="minorHAnsi"/>
                <w:sz w:val="20"/>
                <w:szCs w:val="20"/>
                <w:lang w:val="en-GB"/>
              </w:rPr>
              <w:t>, and control the probability and/or impact of unfortunate events or to maximize the realization of opportunities.</w:t>
            </w:r>
          </w:p>
        </w:tc>
        <w:tc>
          <w:tcPr>
            <w:tcW w:w="661" w:type="pct"/>
            <w:shd w:val="clear" w:color="000000" w:fill="FFFFFF"/>
            <w:vAlign w:val="center"/>
          </w:tcPr>
          <w:p w14:paraId="4960C0E5" w14:textId="6628860C" w:rsidR="0000354F" w:rsidRPr="00520DB2" w:rsidRDefault="0000354F" w:rsidP="0000354F">
            <w:pPr>
              <w:spacing w:after="0"/>
              <w:rPr>
                <w:rFonts w:ascii="Verdana" w:hAnsi="Verdana" w:cstheme="minorHAnsi"/>
                <w:sz w:val="20"/>
                <w:szCs w:val="20"/>
              </w:rPr>
            </w:pPr>
            <w:r>
              <w:rPr>
                <w:rFonts w:ascii="Verdana" w:hAnsi="Verdana" w:cstheme="minorHAnsi"/>
                <w:sz w:val="20"/>
              </w:rPr>
              <w:t>Διαχείριση κινδύνου</w:t>
            </w:r>
          </w:p>
        </w:tc>
        <w:tc>
          <w:tcPr>
            <w:tcW w:w="1770" w:type="pct"/>
            <w:shd w:val="clear" w:color="000000" w:fill="FFFFFF"/>
            <w:vAlign w:val="center"/>
          </w:tcPr>
          <w:p w14:paraId="1FD4F2D3" w14:textId="3BAB723F" w:rsidR="0000354F" w:rsidRPr="00520DB2" w:rsidRDefault="0000354F" w:rsidP="0000354F">
            <w:pPr>
              <w:spacing w:after="0"/>
              <w:rPr>
                <w:rFonts w:ascii="Verdana" w:hAnsi="Verdana" w:cstheme="minorHAnsi"/>
                <w:sz w:val="20"/>
                <w:szCs w:val="20"/>
              </w:rPr>
            </w:pPr>
            <w:r>
              <w:rPr>
                <w:rFonts w:ascii="Verdana" w:hAnsi="Verdana" w:cstheme="minorHAnsi"/>
                <w:sz w:val="20"/>
              </w:rPr>
              <w:t>Επιδεικνύει ικανότητα προσδιορισμού, ανάλυσης, εκτίμησης και ιεράρχησης των κινδύνων και ελαχιστοποίησης, παρακολούθησης και ελέγχου της πιθανότητας και/ή του αντικτύπου ατυχών περιστατικών, ή ικανότητα μέγιστης αξιοποίησης ευκαιριών.</w:t>
            </w:r>
          </w:p>
        </w:tc>
      </w:tr>
      <w:tr w:rsidR="0000354F" w:rsidRPr="00520DB2" w14:paraId="754D2D10" w14:textId="77777777" w:rsidTr="000A62E1">
        <w:trPr>
          <w:trHeight w:val="765"/>
        </w:trPr>
        <w:tc>
          <w:tcPr>
            <w:tcW w:w="386" w:type="pct"/>
            <w:shd w:val="clear" w:color="000000" w:fill="FFFFFF"/>
            <w:vAlign w:val="center"/>
          </w:tcPr>
          <w:p w14:paraId="551902C8" w14:textId="77777777" w:rsidR="0000354F" w:rsidRPr="00520DB2" w:rsidRDefault="0000354F" w:rsidP="00B579F3">
            <w:pPr>
              <w:spacing w:after="0"/>
              <w:rPr>
                <w:rFonts w:ascii="Verdana" w:hAnsi="Verdana" w:cstheme="minorHAnsi"/>
                <w:sz w:val="20"/>
                <w:szCs w:val="20"/>
              </w:rPr>
            </w:pPr>
            <w:r>
              <w:rPr>
                <w:rFonts w:ascii="Verdana" w:hAnsi="Verdana" w:cstheme="minorHAnsi"/>
                <w:sz w:val="20"/>
              </w:rPr>
              <w:t>M.C11</w:t>
            </w:r>
          </w:p>
        </w:tc>
        <w:tc>
          <w:tcPr>
            <w:tcW w:w="724" w:type="pct"/>
            <w:shd w:val="clear" w:color="000000" w:fill="FFFFFF"/>
            <w:vAlign w:val="center"/>
            <w:hideMark/>
          </w:tcPr>
          <w:p w14:paraId="3B8CA7D8" w14:textId="1C1FD9BF" w:rsidR="0000354F" w:rsidRPr="00520DB2" w:rsidRDefault="0000354F" w:rsidP="00B579F3">
            <w:pPr>
              <w:spacing w:after="0"/>
              <w:rPr>
                <w:rFonts w:ascii="Verdana" w:hAnsi="Verdana" w:cstheme="minorHAnsi"/>
                <w:sz w:val="20"/>
                <w:szCs w:val="20"/>
              </w:rPr>
            </w:pPr>
            <w:r w:rsidRPr="00520DB2">
              <w:rPr>
                <w:rFonts w:ascii="Verdana" w:hAnsi="Verdana" w:cstheme="minorHAnsi"/>
                <w:sz w:val="20"/>
                <w:szCs w:val="20"/>
              </w:rPr>
              <w:t>Planning of resources</w:t>
            </w:r>
          </w:p>
        </w:tc>
        <w:tc>
          <w:tcPr>
            <w:tcW w:w="1459" w:type="pct"/>
            <w:shd w:val="clear" w:color="000000" w:fill="FFFFFF"/>
            <w:vAlign w:val="center"/>
            <w:hideMark/>
          </w:tcPr>
          <w:p w14:paraId="1E0FE69B" w14:textId="1A50FDEF" w:rsidR="0000354F" w:rsidRPr="0000354F" w:rsidRDefault="0000354F" w:rsidP="00B579F3">
            <w:pPr>
              <w:spacing w:after="0"/>
              <w:rPr>
                <w:rFonts w:ascii="Verdana" w:hAnsi="Verdana" w:cstheme="minorHAnsi"/>
                <w:sz w:val="20"/>
                <w:szCs w:val="20"/>
                <w:lang w:val="en-GB"/>
              </w:rPr>
            </w:pPr>
            <w:r w:rsidRPr="0000354F">
              <w:rPr>
                <w:rFonts w:ascii="Verdana" w:hAnsi="Verdana" w:cstheme="minorHAnsi"/>
                <w:sz w:val="20"/>
                <w:szCs w:val="20"/>
                <w:lang w:val="en-GB"/>
              </w:rPr>
              <w:t xml:space="preserve">Demonstrating ability to manage organization's resources including but not limited to financial resources, inventory, human skills, production resources, information technology (IT) in an efficient and </w:t>
            </w:r>
            <w:r w:rsidRPr="0000354F">
              <w:rPr>
                <w:rFonts w:ascii="Verdana" w:hAnsi="Verdana" w:cstheme="minorHAnsi"/>
                <w:sz w:val="20"/>
                <w:szCs w:val="20"/>
                <w:lang w:val="en-GB"/>
              </w:rPr>
              <w:lastRenderedPageBreak/>
              <w:t>effective way.</w:t>
            </w:r>
          </w:p>
        </w:tc>
        <w:tc>
          <w:tcPr>
            <w:tcW w:w="661" w:type="pct"/>
            <w:shd w:val="clear" w:color="000000" w:fill="FFFFFF"/>
            <w:vAlign w:val="center"/>
          </w:tcPr>
          <w:p w14:paraId="630E99AE" w14:textId="3B4AA657" w:rsidR="0000354F" w:rsidRPr="00520DB2" w:rsidRDefault="0000354F" w:rsidP="0000354F">
            <w:pPr>
              <w:spacing w:after="0"/>
              <w:rPr>
                <w:rFonts w:ascii="Verdana" w:hAnsi="Verdana" w:cstheme="minorHAnsi"/>
                <w:sz w:val="20"/>
                <w:szCs w:val="20"/>
              </w:rPr>
            </w:pPr>
            <w:r>
              <w:rPr>
                <w:rFonts w:ascii="Verdana" w:hAnsi="Verdana" w:cstheme="minorHAnsi"/>
                <w:sz w:val="20"/>
              </w:rPr>
              <w:lastRenderedPageBreak/>
              <w:t>Σχεδιασμός πόρων</w:t>
            </w:r>
          </w:p>
        </w:tc>
        <w:tc>
          <w:tcPr>
            <w:tcW w:w="1770" w:type="pct"/>
            <w:shd w:val="clear" w:color="000000" w:fill="FFFFFF"/>
            <w:vAlign w:val="center"/>
          </w:tcPr>
          <w:p w14:paraId="422A8C17" w14:textId="39DC2E13" w:rsidR="0000354F" w:rsidRPr="00520DB2" w:rsidRDefault="0000354F" w:rsidP="0000354F">
            <w:pPr>
              <w:spacing w:after="0"/>
              <w:rPr>
                <w:rFonts w:ascii="Verdana" w:hAnsi="Verdana" w:cstheme="minorHAnsi"/>
                <w:sz w:val="20"/>
                <w:szCs w:val="20"/>
              </w:rPr>
            </w:pPr>
            <w:r>
              <w:rPr>
                <w:rFonts w:ascii="Verdana" w:hAnsi="Verdana" w:cstheme="minorHAnsi"/>
                <w:sz w:val="20"/>
              </w:rPr>
              <w:t xml:space="preserve">Επιδεικνύει ικανότητα διαχείρισης, κατά τρόπο αποδοτικό και αποτελεσματικό, των πόρων του οργανισμού στους οποίους περιλαμβάνονται, μεταξύ άλλων, οικονομικοί πόροι, αποθέματα, ανθρώπινες δεξιότητες, παραγωγικοί πόροι και </w:t>
            </w:r>
            <w:r>
              <w:rPr>
                <w:rFonts w:ascii="Verdana" w:hAnsi="Verdana" w:cstheme="minorHAnsi"/>
                <w:sz w:val="20"/>
              </w:rPr>
              <w:lastRenderedPageBreak/>
              <w:t>τεχνολογία της πληροφορίας (ΤΠ).</w:t>
            </w:r>
          </w:p>
        </w:tc>
      </w:tr>
      <w:tr w:rsidR="0000354F" w:rsidRPr="00520DB2" w14:paraId="51E43689" w14:textId="77777777" w:rsidTr="000A62E1">
        <w:trPr>
          <w:trHeight w:val="765"/>
        </w:trPr>
        <w:tc>
          <w:tcPr>
            <w:tcW w:w="386" w:type="pct"/>
            <w:shd w:val="clear" w:color="000000" w:fill="FFFFFF"/>
            <w:vAlign w:val="center"/>
          </w:tcPr>
          <w:p w14:paraId="2CC6AF6E" w14:textId="77777777" w:rsidR="0000354F" w:rsidRPr="00520DB2" w:rsidRDefault="0000354F" w:rsidP="00B579F3">
            <w:pPr>
              <w:spacing w:after="0"/>
              <w:rPr>
                <w:rFonts w:ascii="Verdana" w:hAnsi="Verdana" w:cstheme="minorHAnsi"/>
                <w:sz w:val="20"/>
                <w:szCs w:val="20"/>
              </w:rPr>
            </w:pPr>
            <w:r>
              <w:rPr>
                <w:rFonts w:ascii="Verdana" w:hAnsi="Verdana" w:cstheme="minorHAnsi"/>
                <w:sz w:val="20"/>
              </w:rPr>
              <w:lastRenderedPageBreak/>
              <w:t>M.C12</w:t>
            </w:r>
          </w:p>
        </w:tc>
        <w:tc>
          <w:tcPr>
            <w:tcW w:w="724" w:type="pct"/>
            <w:shd w:val="clear" w:color="000000" w:fill="FFFFFF"/>
            <w:vAlign w:val="center"/>
            <w:hideMark/>
          </w:tcPr>
          <w:p w14:paraId="5D44E919" w14:textId="69537640" w:rsidR="0000354F" w:rsidRPr="0000354F" w:rsidRDefault="0000354F" w:rsidP="00B579F3">
            <w:pPr>
              <w:spacing w:after="0"/>
              <w:rPr>
                <w:rFonts w:ascii="Verdana" w:hAnsi="Verdana" w:cstheme="minorHAnsi"/>
                <w:sz w:val="20"/>
                <w:szCs w:val="20"/>
                <w:lang w:val="en-GB"/>
              </w:rPr>
            </w:pPr>
            <w:r w:rsidRPr="0000354F">
              <w:rPr>
                <w:rFonts w:ascii="Verdana" w:hAnsi="Verdana" w:cstheme="minorHAnsi"/>
                <w:sz w:val="20"/>
                <w:szCs w:val="20"/>
                <w:lang w:val="en-GB"/>
              </w:rPr>
              <w:t>HR Strategy development and implementation</w:t>
            </w:r>
          </w:p>
        </w:tc>
        <w:tc>
          <w:tcPr>
            <w:tcW w:w="1459" w:type="pct"/>
            <w:shd w:val="clear" w:color="000000" w:fill="FFFFFF"/>
            <w:vAlign w:val="center"/>
            <w:hideMark/>
          </w:tcPr>
          <w:p w14:paraId="37AF51A1" w14:textId="25EA25C2" w:rsidR="0000354F" w:rsidRPr="0000354F" w:rsidRDefault="0000354F" w:rsidP="00B579F3">
            <w:pPr>
              <w:spacing w:after="0"/>
              <w:rPr>
                <w:rFonts w:ascii="Verdana" w:hAnsi="Verdana" w:cstheme="minorHAnsi"/>
                <w:sz w:val="20"/>
                <w:szCs w:val="20"/>
                <w:lang w:val="en-GB"/>
              </w:rPr>
            </w:pPr>
            <w:r w:rsidRPr="0000354F">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661" w:type="pct"/>
            <w:shd w:val="clear" w:color="000000" w:fill="FFFFFF"/>
            <w:vAlign w:val="center"/>
          </w:tcPr>
          <w:p w14:paraId="5BDB5664" w14:textId="4EE059E8" w:rsidR="0000354F" w:rsidRPr="00520DB2" w:rsidRDefault="0000354F" w:rsidP="0000354F">
            <w:pPr>
              <w:spacing w:after="0"/>
              <w:rPr>
                <w:rFonts w:ascii="Verdana" w:hAnsi="Verdana" w:cstheme="minorHAnsi"/>
                <w:sz w:val="20"/>
                <w:szCs w:val="20"/>
              </w:rPr>
            </w:pPr>
            <w:r>
              <w:rPr>
                <w:rFonts w:ascii="Verdana" w:hAnsi="Verdana" w:cstheme="minorHAnsi"/>
                <w:sz w:val="20"/>
              </w:rPr>
              <w:t>Ανάπτυξη και υλοποίηση στρατηγικής για τους ανθρώπινους πόρους</w:t>
            </w:r>
          </w:p>
        </w:tc>
        <w:tc>
          <w:tcPr>
            <w:tcW w:w="1770" w:type="pct"/>
            <w:shd w:val="clear" w:color="000000" w:fill="FFFFFF"/>
            <w:vAlign w:val="center"/>
          </w:tcPr>
          <w:p w14:paraId="088E306B" w14:textId="0FE5EC4E" w:rsidR="0000354F" w:rsidRPr="00520DB2" w:rsidRDefault="0000354F" w:rsidP="0000354F">
            <w:pPr>
              <w:spacing w:after="0"/>
              <w:rPr>
                <w:rFonts w:ascii="Verdana" w:hAnsi="Verdana" w:cstheme="minorHAnsi"/>
                <w:sz w:val="20"/>
                <w:szCs w:val="20"/>
              </w:rPr>
            </w:pPr>
            <w:r>
              <w:rPr>
                <w:rFonts w:ascii="Verdana" w:hAnsi="Verdana" w:cstheme="minorHAnsi"/>
                <w:sz w:val="20"/>
              </w:rPr>
              <w:t>Επιδεικνύει ικανότητα λήψης αποφάσεων και ανάληψης δράσεων που οδηγούν στην ανάπτυξη και υλοποίηση στρατηγικών ευθυγραμμισμένων με τη στρατηγική κατεύθυνση της οργάνωσης και της επίτευξης στόχων.</w:t>
            </w:r>
          </w:p>
        </w:tc>
      </w:tr>
    </w:tbl>
    <w:p w14:paraId="3B0D126B" w14:textId="77777777" w:rsidR="000E47BD" w:rsidRPr="006630B8" w:rsidRDefault="000E47BD" w:rsidP="000E47BD">
      <w:pPr>
        <w:spacing w:after="0"/>
        <w:rPr>
          <w:rFonts w:ascii="Verdana" w:hAnsi="Verdana" w:cstheme="minorHAnsi"/>
          <w:sz w:val="32"/>
          <w:szCs w:val="32"/>
        </w:rPr>
      </w:pPr>
    </w:p>
    <w:p w14:paraId="7F8854E1" w14:textId="77777777" w:rsidR="00306B4F" w:rsidRPr="006630B8" w:rsidRDefault="00306B4F" w:rsidP="00EE307C">
      <w:pPr>
        <w:pStyle w:val="Heading1"/>
        <w:sectPr w:rsidR="00306B4F" w:rsidRPr="006630B8" w:rsidSect="00CD1306">
          <w:pgSz w:w="15840" w:h="12240" w:orient="landscape"/>
          <w:pgMar w:top="1440" w:right="1440" w:bottom="1440" w:left="1440" w:header="720" w:footer="720" w:gutter="0"/>
          <w:cols w:space="720"/>
          <w:docGrid w:linePitch="360"/>
        </w:sectPr>
      </w:pPr>
    </w:p>
    <w:p w14:paraId="2C2D3CEB" w14:textId="6326D08B" w:rsidR="000E47BD" w:rsidRPr="006630B8" w:rsidRDefault="000E47BD" w:rsidP="00EE307C">
      <w:pPr>
        <w:pStyle w:val="Heading1"/>
      </w:pPr>
      <w:bookmarkStart w:id="12" w:name="_Toc494962282"/>
      <w:bookmarkStart w:id="13" w:name="_Toc508965176"/>
      <w:r>
        <w:lastRenderedPageBreak/>
        <w:t>Επαγγελματικές ικανότητες</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115"/>
        <w:gridCol w:w="2198"/>
        <w:gridCol w:w="4757"/>
      </w:tblGrid>
      <w:tr w:rsidR="003F0065" w:rsidRPr="00520DB2" w14:paraId="492B2553" w14:textId="77777777" w:rsidTr="00391F02">
        <w:trPr>
          <w:trHeight w:val="377"/>
          <w:tblHeader/>
        </w:trPr>
        <w:tc>
          <w:tcPr>
            <w:tcW w:w="453" w:type="pct"/>
            <w:shd w:val="clear" w:color="auto" w:fill="1F3864" w:themeFill="accent5" w:themeFillShade="80"/>
          </w:tcPr>
          <w:p w14:paraId="5E86BC8A" w14:textId="77777777" w:rsidR="003F0065" w:rsidRPr="00520DB2"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1908" w:type="pct"/>
            <w:gridSpan w:val="2"/>
            <w:shd w:val="clear" w:color="auto" w:fill="1F3864" w:themeFill="accent5" w:themeFillShade="80"/>
            <w:noWrap/>
            <w:vAlign w:val="center"/>
          </w:tcPr>
          <w:p w14:paraId="71FBEAAC"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2639" w:type="pct"/>
            <w:gridSpan w:val="2"/>
            <w:shd w:val="clear" w:color="auto" w:fill="1F3864" w:themeFill="accent5" w:themeFillShade="80"/>
            <w:vAlign w:val="center"/>
          </w:tcPr>
          <w:p w14:paraId="6866C1F1"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Ελληνικά</w:t>
            </w:r>
          </w:p>
        </w:tc>
      </w:tr>
      <w:tr w:rsidR="0000354F" w:rsidRPr="00520DB2" w14:paraId="41DEE8EB" w14:textId="77777777" w:rsidTr="00D67E4C">
        <w:trPr>
          <w:trHeight w:val="219"/>
          <w:tblHeader/>
        </w:trPr>
        <w:tc>
          <w:tcPr>
            <w:tcW w:w="453" w:type="pct"/>
            <w:shd w:val="clear" w:color="auto" w:fill="EDEDED" w:themeFill="accent3" w:themeFillTint="33"/>
            <w:vAlign w:val="center"/>
          </w:tcPr>
          <w:p w14:paraId="1743B4C6" w14:textId="77777777" w:rsidR="0000354F" w:rsidRPr="00520DB2" w:rsidRDefault="0000354F"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Κωδικός</w:t>
            </w:r>
          </w:p>
        </w:tc>
        <w:tc>
          <w:tcPr>
            <w:tcW w:w="726" w:type="pct"/>
            <w:shd w:val="clear" w:color="auto" w:fill="EDEDED" w:themeFill="accent3" w:themeFillTint="33"/>
            <w:noWrap/>
            <w:vAlign w:val="center"/>
            <w:hideMark/>
          </w:tcPr>
          <w:p w14:paraId="1B7ADEAF" w14:textId="6DF76A23" w:rsidR="0000354F" w:rsidRPr="00520DB2" w:rsidRDefault="0000354F"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182" w:type="pct"/>
            <w:shd w:val="clear" w:color="auto" w:fill="EDEDED" w:themeFill="accent3" w:themeFillTint="33"/>
            <w:noWrap/>
            <w:vAlign w:val="center"/>
            <w:hideMark/>
          </w:tcPr>
          <w:p w14:paraId="53BD8F61" w14:textId="39838BD5" w:rsidR="0000354F" w:rsidRPr="00520DB2" w:rsidRDefault="0000354F"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14:paraId="2A3251BC" w14:textId="0460F714" w:rsidR="0000354F" w:rsidRPr="00520DB2" w:rsidRDefault="0000354F"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Ικανότητα</w:t>
            </w:r>
          </w:p>
        </w:tc>
        <w:tc>
          <w:tcPr>
            <w:tcW w:w="1805" w:type="pct"/>
            <w:shd w:val="clear" w:color="auto" w:fill="EDEDED" w:themeFill="accent3" w:themeFillTint="33"/>
            <w:vAlign w:val="center"/>
          </w:tcPr>
          <w:p w14:paraId="67765670" w14:textId="16F35CCF" w:rsidR="0000354F" w:rsidRPr="00520DB2" w:rsidRDefault="0000354F" w:rsidP="001D4E04">
            <w:pPr>
              <w:spacing w:after="0" w:line="240" w:lineRule="auto"/>
              <w:jc w:val="center"/>
              <w:rPr>
                <w:rFonts w:ascii="Verdana" w:eastAsia="Times New Roman" w:hAnsi="Verdana" w:cstheme="minorHAnsi"/>
                <w:b/>
                <w:bCs/>
                <w:sz w:val="20"/>
                <w:szCs w:val="20"/>
              </w:rPr>
            </w:pPr>
            <w:r>
              <w:rPr>
                <w:rFonts w:ascii="Verdana" w:hAnsi="Verdana" w:cstheme="minorHAnsi"/>
                <w:b/>
                <w:sz w:val="20"/>
              </w:rPr>
              <w:t>Περιγραφή</w:t>
            </w:r>
          </w:p>
        </w:tc>
      </w:tr>
      <w:tr w:rsidR="0000354F" w:rsidRPr="00520DB2" w14:paraId="4662E606" w14:textId="77777777" w:rsidTr="00391F02">
        <w:trPr>
          <w:trHeight w:val="421"/>
        </w:trPr>
        <w:tc>
          <w:tcPr>
            <w:tcW w:w="453" w:type="pct"/>
            <w:shd w:val="clear" w:color="000000" w:fill="FFFFFF"/>
            <w:vAlign w:val="center"/>
          </w:tcPr>
          <w:p w14:paraId="1F9A5E3C" w14:textId="77777777" w:rsidR="0000354F" w:rsidRPr="00520DB2" w:rsidRDefault="0000354F"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14:paraId="001DD5A1" w14:textId="19D451A6" w:rsidR="0000354F" w:rsidRPr="00520DB2" w:rsidRDefault="0000354F" w:rsidP="003F0065">
            <w:pPr>
              <w:spacing w:after="0"/>
              <w:rPr>
                <w:rFonts w:ascii="Verdana" w:hAnsi="Verdana" w:cstheme="minorHAnsi"/>
                <w:sz w:val="20"/>
                <w:szCs w:val="20"/>
              </w:rPr>
            </w:pPr>
            <w:r w:rsidRPr="00520DB2">
              <w:rPr>
                <w:rFonts w:ascii="Verdana" w:hAnsi="Verdana" w:cstheme="minorHAnsi"/>
                <w:sz w:val="20"/>
                <w:szCs w:val="20"/>
              </w:rPr>
              <w:t>Analytical skills</w:t>
            </w:r>
          </w:p>
        </w:tc>
        <w:tc>
          <w:tcPr>
            <w:tcW w:w="1182" w:type="pct"/>
            <w:shd w:val="clear" w:color="000000" w:fill="FFFFFF"/>
            <w:vAlign w:val="center"/>
          </w:tcPr>
          <w:p w14:paraId="13992CF3" w14:textId="0403D4BC" w:rsidR="0000354F" w:rsidRPr="006403D2" w:rsidRDefault="0000354F" w:rsidP="003F0065">
            <w:pPr>
              <w:spacing w:after="0"/>
              <w:rPr>
                <w:rFonts w:ascii="Verdana" w:hAnsi="Verdana" w:cstheme="minorHAnsi"/>
                <w:sz w:val="20"/>
                <w:szCs w:val="20"/>
                <w:lang w:val="en-GB"/>
              </w:rPr>
            </w:pPr>
            <w:r w:rsidRPr="006403D2">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6403D2">
              <w:rPr>
                <w:rFonts w:ascii="Verdana" w:hAnsi="Verdana" w:cstheme="minorHAnsi"/>
                <w:sz w:val="20"/>
                <w:szCs w:val="20"/>
                <w:lang w:val="en-GB"/>
              </w:rPr>
              <w:t>effect</w:t>
            </w:r>
            <w:proofErr w:type="gramEnd"/>
            <w:r w:rsidRPr="006403D2">
              <w:rPr>
                <w:rFonts w:ascii="Verdana" w:hAnsi="Verdana" w:cstheme="minorHAnsi"/>
                <w:sz w:val="20"/>
                <w:szCs w:val="20"/>
                <w:lang w:val="en-GB"/>
              </w:rPr>
              <w:t xml:space="preserve"> relationships and arrive at conclusions or decisions.</w:t>
            </w:r>
          </w:p>
        </w:tc>
        <w:tc>
          <w:tcPr>
            <w:tcW w:w="834" w:type="pct"/>
            <w:shd w:val="clear" w:color="000000" w:fill="FFFFFF"/>
            <w:vAlign w:val="center"/>
          </w:tcPr>
          <w:p w14:paraId="765E273D" w14:textId="113C40ED" w:rsidR="0000354F" w:rsidRPr="00520DB2" w:rsidRDefault="0000354F" w:rsidP="003F0065">
            <w:pPr>
              <w:spacing w:after="0"/>
              <w:rPr>
                <w:rFonts w:ascii="Verdana" w:hAnsi="Verdana" w:cstheme="minorHAnsi"/>
                <w:sz w:val="20"/>
                <w:szCs w:val="20"/>
              </w:rPr>
            </w:pPr>
            <w:r>
              <w:rPr>
                <w:rFonts w:ascii="Verdana" w:hAnsi="Verdana" w:cstheme="minorHAnsi"/>
                <w:sz w:val="20"/>
              </w:rPr>
              <w:t>Αναλυτικές δεξιότητες</w:t>
            </w:r>
          </w:p>
        </w:tc>
        <w:tc>
          <w:tcPr>
            <w:tcW w:w="1805" w:type="pct"/>
            <w:shd w:val="clear" w:color="000000" w:fill="FFFFFF"/>
            <w:vAlign w:val="center"/>
          </w:tcPr>
          <w:p w14:paraId="151449E0" w14:textId="4F9381C3" w:rsidR="0000354F" w:rsidRPr="00520DB2" w:rsidRDefault="0000354F" w:rsidP="003F0065">
            <w:pPr>
              <w:spacing w:after="0"/>
              <w:rPr>
                <w:rFonts w:ascii="Verdana" w:hAnsi="Verdana" w:cstheme="minorHAnsi"/>
                <w:sz w:val="20"/>
                <w:szCs w:val="20"/>
              </w:rPr>
            </w:pPr>
            <w:r>
              <w:rPr>
                <w:rFonts w:ascii="Verdana" w:hAnsi="Verdana" w:cstheme="minorHAnsi"/>
                <w:sz w:val="20"/>
              </w:rPr>
              <w:t>Ανάπτυξη λογικής προσέγγισης στην αντιμετώπιση περίπλοκων προβλημάτων ή ευκαιριών μέσα από τον επιμερισμό τους σε επιμέρους τμήματα, ώστε να προσδιορίζονται τα υποκείμενα ζητήματα, οι σχέσεις αιτίου-αποτελέσματος και να αντλούνται συμπεράσματα ή να λαμβάνονται αποφάσεις.</w:t>
            </w:r>
          </w:p>
        </w:tc>
      </w:tr>
      <w:tr w:rsidR="0000354F" w:rsidRPr="00520DB2" w14:paraId="2C36189D" w14:textId="77777777" w:rsidTr="00391F02">
        <w:trPr>
          <w:trHeight w:val="659"/>
        </w:trPr>
        <w:tc>
          <w:tcPr>
            <w:tcW w:w="453" w:type="pct"/>
            <w:shd w:val="clear" w:color="000000" w:fill="FFFFFF"/>
            <w:vAlign w:val="center"/>
          </w:tcPr>
          <w:p w14:paraId="5B1F513D" w14:textId="77777777" w:rsidR="0000354F" w:rsidRPr="00520DB2" w:rsidRDefault="0000354F"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14:paraId="5B7C81ED" w14:textId="30EADCDF" w:rsidR="0000354F" w:rsidRPr="00520DB2" w:rsidRDefault="0000354F" w:rsidP="003F0065">
            <w:pPr>
              <w:spacing w:after="0"/>
              <w:rPr>
                <w:rFonts w:ascii="Verdana" w:hAnsi="Verdana" w:cstheme="minorHAnsi"/>
                <w:sz w:val="20"/>
                <w:szCs w:val="20"/>
              </w:rPr>
            </w:pPr>
            <w:r w:rsidRPr="00520DB2">
              <w:rPr>
                <w:rFonts w:ascii="Verdana" w:hAnsi="Verdana" w:cstheme="minorHAnsi"/>
                <w:sz w:val="20"/>
                <w:szCs w:val="20"/>
              </w:rPr>
              <w:t>Communicating in writing</w:t>
            </w:r>
          </w:p>
        </w:tc>
        <w:tc>
          <w:tcPr>
            <w:tcW w:w="1182" w:type="pct"/>
            <w:shd w:val="clear" w:color="000000" w:fill="FFFFFF"/>
            <w:vAlign w:val="center"/>
          </w:tcPr>
          <w:p w14:paraId="52914919" w14:textId="4816B1C1" w:rsidR="0000354F" w:rsidRPr="006403D2" w:rsidRDefault="0000354F" w:rsidP="003F0065">
            <w:pPr>
              <w:spacing w:after="0"/>
              <w:rPr>
                <w:rFonts w:ascii="Verdana" w:hAnsi="Verdana" w:cstheme="minorHAnsi"/>
                <w:sz w:val="20"/>
                <w:szCs w:val="20"/>
                <w:lang w:val="en-GB"/>
              </w:rPr>
            </w:pPr>
            <w:r w:rsidRPr="006403D2">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14:paraId="2AAE226B" w14:textId="68E6027C" w:rsidR="0000354F" w:rsidRPr="00520DB2" w:rsidRDefault="0000354F" w:rsidP="003F0065">
            <w:pPr>
              <w:spacing w:after="0"/>
              <w:rPr>
                <w:rFonts w:ascii="Verdana" w:hAnsi="Verdana" w:cstheme="minorHAnsi"/>
                <w:sz w:val="20"/>
                <w:szCs w:val="20"/>
              </w:rPr>
            </w:pPr>
            <w:r>
              <w:rPr>
                <w:rFonts w:ascii="Verdana" w:hAnsi="Verdana" w:cstheme="minorHAnsi"/>
                <w:sz w:val="20"/>
              </w:rPr>
              <w:t>Γραπτή επικοινωνία</w:t>
            </w:r>
          </w:p>
        </w:tc>
        <w:tc>
          <w:tcPr>
            <w:tcW w:w="1805" w:type="pct"/>
            <w:shd w:val="clear" w:color="000000" w:fill="FFFFFF"/>
            <w:vAlign w:val="center"/>
          </w:tcPr>
          <w:p w14:paraId="756B30A5" w14:textId="5AFA376C" w:rsidR="0000354F" w:rsidRPr="00520DB2" w:rsidRDefault="0000354F" w:rsidP="003F0065">
            <w:pPr>
              <w:spacing w:after="0"/>
              <w:rPr>
                <w:rFonts w:ascii="Verdana" w:hAnsi="Verdana" w:cstheme="minorHAnsi"/>
                <w:sz w:val="20"/>
                <w:szCs w:val="20"/>
              </w:rPr>
            </w:pPr>
            <w:r>
              <w:rPr>
                <w:rFonts w:ascii="Verdana" w:hAnsi="Verdana" w:cstheme="minorHAnsi"/>
                <w:sz w:val="20"/>
              </w:rPr>
              <w:t>Επιδεικνύει ικανότητα σαφούς και πειστικής παρουσίασης πληροφοριών και ιδεών εγγράφως, μέσα από την επιλογή των κατάλληλων μέσων γραπτής επικοινωνίας και ύφους ώστε να διασφαλίζεται η απήχηση στο κοινό, με ορθή ορθογραφία, γραμματική και σημεία στίξης, ενώ επιδεικνύει επίσης ικανότητα διαπολιτισμικής επικοινωνίας.</w:t>
            </w:r>
          </w:p>
        </w:tc>
      </w:tr>
      <w:tr w:rsidR="0000354F" w:rsidRPr="00520DB2" w14:paraId="2802D4A0" w14:textId="77777777" w:rsidTr="00391F02">
        <w:trPr>
          <w:trHeight w:val="878"/>
        </w:trPr>
        <w:tc>
          <w:tcPr>
            <w:tcW w:w="453" w:type="pct"/>
            <w:shd w:val="clear" w:color="000000" w:fill="FFFFFF"/>
            <w:vAlign w:val="center"/>
          </w:tcPr>
          <w:p w14:paraId="325AFD74" w14:textId="77777777" w:rsidR="0000354F" w:rsidRPr="00520DB2" w:rsidRDefault="0000354F"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14:paraId="67BA0A61" w14:textId="152B570D" w:rsidR="0000354F" w:rsidRPr="00520DB2" w:rsidRDefault="0000354F" w:rsidP="003F0065">
            <w:pPr>
              <w:spacing w:after="0"/>
              <w:rPr>
                <w:rFonts w:ascii="Verdana" w:hAnsi="Verdana" w:cstheme="minorHAnsi"/>
                <w:sz w:val="20"/>
                <w:szCs w:val="20"/>
              </w:rPr>
            </w:pPr>
            <w:r w:rsidRPr="00520DB2">
              <w:rPr>
                <w:rFonts w:ascii="Verdana" w:hAnsi="Verdana" w:cstheme="minorHAnsi"/>
                <w:sz w:val="20"/>
                <w:szCs w:val="20"/>
              </w:rPr>
              <w:t>Communicating verbally</w:t>
            </w:r>
          </w:p>
        </w:tc>
        <w:tc>
          <w:tcPr>
            <w:tcW w:w="1182" w:type="pct"/>
            <w:shd w:val="clear" w:color="000000" w:fill="FFFFFF"/>
            <w:vAlign w:val="center"/>
          </w:tcPr>
          <w:p w14:paraId="672D10C4" w14:textId="22C0398A" w:rsidR="0000354F" w:rsidRPr="006403D2" w:rsidRDefault="0000354F" w:rsidP="003F0065">
            <w:pPr>
              <w:spacing w:after="0"/>
              <w:rPr>
                <w:rFonts w:ascii="Verdana" w:hAnsi="Verdana" w:cstheme="minorHAnsi"/>
                <w:sz w:val="20"/>
                <w:szCs w:val="20"/>
                <w:lang w:val="en-GB"/>
              </w:rPr>
            </w:pPr>
            <w:r w:rsidRPr="006403D2">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6403D2">
              <w:rPr>
                <w:rFonts w:ascii="Verdana" w:hAnsi="Verdana" w:cstheme="minorHAnsi"/>
                <w:sz w:val="20"/>
                <w:szCs w:val="20"/>
                <w:lang w:val="en-GB"/>
              </w:rPr>
              <w:t>audience,</w:t>
            </w:r>
            <w:proofErr w:type="gramEnd"/>
            <w:r w:rsidRPr="006403D2">
              <w:rPr>
                <w:rFonts w:ascii="Verdana" w:hAnsi="Verdana" w:cstheme="minorHAnsi"/>
                <w:sz w:val="20"/>
                <w:szCs w:val="20"/>
                <w:lang w:val="en-GB"/>
              </w:rPr>
              <w:t xml:space="preserve"> encourages two-way communication and helps them understand and </w:t>
            </w:r>
            <w:r w:rsidRPr="006403D2">
              <w:rPr>
                <w:rFonts w:ascii="Verdana" w:hAnsi="Verdana" w:cstheme="minorHAnsi"/>
                <w:sz w:val="20"/>
                <w:szCs w:val="20"/>
                <w:lang w:val="en-GB"/>
              </w:rPr>
              <w:lastRenderedPageBreak/>
              <w:t>retain the message, as well as demonstrating ability to communicate across cultures.</w:t>
            </w:r>
          </w:p>
        </w:tc>
        <w:tc>
          <w:tcPr>
            <w:tcW w:w="834" w:type="pct"/>
            <w:shd w:val="clear" w:color="000000" w:fill="FFFFFF"/>
            <w:vAlign w:val="center"/>
          </w:tcPr>
          <w:p w14:paraId="46E90DC3" w14:textId="4C2D050C" w:rsidR="0000354F" w:rsidRPr="00520DB2" w:rsidRDefault="0000354F" w:rsidP="003F0065">
            <w:pPr>
              <w:spacing w:after="0"/>
              <w:rPr>
                <w:rFonts w:ascii="Verdana" w:hAnsi="Verdana" w:cstheme="minorHAnsi"/>
                <w:sz w:val="20"/>
                <w:szCs w:val="20"/>
              </w:rPr>
            </w:pPr>
            <w:r>
              <w:rPr>
                <w:rFonts w:ascii="Verdana" w:hAnsi="Verdana" w:cstheme="minorHAnsi"/>
                <w:sz w:val="20"/>
              </w:rPr>
              <w:lastRenderedPageBreak/>
              <w:t>Προφορική επικοινωνία</w:t>
            </w:r>
          </w:p>
        </w:tc>
        <w:tc>
          <w:tcPr>
            <w:tcW w:w="1805" w:type="pct"/>
            <w:shd w:val="clear" w:color="000000" w:fill="FFFFFF"/>
            <w:vAlign w:val="center"/>
          </w:tcPr>
          <w:p w14:paraId="75C1D484" w14:textId="76277CE4" w:rsidR="0000354F" w:rsidRPr="00520DB2" w:rsidRDefault="0000354F" w:rsidP="003F0065">
            <w:pPr>
              <w:spacing w:after="0"/>
              <w:rPr>
                <w:rFonts w:ascii="Verdana" w:hAnsi="Verdana" w:cstheme="minorHAnsi"/>
                <w:sz w:val="20"/>
                <w:szCs w:val="20"/>
              </w:rPr>
            </w:pPr>
            <w:r>
              <w:rPr>
                <w:rFonts w:ascii="Verdana" w:hAnsi="Verdana" w:cstheme="minorHAnsi"/>
                <w:sz w:val="20"/>
              </w:rPr>
              <w:t>Επιδεικνύει ικανότητα έκφρασης σκέψεων και ιδεών σε άτομα ή ομάδες με σαφήνεια και με λόγο που αιχμαλωτίζει την προσοχή του κοινού, ενθαρρύνει την αμφίδρομη επικοινωνία και συμβάλλει στην κατανόηση και τη συγκράτηση του μηνύματος, ενώ επιδεικνύει επίσης ικανότητα διαπολιτισμικής επικοινωνίας.</w:t>
            </w:r>
          </w:p>
        </w:tc>
      </w:tr>
      <w:tr w:rsidR="0000354F" w:rsidRPr="00520DB2" w14:paraId="1EEA499C" w14:textId="77777777" w:rsidTr="00391F02">
        <w:trPr>
          <w:trHeight w:val="659"/>
        </w:trPr>
        <w:tc>
          <w:tcPr>
            <w:tcW w:w="453" w:type="pct"/>
            <w:shd w:val="clear" w:color="000000" w:fill="FFFFFF"/>
            <w:vAlign w:val="center"/>
          </w:tcPr>
          <w:p w14:paraId="0FA3BD98" w14:textId="77777777" w:rsidR="0000354F" w:rsidRPr="00520DB2" w:rsidRDefault="0000354F"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14:paraId="17AD1DEE" w14:textId="261EFFAA" w:rsidR="0000354F" w:rsidRPr="00520DB2" w:rsidRDefault="0000354F" w:rsidP="003F0065">
            <w:pPr>
              <w:spacing w:after="0"/>
              <w:rPr>
                <w:rFonts w:ascii="Verdana" w:hAnsi="Verdana" w:cstheme="minorHAnsi"/>
                <w:sz w:val="20"/>
                <w:szCs w:val="20"/>
              </w:rPr>
            </w:pPr>
            <w:r w:rsidRPr="00520DB2">
              <w:rPr>
                <w:rFonts w:ascii="Verdana" w:hAnsi="Verdana" w:cstheme="minorHAnsi"/>
                <w:sz w:val="20"/>
                <w:szCs w:val="20"/>
              </w:rPr>
              <w:t>Conflict handling</w:t>
            </w:r>
          </w:p>
        </w:tc>
        <w:tc>
          <w:tcPr>
            <w:tcW w:w="1182" w:type="pct"/>
            <w:shd w:val="clear" w:color="000000" w:fill="FFFFFF"/>
            <w:vAlign w:val="center"/>
          </w:tcPr>
          <w:p w14:paraId="6761DF4B" w14:textId="34FBF6CE" w:rsidR="0000354F" w:rsidRPr="006403D2" w:rsidRDefault="0000354F" w:rsidP="003F0065">
            <w:pPr>
              <w:spacing w:after="0"/>
              <w:rPr>
                <w:rFonts w:ascii="Verdana" w:hAnsi="Verdana" w:cstheme="minorHAnsi"/>
                <w:sz w:val="20"/>
                <w:szCs w:val="20"/>
                <w:lang w:val="en-GB"/>
              </w:rPr>
            </w:pPr>
            <w:r w:rsidRPr="006403D2">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14:paraId="30C0240D" w14:textId="63EF275E" w:rsidR="0000354F" w:rsidRPr="00520DB2" w:rsidRDefault="0000354F" w:rsidP="003F0065">
            <w:pPr>
              <w:spacing w:after="0"/>
              <w:rPr>
                <w:rFonts w:ascii="Verdana" w:hAnsi="Verdana" w:cstheme="minorHAnsi"/>
                <w:sz w:val="20"/>
                <w:szCs w:val="20"/>
              </w:rPr>
            </w:pPr>
            <w:r>
              <w:rPr>
                <w:rFonts w:ascii="Verdana" w:hAnsi="Verdana" w:cstheme="minorHAnsi"/>
                <w:sz w:val="20"/>
              </w:rPr>
              <w:t>Διαχείριση συγκρούσεων</w:t>
            </w:r>
          </w:p>
        </w:tc>
        <w:tc>
          <w:tcPr>
            <w:tcW w:w="1805" w:type="pct"/>
            <w:shd w:val="clear" w:color="000000" w:fill="FFFFFF"/>
            <w:vAlign w:val="center"/>
          </w:tcPr>
          <w:p w14:paraId="5633DE76" w14:textId="68C63A9B" w:rsidR="0000354F" w:rsidRPr="00520DB2" w:rsidRDefault="0000354F" w:rsidP="003F0065">
            <w:pPr>
              <w:spacing w:after="0"/>
              <w:rPr>
                <w:rFonts w:ascii="Verdana" w:hAnsi="Verdana" w:cstheme="minorHAnsi"/>
                <w:sz w:val="20"/>
                <w:szCs w:val="20"/>
              </w:rPr>
            </w:pPr>
            <w:r>
              <w:rPr>
                <w:rFonts w:ascii="Verdana" w:hAnsi="Verdana" w:cstheme="minorHAnsi"/>
                <w:sz w:val="20"/>
              </w:rPr>
              <w:t>Επιδεικνύει ικανότητα αποτελεσματικής αντιμετώπισης των άλλων σε καταστάσεις σύγκρουσης μέσα από την αναγνώριση των διαφορετικών απόψεων, την ανοιχτή συζήτηση επ’ αυτών και τη χρήση κατάλληλου διαπροσωπικού ύφους και τεχνικών με σκοπό την εξεύρεση επωφελούς για όλους λύσης σε περίπτωση σύγκρουσης μεταξύ δύο ή περισσότερων ατόμων.</w:t>
            </w:r>
          </w:p>
        </w:tc>
      </w:tr>
      <w:tr w:rsidR="0000354F" w:rsidRPr="00520DB2" w14:paraId="10C72AE0" w14:textId="77777777" w:rsidTr="00391F02">
        <w:trPr>
          <w:trHeight w:val="659"/>
        </w:trPr>
        <w:tc>
          <w:tcPr>
            <w:tcW w:w="453" w:type="pct"/>
            <w:shd w:val="clear" w:color="000000" w:fill="FFFFFF"/>
            <w:vAlign w:val="center"/>
          </w:tcPr>
          <w:p w14:paraId="1D169900" w14:textId="77777777" w:rsidR="0000354F" w:rsidRPr="00520DB2" w:rsidRDefault="0000354F"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14:paraId="06F858BD" w14:textId="1E972A5C" w:rsidR="0000354F" w:rsidRPr="006403D2" w:rsidRDefault="0000354F" w:rsidP="003F0065">
            <w:pPr>
              <w:spacing w:after="0"/>
              <w:rPr>
                <w:rFonts w:ascii="Verdana" w:hAnsi="Verdana" w:cstheme="minorHAnsi"/>
                <w:sz w:val="20"/>
                <w:szCs w:val="20"/>
                <w:lang w:val="en-GB"/>
              </w:rPr>
            </w:pPr>
            <w:r w:rsidRPr="006403D2">
              <w:rPr>
                <w:rFonts w:ascii="Verdana" w:hAnsi="Verdana" w:cstheme="minorHAnsi"/>
                <w:sz w:val="20"/>
                <w:szCs w:val="20"/>
                <w:lang w:val="en-GB"/>
              </w:rPr>
              <w:t>Flexibility and adaptability to change </w:t>
            </w:r>
          </w:p>
        </w:tc>
        <w:tc>
          <w:tcPr>
            <w:tcW w:w="1182" w:type="pct"/>
            <w:shd w:val="clear" w:color="000000" w:fill="FFFFFF"/>
            <w:vAlign w:val="center"/>
          </w:tcPr>
          <w:p w14:paraId="007105EF" w14:textId="59AE4F48" w:rsidR="0000354F" w:rsidRPr="006403D2" w:rsidRDefault="0000354F" w:rsidP="003F0065">
            <w:pPr>
              <w:spacing w:after="0"/>
              <w:rPr>
                <w:rFonts w:ascii="Verdana" w:hAnsi="Verdana" w:cstheme="minorHAnsi"/>
                <w:sz w:val="20"/>
                <w:szCs w:val="20"/>
                <w:lang w:val="en-GB"/>
              </w:rPr>
            </w:pPr>
            <w:r w:rsidRPr="006403D2">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14:paraId="0AFD48F1" w14:textId="17C33702" w:rsidR="0000354F" w:rsidRPr="00520DB2" w:rsidRDefault="0000354F" w:rsidP="003F0065">
            <w:pPr>
              <w:spacing w:after="0"/>
              <w:rPr>
                <w:rFonts w:ascii="Verdana" w:hAnsi="Verdana" w:cstheme="minorHAnsi"/>
                <w:sz w:val="20"/>
                <w:szCs w:val="20"/>
              </w:rPr>
            </w:pPr>
            <w:r>
              <w:rPr>
                <w:rFonts w:ascii="Verdana" w:hAnsi="Verdana" w:cstheme="minorHAnsi"/>
                <w:sz w:val="20"/>
              </w:rPr>
              <w:t>Ευελιξία και προσαρμοστικότητα σε αλλαγές </w:t>
            </w:r>
          </w:p>
        </w:tc>
        <w:tc>
          <w:tcPr>
            <w:tcW w:w="1805" w:type="pct"/>
            <w:shd w:val="clear" w:color="000000" w:fill="FFFFFF"/>
            <w:vAlign w:val="center"/>
          </w:tcPr>
          <w:p w14:paraId="31E3F1FC" w14:textId="37221461" w:rsidR="0000354F" w:rsidRPr="00520DB2" w:rsidRDefault="0000354F" w:rsidP="003F0065">
            <w:pPr>
              <w:spacing w:after="0"/>
              <w:rPr>
                <w:rFonts w:ascii="Verdana" w:hAnsi="Verdana" w:cstheme="minorHAnsi"/>
                <w:sz w:val="20"/>
                <w:szCs w:val="20"/>
              </w:rPr>
            </w:pPr>
            <w:r>
              <w:rPr>
                <w:rFonts w:ascii="Verdana" w:hAnsi="Verdana" w:cstheme="minorHAnsi"/>
                <w:sz w:val="20"/>
              </w:rPr>
              <w:t xml:space="preserve">Επιδεικνύει ικανότητα προσαρμογής και διατήρησης της αποτελεσματικότητας σε περίπτωση σημαντικών αλλαγών σε εργασιακά καθήκοντα, στο περιβάλλον εργασίας, στην οργανωτική δομή και κουλτούρα, σε διαδικασίες, απαιτήσεις και άλλες πτυχές σχετιζόμενες με την εργασία. </w:t>
            </w:r>
          </w:p>
        </w:tc>
      </w:tr>
      <w:tr w:rsidR="0000354F" w:rsidRPr="00520DB2" w14:paraId="698654D0" w14:textId="77777777" w:rsidTr="00391F02">
        <w:trPr>
          <w:trHeight w:val="659"/>
        </w:trPr>
        <w:tc>
          <w:tcPr>
            <w:tcW w:w="453" w:type="pct"/>
            <w:shd w:val="clear" w:color="000000" w:fill="FFFFFF"/>
            <w:vAlign w:val="center"/>
          </w:tcPr>
          <w:p w14:paraId="43C498CC" w14:textId="77777777" w:rsidR="0000354F" w:rsidRPr="00520DB2" w:rsidRDefault="0000354F"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14:paraId="68269BE4" w14:textId="02C8082E" w:rsidR="0000354F" w:rsidRPr="00520DB2" w:rsidRDefault="0000354F" w:rsidP="003F0065">
            <w:pPr>
              <w:spacing w:after="0"/>
              <w:rPr>
                <w:rFonts w:ascii="Verdana" w:hAnsi="Verdana" w:cstheme="minorHAnsi"/>
                <w:sz w:val="20"/>
                <w:szCs w:val="20"/>
              </w:rPr>
            </w:pPr>
            <w:r w:rsidRPr="00520DB2">
              <w:rPr>
                <w:rFonts w:ascii="Verdana" w:hAnsi="Verdana" w:cstheme="minorHAnsi"/>
                <w:sz w:val="20"/>
                <w:szCs w:val="20"/>
              </w:rPr>
              <w:t>Problem solving</w:t>
            </w:r>
          </w:p>
        </w:tc>
        <w:tc>
          <w:tcPr>
            <w:tcW w:w="1182" w:type="pct"/>
            <w:shd w:val="clear" w:color="000000" w:fill="FFFFFF"/>
            <w:vAlign w:val="center"/>
          </w:tcPr>
          <w:p w14:paraId="2C3770D1" w14:textId="2E7C25D4" w:rsidR="0000354F" w:rsidRPr="006403D2" w:rsidRDefault="0000354F" w:rsidP="003F0065">
            <w:pPr>
              <w:spacing w:after="0"/>
              <w:rPr>
                <w:rFonts w:ascii="Verdana" w:hAnsi="Verdana" w:cstheme="minorHAnsi"/>
                <w:sz w:val="20"/>
                <w:szCs w:val="20"/>
                <w:lang w:val="en-GB"/>
              </w:rPr>
            </w:pPr>
            <w:r w:rsidRPr="006403D2">
              <w:rPr>
                <w:rFonts w:ascii="Verdana" w:hAnsi="Verdana" w:cstheme="minorHAnsi"/>
                <w:sz w:val="20"/>
                <w:szCs w:val="20"/>
                <w:lang w:val="en-GB"/>
              </w:rPr>
              <w:t xml:space="preserve">Demonstrating ability to identify problems by using logic, intuition, data, conducting appropriate analyses, searches and involving others (if needed) </w:t>
            </w:r>
            <w:r w:rsidRPr="006403D2">
              <w:rPr>
                <w:rFonts w:ascii="Verdana" w:hAnsi="Verdana" w:cstheme="minorHAnsi"/>
                <w:sz w:val="20"/>
                <w:szCs w:val="20"/>
                <w:lang w:val="en-GB"/>
              </w:rPr>
              <w:lastRenderedPageBreak/>
              <w:t>in order to arrive at solutions or decisions.</w:t>
            </w:r>
          </w:p>
        </w:tc>
        <w:tc>
          <w:tcPr>
            <w:tcW w:w="834" w:type="pct"/>
            <w:shd w:val="clear" w:color="000000" w:fill="FFFFFF"/>
            <w:vAlign w:val="center"/>
          </w:tcPr>
          <w:p w14:paraId="65EFC67C" w14:textId="3174A01C" w:rsidR="0000354F" w:rsidRPr="00520DB2" w:rsidRDefault="0000354F" w:rsidP="003F0065">
            <w:pPr>
              <w:spacing w:after="0"/>
              <w:rPr>
                <w:rFonts w:ascii="Verdana" w:hAnsi="Verdana" w:cstheme="minorHAnsi"/>
                <w:sz w:val="20"/>
                <w:szCs w:val="20"/>
              </w:rPr>
            </w:pPr>
            <w:r>
              <w:rPr>
                <w:rFonts w:ascii="Verdana" w:hAnsi="Verdana" w:cstheme="minorHAnsi"/>
                <w:sz w:val="20"/>
              </w:rPr>
              <w:lastRenderedPageBreak/>
              <w:t>Επίλυση προβλημάτων</w:t>
            </w:r>
          </w:p>
        </w:tc>
        <w:tc>
          <w:tcPr>
            <w:tcW w:w="1805" w:type="pct"/>
            <w:shd w:val="clear" w:color="000000" w:fill="FFFFFF"/>
            <w:vAlign w:val="center"/>
          </w:tcPr>
          <w:p w14:paraId="3A9E649B" w14:textId="622F27F7" w:rsidR="0000354F" w:rsidRPr="00520DB2" w:rsidRDefault="0000354F" w:rsidP="003F0065">
            <w:pPr>
              <w:spacing w:after="0"/>
              <w:rPr>
                <w:rFonts w:ascii="Verdana" w:hAnsi="Verdana" w:cstheme="minorHAnsi"/>
                <w:sz w:val="20"/>
                <w:szCs w:val="20"/>
              </w:rPr>
            </w:pPr>
            <w:r>
              <w:rPr>
                <w:rFonts w:ascii="Verdana" w:hAnsi="Verdana" w:cstheme="minorHAnsi"/>
                <w:sz w:val="20"/>
              </w:rPr>
              <w:t xml:space="preserve">Επιδεικνύει ικανότητα εντοπισμού προβλημάτων με τη χρήση λογικής, διαίσθησης, δεδομένων, με τη διενέργεια κατάλληλων αναλύσεων, ερευνών και με τη συμμετοχή τρίτων (εφόσον απαιτείται) με σκοπό την άντληση συμπερασμάτων ή τη </w:t>
            </w:r>
            <w:r>
              <w:rPr>
                <w:rFonts w:ascii="Verdana" w:hAnsi="Verdana" w:cstheme="minorHAnsi"/>
                <w:sz w:val="20"/>
              </w:rPr>
              <w:lastRenderedPageBreak/>
              <w:t>λήψη αποφάσεων.</w:t>
            </w:r>
          </w:p>
        </w:tc>
      </w:tr>
      <w:tr w:rsidR="0000354F" w:rsidRPr="00520DB2" w14:paraId="07666C1C" w14:textId="77777777" w:rsidTr="00391F02">
        <w:trPr>
          <w:trHeight w:val="659"/>
        </w:trPr>
        <w:tc>
          <w:tcPr>
            <w:tcW w:w="453" w:type="pct"/>
            <w:shd w:val="clear" w:color="000000" w:fill="FFFFFF"/>
            <w:vAlign w:val="center"/>
          </w:tcPr>
          <w:p w14:paraId="6170ACD7" w14:textId="77777777" w:rsidR="0000354F" w:rsidRPr="00520DB2" w:rsidRDefault="0000354F"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14:paraId="3AA3A8EB" w14:textId="5ABB2093" w:rsidR="0000354F" w:rsidRPr="00520DB2" w:rsidRDefault="0000354F" w:rsidP="003F0065">
            <w:pPr>
              <w:spacing w:after="0"/>
              <w:rPr>
                <w:rFonts w:ascii="Verdana" w:hAnsi="Verdana" w:cstheme="minorHAnsi"/>
                <w:sz w:val="20"/>
                <w:szCs w:val="20"/>
              </w:rPr>
            </w:pPr>
            <w:r w:rsidRPr="00520DB2">
              <w:rPr>
                <w:rFonts w:ascii="Verdana" w:hAnsi="Verdana" w:cstheme="minorHAnsi"/>
                <w:sz w:val="20"/>
                <w:szCs w:val="20"/>
              </w:rPr>
              <w:t>Team work</w:t>
            </w:r>
          </w:p>
        </w:tc>
        <w:tc>
          <w:tcPr>
            <w:tcW w:w="1182" w:type="pct"/>
            <w:shd w:val="clear" w:color="000000" w:fill="FFFFFF"/>
            <w:vAlign w:val="center"/>
          </w:tcPr>
          <w:p w14:paraId="33942008" w14:textId="6B0C92A7" w:rsidR="0000354F" w:rsidRPr="006403D2" w:rsidRDefault="0000354F" w:rsidP="003F0065">
            <w:pPr>
              <w:spacing w:after="0"/>
              <w:rPr>
                <w:rFonts w:ascii="Verdana" w:hAnsi="Verdana" w:cstheme="minorHAnsi"/>
                <w:sz w:val="20"/>
                <w:szCs w:val="20"/>
                <w:lang w:val="en-GB"/>
              </w:rPr>
            </w:pPr>
            <w:r w:rsidRPr="006403D2">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14:paraId="549D9285" w14:textId="461D07BF" w:rsidR="0000354F" w:rsidRPr="00520DB2" w:rsidRDefault="0000354F" w:rsidP="003F0065">
            <w:pPr>
              <w:spacing w:after="0"/>
              <w:rPr>
                <w:rFonts w:ascii="Verdana" w:hAnsi="Verdana" w:cstheme="minorHAnsi"/>
                <w:sz w:val="20"/>
                <w:szCs w:val="20"/>
              </w:rPr>
            </w:pPr>
            <w:r>
              <w:rPr>
                <w:rFonts w:ascii="Verdana" w:hAnsi="Verdana" w:cstheme="minorHAnsi"/>
                <w:sz w:val="20"/>
              </w:rPr>
              <w:t>Εργασία σε ομάδα</w:t>
            </w:r>
          </w:p>
        </w:tc>
        <w:tc>
          <w:tcPr>
            <w:tcW w:w="1805" w:type="pct"/>
            <w:shd w:val="clear" w:color="000000" w:fill="FFFFFF"/>
            <w:vAlign w:val="center"/>
          </w:tcPr>
          <w:p w14:paraId="3C0ADA53" w14:textId="62BEFC22" w:rsidR="0000354F" w:rsidRPr="00520DB2" w:rsidRDefault="0000354F" w:rsidP="003F0065">
            <w:pPr>
              <w:spacing w:after="0"/>
              <w:rPr>
                <w:rFonts w:ascii="Verdana" w:hAnsi="Verdana" w:cstheme="minorHAnsi"/>
                <w:sz w:val="20"/>
                <w:szCs w:val="20"/>
              </w:rPr>
            </w:pPr>
            <w:r>
              <w:rPr>
                <w:rFonts w:ascii="Verdana" w:hAnsi="Verdana" w:cstheme="minorHAnsi"/>
                <w:sz w:val="20"/>
              </w:rPr>
              <w:t>Επιδεικνύει ικανότητα αρμονικής συνεργασίας με άλλους συναδέλφους από διαφορετικές δομικές μονάδες και βαθμίδες για την επίτευξη συλλογικών στόχων.</w:t>
            </w:r>
          </w:p>
        </w:tc>
      </w:tr>
      <w:tr w:rsidR="0000354F" w:rsidRPr="00520DB2" w14:paraId="00EFFD46" w14:textId="77777777" w:rsidTr="00391F02">
        <w:trPr>
          <w:trHeight w:val="439"/>
        </w:trPr>
        <w:tc>
          <w:tcPr>
            <w:tcW w:w="453" w:type="pct"/>
            <w:shd w:val="clear" w:color="000000" w:fill="FFFFFF"/>
            <w:vAlign w:val="center"/>
          </w:tcPr>
          <w:p w14:paraId="7F4E2C5C" w14:textId="77777777" w:rsidR="0000354F" w:rsidRPr="00520DB2" w:rsidRDefault="0000354F"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14:paraId="7508BC7B" w14:textId="5F688E4F" w:rsidR="0000354F" w:rsidRPr="00520DB2" w:rsidRDefault="0000354F" w:rsidP="003F0065">
            <w:pPr>
              <w:spacing w:after="0"/>
              <w:rPr>
                <w:rFonts w:ascii="Verdana" w:hAnsi="Verdana" w:cstheme="minorHAnsi"/>
                <w:sz w:val="20"/>
                <w:szCs w:val="20"/>
              </w:rPr>
            </w:pPr>
            <w:r w:rsidRPr="00520DB2">
              <w:rPr>
                <w:rFonts w:ascii="Verdana" w:hAnsi="Verdana" w:cstheme="minorHAnsi"/>
                <w:sz w:val="20"/>
                <w:szCs w:val="20"/>
              </w:rPr>
              <w:t>Technological ability</w:t>
            </w:r>
          </w:p>
        </w:tc>
        <w:tc>
          <w:tcPr>
            <w:tcW w:w="1182" w:type="pct"/>
            <w:shd w:val="clear" w:color="000000" w:fill="FFFFFF"/>
            <w:vAlign w:val="center"/>
          </w:tcPr>
          <w:p w14:paraId="6B33ACA6" w14:textId="2BCA6F6A" w:rsidR="0000354F" w:rsidRPr="006403D2" w:rsidRDefault="0000354F" w:rsidP="00EE307C">
            <w:pPr>
              <w:spacing w:after="0"/>
              <w:rPr>
                <w:rFonts w:ascii="Verdana" w:hAnsi="Verdana" w:cstheme="minorHAnsi"/>
                <w:sz w:val="20"/>
                <w:szCs w:val="20"/>
                <w:lang w:val="en-GB"/>
              </w:rPr>
            </w:pPr>
            <w:r w:rsidRPr="006403D2">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834" w:type="pct"/>
            <w:shd w:val="clear" w:color="000000" w:fill="FFFFFF"/>
            <w:vAlign w:val="center"/>
          </w:tcPr>
          <w:p w14:paraId="387340C9" w14:textId="53DB84B5" w:rsidR="0000354F" w:rsidRPr="00520DB2" w:rsidRDefault="0000354F" w:rsidP="003F0065">
            <w:pPr>
              <w:spacing w:after="0"/>
              <w:rPr>
                <w:rFonts w:ascii="Verdana" w:hAnsi="Verdana" w:cstheme="minorHAnsi"/>
                <w:sz w:val="20"/>
                <w:szCs w:val="20"/>
              </w:rPr>
            </w:pPr>
            <w:r>
              <w:rPr>
                <w:rFonts w:ascii="Verdana" w:hAnsi="Verdana" w:cstheme="minorHAnsi"/>
                <w:sz w:val="20"/>
              </w:rPr>
              <w:t>Τεχνολογική ικανότητα</w:t>
            </w:r>
          </w:p>
        </w:tc>
        <w:tc>
          <w:tcPr>
            <w:tcW w:w="1805" w:type="pct"/>
            <w:shd w:val="clear" w:color="000000" w:fill="FFFFFF"/>
            <w:vAlign w:val="center"/>
          </w:tcPr>
          <w:p w14:paraId="388928D3" w14:textId="277F0439" w:rsidR="0000354F" w:rsidRPr="00520DB2" w:rsidRDefault="0000354F" w:rsidP="003F0065">
            <w:pPr>
              <w:spacing w:after="0"/>
              <w:rPr>
                <w:rFonts w:ascii="Verdana" w:hAnsi="Verdana" w:cstheme="minorHAnsi"/>
                <w:sz w:val="20"/>
                <w:szCs w:val="20"/>
              </w:rPr>
            </w:pPr>
            <w:r>
              <w:rPr>
                <w:rFonts w:ascii="Verdana" w:hAnsi="Verdana" w:cstheme="minorHAnsi"/>
                <w:sz w:val="20"/>
              </w:rPr>
              <w:t>Επιδεικνύει ικανότητα χρήσης λογισμικού προσωπικών υπολογιστών, πληροφορικών συστημάτων και άλλων εργαλείων ΤΠ (λ.χ. προγράμματα Microsoft Office) που απαιτούνται για την επίτευξη εργασιακών στόχων.</w:t>
            </w:r>
          </w:p>
        </w:tc>
      </w:tr>
      <w:tr w:rsidR="0000354F" w:rsidRPr="00520DB2" w14:paraId="7AE54524" w14:textId="77777777" w:rsidTr="00391F02">
        <w:trPr>
          <w:trHeight w:val="659"/>
        </w:trPr>
        <w:tc>
          <w:tcPr>
            <w:tcW w:w="453" w:type="pct"/>
            <w:shd w:val="clear" w:color="000000" w:fill="FFFFFF"/>
            <w:vAlign w:val="center"/>
          </w:tcPr>
          <w:p w14:paraId="11D41902" w14:textId="77777777" w:rsidR="0000354F" w:rsidRPr="00520DB2" w:rsidRDefault="0000354F"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14:paraId="10D02C82" w14:textId="5DDE0BF2" w:rsidR="0000354F" w:rsidRPr="006403D2" w:rsidRDefault="0000354F" w:rsidP="003F0065">
            <w:pPr>
              <w:spacing w:after="0"/>
              <w:rPr>
                <w:rFonts w:ascii="Verdana" w:hAnsi="Verdana" w:cstheme="minorHAnsi"/>
                <w:sz w:val="20"/>
                <w:szCs w:val="20"/>
                <w:lang w:val="en-GB"/>
              </w:rPr>
            </w:pPr>
            <w:r w:rsidRPr="006403D2">
              <w:rPr>
                <w:rFonts w:ascii="Verdana" w:hAnsi="Verdana" w:cstheme="minorHAnsi"/>
                <w:sz w:val="20"/>
                <w:szCs w:val="20"/>
                <w:lang w:val="en-GB"/>
              </w:rPr>
              <w:t>Usage of monitoring and information system</w:t>
            </w:r>
          </w:p>
        </w:tc>
        <w:tc>
          <w:tcPr>
            <w:tcW w:w="1182" w:type="pct"/>
            <w:shd w:val="clear" w:color="000000" w:fill="FFFFFF"/>
            <w:vAlign w:val="center"/>
          </w:tcPr>
          <w:p w14:paraId="1D4840D9" w14:textId="1D1E05C7" w:rsidR="0000354F" w:rsidRPr="006403D2" w:rsidRDefault="0000354F" w:rsidP="003F0065">
            <w:pPr>
              <w:spacing w:after="0"/>
              <w:rPr>
                <w:rFonts w:ascii="Verdana" w:hAnsi="Verdana" w:cstheme="minorHAnsi"/>
                <w:sz w:val="20"/>
                <w:szCs w:val="20"/>
                <w:lang w:val="en-GB"/>
              </w:rPr>
            </w:pPr>
            <w:r w:rsidRPr="006403D2">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34" w:type="pct"/>
            <w:shd w:val="clear" w:color="000000" w:fill="FFFFFF"/>
            <w:vAlign w:val="center"/>
          </w:tcPr>
          <w:p w14:paraId="77EC76D8" w14:textId="4ED1CAD5" w:rsidR="0000354F" w:rsidRPr="00520DB2" w:rsidRDefault="0000354F" w:rsidP="003F0065">
            <w:pPr>
              <w:spacing w:after="0"/>
              <w:rPr>
                <w:rFonts w:ascii="Verdana" w:hAnsi="Verdana" w:cstheme="minorHAnsi"/>
                <w:sz w:val="20"/>
                <w:szCs w:val="20"/>
              </w:rPr>
            </w:pPr>
            <w:r>
              <w:rPr>
                <w:rFonts w:ascii="Verdana" w:hAnsi="Verdana" w:cstheme="minorHAnsi"/>
                <w:sz w:val="20"/>
              </w:rPr>
              <w:t>Χρήση συστήματος παρακολούθησης και πληροφόρησης</w:t>
            </w:r>
          </w:p>
        </w:tc>
        <w:tc>
          <w:tcPr>
            <w:tcW w:w="1805" w:type="pct"/>
            <w:shd w:val="clear" w:color="000000" w:fill="FFFFFF"/>
            <w:vAlign w:val="center"/>
          </w:tcPr>
          <w:p w14:paraId="459832E5" w14:textId="615F3C32" w:rsidR="0000354F" w:rsidRPr="00520DB2" w:rsidRDefault="0000354F" w:rsidP="003F0065">
            <w:pPr>
              <w:spacing w:after="0"/>
              <w:rPr>
                <w:rFonts w:ascii="Verdana" w:hAnsi="Verdana" w:cstheme="minorHAnsi"/>
                <w:sz w:val="20"/>
                <w:szCs w:val="20"/>
              </w:rPr>
            </w:pPr>
            <w:r>
              <w:rPr>
                <w:rFonts w:ascii="Verdana" w:hAnsi="Verdana" w:cstheme="minorHAnsi"/>
                <w:sz w:val="20"/>
              </w:rPr>
              <w:t>Επιδεικνύει ικανότητα χρήσης συστημάτων παρακολούθησης και πληροφόρησης σχετικά με τα κονδύλια της ΕΕ (εξωτερικών και εσωτερικών αν υπάρχουν) με σκοπό την επίτευξη εργασιακών στόχων.</w:t>
            </w:r>
          </w:p>
        </w:tc>
      </w:tr>
      <w:tr w:rsidR="0000354F" w:rsidRPr="00520DB2" w14:paraId="2E896405" w14:textId="77777777" w:rsidTr="00391F02">
        <w:trPr>
          <w:trHeight w:val="398"/>
        </w:trPr>
        <w:tc>
          <w:tcPr>
            <w:tcW w:w="453" w:type="pct"/>
            <w:shd w:val="clear" w:color="000000" w:fill="FFFFFF"/>
            <w:vAlign w:val="center"/>
          </w:tcPr>
          <w:p w14:paraId="489A80FF" w14:textId="77777777" w:rsidR="0000354F" w:rsidRPr="00520DB2" w:rsidRDefault="0000354F"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14:paraId="6A53877B" w14:textId="0E6649A9" w:rsidR="0000354F" w:rsidRPr="006403D2" w:rsidRDefault="0000354F" w:rsidP="003F0065">
            <w:pPr>
              <w:spacing w:after="0"/>
              <w:rPr>
                <w:rFonts w:ascii="Verdana" w:hAnsi="Verdana" w:cstheme="minorHAnsi"/>
                <w:sz w:val="20"/>
                <w:szCs w:val="20"/>
                <w:lang w:val="en-GB"/>
              </w:rPr>
            </w:pPr>
            <w:r w:rsidRPr="006403D2">
              <w:rPr>
                <w:rFonts w:ascii="Verdana" w:hAnsi="Verdana" w:cstheme="minorHAnsi"/>
                <w:sz w:val="20"/>
                <w:szCs w:val="20"/>
                <w:lang w:val="en-GB"/>
              </w:rPr>
              <w:t>Representation to the outside world</w:t>
            </w:r>
          </w:p>
        </w:tc>
        <w:tc>
          <w:tcPr>
            <w:tcW w:w="1182" w:type="pct"/>
            <w:shd w:val="clear" w:color="000000" w:fill="FFFFFF"/>
            <w:vAlign w:val="center"/>
          </w:tcPr>
          <w:p w14:paraId="21817983" w14:textId="64DD69C7" w:rsidR="0000354F" w:rsidRPr="006403D2" w:rsidRDefault="0000354F" w:rsidP="003F0065">
            <w:pPr>
              <w:spacing w:after="0"/>
              <w:rPr>
                <w:rFonts w:ascii="Verdana" w:hAnsi="Verdana" w:cstheme="minorHAnsi"/>
                <w:sz w:val="20"/>
                <w:szCs w:val="20"/>
                <w:lang w:val="en-GB"/>
              </w:rPr>
            </w:pPr>
            <w:r w:rsidRPr="006403D2">
              <w:rPr>
                <w:rFonts w:ascii="Verdana" w:hAnsi="Verdana" w:cstheme="minorHAnsi"/>
                <w:sz w:val="20"/>
                <w:szCs w:val="20"/>
                <w:lang w:val="en-GB"/>
              </w:rPr>
              <w:t>Demonstrating ability to act or speak for institution in an efficient way and appropriate manner.</w:t>
            </w:r>
          </w:p>
        </w:tc>
        <w:tc>
          <w:tcPr>
            <w:tcW w:w="834" w:type="pct"/>
            <w:shd w:val="clear" w:color="000000" w:fill="FFFFFF"/>
            <w:vAlign w:val="center"/>
          </w:tcPr>
          <w:p w14:paraId="7F1F6BC8" w14:textId="1D953CCF" w:rsidR="0000354F" w:rsidRPr="00520DB2" w:rsidRDefault="0000354F" w:rsidP="003F0065">
            <w:pPr>
              <w:spacing w:after="0"/>
              <w:rPr>
                <w:rFonts w:ascii="Verdana" w:hAnsi="Verdana" w:cstheme="minorHAnsi"/>
                <w:sz w:val="20"/>
                <w:szCs w:val="20"/>
              </w:rPr>
            </w:pPr>
            <w:r>
              <w:rPr>
                <w:rFonts w:ascii="Verdana" w:hAnsi="Verdana" w:cstheme="minorHAnsi"/>
                <w:sz w:val="20"/>
              </w:rPr>
              <w:t>Εκπροσώπηση στον έξω κόσμο</w:t>
            </w:r>
          </w:p>
        </w:tc>
        <w:tc>
          <w:tcPr>
            <w:tcW w:w="1805" w:type="pct"/>
            <w:shd w:val="clear" w:color="000000" w:fill="FFFFFF"/>
            <w:vAlign w:val="center"/>
          </w:tcPr>
          <w:p w14:paraId="7376C5A6" w14:textId="014A813B" w:rsidR="0000354F" w:rsidRPr="00520DB2" w:rsidRDefault="0000354F" w:rsidP="003F0065">
            <w:pPr>
              <w:spacing w:after="0"/>
              <w:rPr>
                <w:rFonts w:ascii="Verdana" w:hAnsi="Verdana" w:cstheme="minorHAnsi"/>
                <w:sz w:val="20"/>
                <w:szCs w:val="20"/>
              </w:rPr>
            </w:pPr>
            <w:r>
              <w:rPr>
                <w:rFonts w:ascii="Verdana" w:hAnsi="Verdana" w:cstheme="minorHAnsi"/>
                <w:sz w:val="20"/>
              </w:rPr>
              <w:t>Επιδεικνύει ικανότητα να ενεργεί ή να ομιλεί εκ μέρους του φορέα με αποτελεσματικό και κατάλληλο τρόπο.</w:t>
            </w:r>
          </w:p>
        </w:tc>
      </w:tr>
      <w:tr w:rsidR="0000354F" w:rsidRPr="00520DB2" w14:paraId="31D1E50C" w14:textId="77777777" w:rsidTr="00391F02">
        <w:trPr>
          <w:trHeight w:val="659"/>
        </w:trPr>
        <w:tc>
          <w:tcPr>
            <w:tcW w:w="453" w:type="pct"/>
            <w:shd w:val="clear" w:color="000000" w:fill="FFFFFF"/>
            <w:vAlign w:val="center"/>
          </w:tcPr>
          <w:p w14:paraId="67CEF140" w14:textId="77777777" w:rsidR="0000354F" w:rsidRPr="00520DB2" w:rsidRDefault="0000354F"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14:paraId="090A1180" w14:textId="527908DA" w:rsidR="0000354F" w:rsidRPr="00520DB2" w:rsidRDefault="0000354F" w:rsidP="003F0065">
            <w:pPr>
              <w:spacing w:after="0"/>
              <w:rPr>
                <w:rFonts w:ascii="Verdana" w:hAnsi="Verdana" w:cstheme="minorHAnsi"/>
                <w:sz w:val="20"/>
                <w:szCs w:val="20"/>
              </w:rPr>
            </w:pPr>
            <w:r w:rsidRPr="00520DB2">
              <w:rPr>
                <w:rFonts w:ascii="Verdana" w:hAnsi="Verdana" w:cstheme="minorHAnsi"/>
                <w:sz w:val="20"/>
                <w:szCs w:val="20"/>
              </w:rPr>
              <w:t>Relevant language skills</w:t>
            </w:r>
          </w:p>
        </w:tc>
        <w:tc>
          <w:tcPr>
            <w:tcW w:w="1182" w:type="pct"/>
            <w:shd w:val="clear" w:color="000000" w:fill="FFFFFF"/>
            <w:vAlign w:val="center"/>
          </w:tcPr>
          <w:p w14:paraId="624E0888" w14:textId="53F0B9A7" w:rsidR="0000354F" w:rsidRPr="006403D2" w:rsidRDefault="0000354F" w:rsidP="003F0065">
            <w:pPr>
              <w:spacing w:after="0"/>
              <w:rPr>
                <w:rFonts w:ascii="Verdana" w:hAnsi="Verdana" w:cstheme="minorHAnsi"/>
                <w:sz w:val="20"/>
                <w:szCs w:val="20"/>
                <w:lang w:val="en-GB"/>
              </w:rPr>
            </w:pPr>
            <w:r w:rsidRPr="006403D2">
              <w:rPr>
                <w:rFonts w:ascii="Verdana" w:hAnsi="Verdana" w:cstheme="minorHAnsi"/>
                <w:sz w:val="20"/>
                <w:szCs w:val="20"/>
                <w:lang w:val="en-GB"/>
              </w:rPr>
              <w:t xml:space="preserve">Demonstrating ability to apply relevant foreign language skills in order to carry out the assigned functions and accomplish </w:t>
            </w:r>
            <w:r w:rsidRPr="006403D2">
              <w:rPr>
                <w:rFonts w:ascii="Verdana" w:hAnsi="Verdana" w:cstheme="minorHAnsi"/>
                <w:sz w:val="20"/>
                <w:szCs w:val="20"/>
                <w:lang w:val="en-GB"/>
              </w:rPr>
              <w:lastRenderedPageBreak/>
              <w:t>work goals.</w:t>
            </w:r>
          </w:p>
        </w:tc>
        <w:tc>
          <w:tcPr>
            <w:tcW w:w="834" w:type="pct"/>
            <w:shd w:val="clear" w:color="000000" w:fill="FFFFFF"/>
            <w:vAlign w:val="center"/>
          </w:tcPr>
          <w:p w14:paraId="66AA299D" w14:textId="224C7878" w:rsidR="0000354F" w:rsidRPr="00520DB2" w:rsidRDefault="0000354F" w:rsidP="003F0065">
            <w:pPr>
              <w:spacing w:after="0"/>
              <w:rPr>
                <w:rFonts w:ascii="Verdana" w:hAnsi="Verdana" w:cstheme="minorHAnsi"/>
                <w:sz w:val="20"/>
                <w:szCs w:val="20"/>
              </w:rPr>
            </w:pPr>
            <w:r>
              <w:rPr>
                <w:rFonts w:ascii="Verdana" w:hAnsi="Verdana" w:cstheme="minorHAnsi"/>
                <w:sz w:val="20"/>
              </w:rPr>
              <w:lastRenderedPageBreak/>
              <w:t>Συναφείς γλωσσικές δεξιότητες</w:t>
            </w:r>
          </w:p>
        </w:tc>
        <w:tc>
          <w:tcPr>
            <w:tcW w:w="1805" w:type="pct"/>
            <w:shd w:val="clear" w:color="000000" w:fill="FFFFFF"/>
            <w:vAlign w:val="center"/>
          </w:tcPr>
          <w:p w14:paraId="290B4E91" w14:textId="6AB66ABC" w:rsidR="0000354F" w:rsidRPr="00520DB2" w:rsidRDefault="0000354F" w:rsidP="003F0065">
            <w:pPr>
              <w:spacing w:after="0"/>
              <w:rPr>
                <w:rFonts w:ascii="Verdana" w:hAnsi="Verdana" w:cstheme="minorHAnsi"/>
                <w:sz w:val="20"/>
                <w:szCs w:val="20"/>
              </w:rPr>
            </w:pPr>
            <w:r>
              <w:rPr>
                <w:rFonts w:ascii="Verdana" w:hAnsi="Verdana" w:cstheme="minorHAnsi"/>
                <w:sz w:val="20"/>
              </w:rPr>
              <w:t>Επιδεικνύει ικανότητα εφαρμογής συναφών δεξιοτήτων σχετικά με ξένες γλώσσες με σκοπό την άσκηση των ανατιθέμενων καθηκόντων και την επίτευξη εργασιακών στόχων.</w:t>
            </w:r>
          </w:p>
        </w:tc>
      </w:tr>
      <w:tr w:rsidR="0000354F" w:rsidRPr="00520DB2" w14:paraId="058763DD" w14:textId="77777777" w:rsidTr="00391F02">
        <w:trPr>
          <w:trHeight w:val="659"/>
        </w:trPr>
        <w:tc>
          <w:tcPr>
            <w:tcW w:w="453" w:type="pct"/>
            <w:shd w:val="clear" w:color="000000" w:fill="FFFFFF"/>
            <w:vAlign w:val="center"/>
          </w:tcPr>
          <w:p w14:paraId="5C4CC510" w14:textId="77777777" w:rsidR="0000354F" w:rsidRPr="00520DB2" w:rsidRDefault="0000354F" w:rsidP="003F0065">
            <w:pPr>
              <w:spacing w:after="0"/>
              <w:rPr>
                <w:rFonts w:ascii="Verdana" w:hAnsi="Verdana" w:cstheme="minorHAnsi"/>
                <w:sz w:val="20"/>
                <w:szCs w:val="20"/>
              </w:rPr>
            </w:pPr>
            <w:r>
              <w:rPr>
                <w:rFonts w:ascii="Verdana" w:hAnsi="Verdana" w:cstheme="minorHAnsi"/>
                <w:sz w:val="20"/>
              </w:rPr>
              <w:lastRenderedPageBreak/>
              <w:t>P.C12</w:t>
            </w:r>
          </w:p>
        </w:tc>
        <w:tc>
          <w:tcPr>
            <w:tcW w:w="726" w:type="pct"/>
            <w:shd w:val="clear" w:color="000000" w:fill="FFFFFF"/>
            <w:vAlign w:val="center"/>
          </w:tcPr>
          <w:p w14:paraId="0830F080" w14:textId="3DECD715" w:rsidR="0000354F" w:rsidRPr="00520DB2" w:rsidRDefault="0000354F" w:rsidP="003F0065">
            <w:pPr>
              <w:spacing w:after="0"/>
              <w:rPr>
                <w:rFonts w:ascii="Verdana" w:hAnsi="Verdana" w:cstheme="minorHAnsi"/>
                <w:sz w:val="20"/>
                <w:szCs w:val="20"/>
              </w:rPr>
            </w:pPr>
            <w:r w:rsidRPr="00520DB2">
              <w:rPr>
                <w:rFonts w:ascii="Verdana" w:hAnsi="Verdana" w:cstheme="minorHAnsi"/>
                <w:sz w:val="20"/>
                <w:szCs w:val="20"/>
              </w:rPr>
              <w:t>Intercultural skills</w:t>
            </w:r>
          </w:p>
        </w:tc>
        <w:tc>
          <w:tcPr>
            <w:tcW w:w="1182" w:type="pct"/>
            <w:shd w:val="clear" w:color="000000" w:fill="FFFFFF"/>
            <w:vAlign w:val="center"/>
          </w:tcPr>
          <w:p w14:paraId="58871160" w14:textId="3041F8BE" w:rsidR="0000354F" w:rsidRPr="0000354F" w:rsidRDefault="0000354F" w:rsidP="003F0065">
            <w:pPr>
              <w:spacing w:after="0"/>
              <w:rPr>
                <w:rFonts w:ascii="Verdana" w:hAnsi="Verdana" w:cstheme="minorHAnsi"/>
                <w:sz w:val="20"/>
                <w:szCs w:val="20"/>
                <w:lang w:val="en-GB"/>
              </w:rPr>
            </w:pPr>
            <w:r w:rsidRPr="0000354F">
              <w:rPr>
                <w:rFonts w:ascii="Verdana" w:hAnsi="Verdana" w:cstheme="minorHAnsi"/>
                <w:sz w:val="20"/>
                <w:szCs w:val="20"/>
                <w:lang w:val="en-GB"/>
              </w:rPr>
              <w:t>Demonstrating ability to work in multi-cultural environment, efficiently dealing with stakeholders in EU institutions and other member states.</w:t>
            </w:r>
          </w:p>
        </w:tc>
        <w:tc>
          <w:tcPr>
            <w:tcW w:w="834" w:type="pct"/>
            <w:shd w:val="clear" w:color="000000" w:fill="FFFFFF"/>
            <w:vAlign w:val="center"/>
          </w:tcPr>
          <w:p w14:paraId="50B27687" w14:textId="73299D27" w:rsidR="0000354F" w:rsidRPr="00520DB2" w:rsidRDefault="0000354F" w:rsidP="003F0065">
            <w:pPr>
              <w:spacing w:after="0"/>
              <w:rPr>
                <w:rFonts w:ascii="Verdana" w:hAnsi="Verdana" w:cstheme="minorHAnsi"/>
                <w:sz w:val="20"/>
                <w:szCs w:val="20"/>
              </w:rPr>
            </w:pPr>
            <w:r>
              <w:rPr>
                <w:rFonts w:ascii="Verdana" w:hAnsi="Verdana" w:cstheme="minorHAnsi"/>
                <w:sz w:val="20"/>
              </w:rPr>
              <w:t>Διαπολιτισμικές δεξιότητες</w:t>
            </w:r>
          </w:p>
        </w:tc>
        <w:tc>
          <w:tcPr>
            <w:tcW w:w="1805" w:type="pct"/>
            <w:shd w:val="clear" w:color="000000" w:fill="FFFFFF"/>
            <w:vAlign w:val="center"/>
          </w:tcPr>
          <w:p w14:paraId="6979ED09" w14:textId="1E7EC427" w:rsidR="0000354F" w:rsidRPr="00520DB2" w:rsidRDefault="0000354F" w:rsidP="003F0065">
            <w:pPr>
              <w:spacing w:after="0"/>
              <w:rPr>
                <w:rFonts w:ascii="Verdana" w:hAnsi="Verdana" w:cstheme="minorHAnsi"/>
                <w:sz w:val="20"/>
                <w:szCs w:val="20"/>
              </w:rPr>
            </w:pPr>
            <w:r>
              <w:rPr>
                <w:rFonts w:ascii="Verdana" w:hAnsi="Verdana" w:cstheme="minorHAnsi"/>
                <w:sz w:val="20"/>
              </w:rPr>
              <w:t>Επιδεικνύει ικανότητα εργασίας σε πολυπολιτισμικό περιβάλλον και αποτελεσματικής συνεργασίας με τους ενδιαφερομένους σε θεσμικά όργανα της ΕΕ και άλλα κράτη μέλη.</w:t>
            </w:r>
          </w:p>
        </w:tc>
      </w:tr>
    </w:tbl>
    <w:p w14:paraId="72551A32" w14:textId="77777777" w:rsidR="00A30ABC" w:rsidRPr="006630B8" w:rsidRDefault="00A30ABC" w:rsidP="00EE307C">
      <w:pPr>
        <w:pStyle w:val="Heading1"/>
        <w:numPr>
          <w:ilvl w:val="0"/>
          <w:numId w:val="0"/>
        </w:numPr>
      </w:pPr>
    </w:p>
    <w:p w14:paraId="45DAE86D" w14:textId="77777777" w:rsidR="00A30ABC" w:rsidRPr="006630B8" w:rsidRDefault="00A30ABC" w:rsidP="000E47BD">
      <w:pPr>
        <w:rPr>
          <w:rFonts w:ascii="Verdana" w:hAnsi="Verdana" w:cstheme="minorHAnsi"/>
          <w:b/>
          <w:i/>
          <w:sz w:val="32"/>
          <w:szCs w:val="32"/>
        </w:rPr>
      </w:pPr>
    </w:p>
    <w:sectPr w:rsidR="00A30ABC" w:rsidRPr="006630B8" w:rsidSect="00EE307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B04A7" w14:textId="77777777" w:rsidR="0062276F" w:rsidRDefault="0062276F" w:rsidP="0008776A">
      <w:pPr>
        <w:spacing w:after="0" w:line="240" w:lineRule="auto"/>
      </w:pPr>
      <w:r>
        <w:separator/>
      </w:r>
    </w:p>
    <w:p w14:paraId="5CDE4811" w14:textId="77777777" w:rsidR="0062276F" w:rsidRDefault="0062276F"/>
  </w:endnote>
  <w:endnote w:type="continuationSeparator" w:id="0">
    <w:p w14:paraId="7A1E3717" w14:textId="77777777" w:rsidR="0062276F" w:rsidRDefault="0062276F" w:rsidP="0008776A">
      <w:pPr>
        <w:spacing w:after="0" w:line="240" w:lineRule="auto"/>
      </w:pPr>
      <w:r>
        <w:continuationSeparator/>
      </w:r>
    </w:p>
    <w:p w14:paraId="7434707A" w14:textId="77777777" w:rsidR="0062276F" w:rsidRDefault="00622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F Square Sans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23636"/>
      <w:docPartObj>
        <w:docPartGallery w:val="Page Numbers (Bottom of Page)"/>
        <w:docPartUnique/>
      </w:docPartObj>
    </w:sdtPr>
    <w:sdtEndPr>
      <w:rPr>
        <w:noProof/>
      </w:rPr>
    </w:sdtEndPr>
    <w:sdtContent>
      <w:p w14:paraId="01194010" w14:textId="0D2963FA" w:rsidR="00E02A0C" w:rsidRDefault="00E02A0C" w:rsidP="00E02A0C">
        <w:pPr>
          <w:pStyle w:val="Footer"/>
          <w:jc w:val="center"/>
        </w:pPr>
        <w:r>
          <w:fldChar w:fldCharType="begin"/>
        </w:r>
        <w:r>
          <w:instrText xml:space="preserve"> PAGE   \* MERGEFORMAT </w:instrText>
        </w:r>
        <w:r>
          <w:fldChar w:fldCharType="separate"/>
        </w:r>
        <w:r w:rsidR="00C25BBC">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02501"/>
      <w:docPartObj>
        <w:docPartGallery w:val="Page Numbers (Bottom of Page)"/>
        <w:docPartUnique/>
      </w:docPartObj>
    </w:sdtPr>
    <w:sdtEndPr>
      <w:rPr>
        <w:noProof/>
      </w:rPr>
    </w:sdtEndPr>
    <w:sdtContent>
      <w:p w14:paraId="3C5C4888" w14:textId="0A6B4E3B" w:rsidR="00483FC6" w:rsidRPr="00E02A0C" w:rsidRDefault="00C25BBC" w:rsidP="00E02A0C">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D7261" w14:textId="77777777" w:rsidR="0062276F" w:rsidRDefault="0062276F" w:rsidP="0008776A">
      <w:pPr>
        <w:spacing w:after="0" w:line="240" w:lineRule="auto"/>
      </w:pPr>
      <w:r>
        <w:separator/>
      </w:r>
    </w:p>
    <w:p w14:paraId="03F9AA8A" w14:textId="77777777" w:rsidR="0062276F" w:rsidRDefault="0062276F"/>
  </w:footnote>
  <w:footnote w:type="continuationSeparator" w:id="0">
    <w:p w14:paraId="327DA5FB" w14:textId="77777777" w:rsidR="0062276F" w:rsidRDefault="0062276F" w:rsidP="0008776A">
      <w:pPr>
        <w:spacing w:after="0" w:line="240" w:lineRule="auto"/>
      </w:pPr>
      <w:r>
        <w:continuationSeparator/>
      </w:r>
    </w:p>
    <w:p w14:paraId="19556F85" w14:textId="77777777" w:rsidR="0062276F" w:rsidRDefault="006227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966" w14:textId="718D3390" w:rsidR="00B24E46" w:rsidRPr="00B24E46" w:rsidRDefault="00B24E46" w:rsidP="00B24E46">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Πλαίσιο ικανοτήτων της ΕΕ – Γλωσσάριο όρων οι οποίοι χρησιμοποιούνται στο εργαλείο αυτοαξιολόγησης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55"/>
    <w:multiLevelType w:val="hybridMultilevel"/>
    <w:tmpl w:val="9404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30698"/>
    <w:multiLevelType w:val="multilevel"/>
    <w:tmpl w:val="A24CE13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354F"/>
    <w:rsid w:val="00004CEE"/>
    <w:rsid w:val="00043D4D"/>
    <w:rsid w:val="00047CBE"/>
    <w:rsid w:val="0008776A"/>
    <w:rsid w:val="000950D5"/>
    <w:rsid w:val="000A1ECD"/>
    <w:rsid w:val="000A62E1"/>
    <w:rsid w:val="000C44D2"/>
    <w:rsid w:val="000E47BD"/>
    <w:rsid w:val="00123EE5"/>
    <w:rsid w:val="001263C9"/>
    <w:rsid w:val="001319E4"/>
    <w:rsid w:val="00162980"/>
    <w:rsid w:val="001B5122"/>
    <w:rsid w:val="001C491D"/>
    <w:rsid w:val="001D4E04"/>
    <w:rsid w:val="001D7CC2"/>
    <w:rsid w:val="001F0D1D"/>
    <w:rsid w:val="00206F86"/>
    <w:rsid w:val="002276EA"/>
    <w:rsid w:val="00231B6E"/>
    <w:rsid w:val="0024769A"/>
    <w:rsid w:val="002717F0"/>
    <w:rsid w:val="00272779"/>
    <w:rsid w:val="00281DCA"/>
    <w:rsid w:val="002A4AB7"/>
    <w:rsid w:val="00306B4F"/>
    <w:rsid w:val="00366D75"/>
    <w:rsid w:val="003839D5"/>
    <w:rsid w:val="003870A6"/>
    <w:rsid w:val="00390240"/>
    <w:rsid w:val="00391F02"/>
    <w:rsid w:val="003928BC"/>
    <w:rsid w:val="003966E7"/>
    <w:rsid w:val="003F0065"/>
    <w:rsid w:val="00416AA7"/>
    <w:rsid w:val="0044373B"/>
    <w:rsid w:val="004504AE"/>
    <w:rsid w:val="00476CF8"/>
    <w:rsid w:val="00483FC6"/>
    <w:rsid w:val="004B0758"/>
    <w:rsid w:val="004C636E"/>
    <w:rsid w:val="004C64B2"/>
    <w:rsid w:val="004F71B4"/>
    <w:rsid w:val="005074A2"/>
    <w:rsid w:val="00520DB2"/>
    <w:rsid w:val="00536145"/>
    <w:rsid w:val="00554E39"/>
    <w:rsid w:val="00584C64"/>
    <w:rsid w:val="005A43B4"/>
    <w:rsid w:val="005C3880"/>
    <w:rsid w:val="005D08C6"/>
    <w:rsid w:val="005D6AFD"/>
    <w:rsid w:val="005F5DB2"/>
    <w:rsid w:val="00614B9B"/>
    <w:rsid w:val="0062042A"/>
    <w:rsid w:val="0062276F"/>
    <w:rsid w:val="006403D2"/>
    <w:rsid w:val="00640DC1"/>
    <w:rsid w:val="0066051D"/>
    <w:rsid w:val="006630B8"/>
    <w:rsid w:val="006645FC"/>
    <w:rsid w:val="006744F9"/>
    <w:rsid w:val="006C2D1C"/>
    <w:rsid w:val="006E738D"/>
    <w:rsid w:val="00716D09"/>
    <w:rsid w:val="007320E2"/>
    <w:rsid w:val="00757D2E"/>
    <w:rsid w:val="007A0134"/>
    <w:rsid w:val="007D60DC"/>
    <w:rsid w:val="00822B80"/>
    <w:rsid w:val="008339CD"/>
    <w:rsid w:val="00834E93"/>
    <w:rsid w:val="0084461D"/>
    <w:rsid w:val="008529C2"/>
    <w:rsid w:val="008806DD"/>
    <w:rsid w:val="008E21AD"/>
    <w:rsid w:val="008F3BD4"/>
    <w:rsid w:val="008F4A1B"/>
    <w:rsid w:val="00910BED"/>
    <w:rsid w:val="009248AB"/>
    <w:rsid w:val="009259B3"/>
    <w:rsid w:val="00927761"/>
    <w:rsid w:val="009A279A"/>
    <w:rsid w:val="009F3CA7"/>
    <w:rsid w:val="00A30ABC"/>
    <w:rsid w:val="00A511F3"/>
    <w:rsid w:val="00A564CD"/>
    <w:rsid w:val="00AB64E3"/>
    <w:rsid w:val="00AD2B31"/>
    <w:rsid w:val="00AD341D"/>
    <w:rsid w:val="00B24E46"/>
    <w:rsid w:val="00B579F3"/>
    <w:rsid w:val="00B87E3E"/>
    <w:rsid w:val="00B967FA"/>
    <w:rsid w:val="00C05C9C"/>
    <w:rsid w:val="00C25BBC"/>
    <w:rsid w:val="00C971E1"/>
    <w:rsid w:val="00CC3497"/>
    <w:rsid w:val="00CD113F"/>
    <w:rsid w:val="00CD1306"/>
    <w:rsid w:val="00CE608F"/>
    <w:rsid w:val="00CF51E8"/>
    <w:rsid w:val="00CF661F"/>
    <w:rsid w:val="00CF6967"/>
    <w:rsid w:val="00D02119"/>
    <w:rsid w:val="00D27017"/>
    <w:rsid w:val="00D71900"/>
    <w:rsid w:val="00D84CED"/>
    <w:rsid w:val="00D92F59"/>
    <w:rsid w:val="00D9536F"/>
    <w:rsid w:val="00DE6C01"/>
    <w:rsid w:val="00E02A0C"/>
    <w:rsid w:val="00E44B41"/>
    <w:rsid w:val="00E87A35"/>
    <w:rsid w:val="00EB6450"/>
    <w:rsid w:val="00EE1F94"/>
    <w:rsid w:val="00EE307C"/>
    <w:rsid w:val="00F01312"/>
    <w:rsid w:val="00F40B43"/>
    <w:rsid w:val="00F50847"/>
    <w:rsid w:val="00F74AE6"/>
    <w:rsid w:val="00F800B1"/>
    <w:rsid w:val="00F863CF"/>
    <w:rsid w:val="00F93A46"/>
    <w:rsid w:val="00FC0AA0"/>
    <w:rsid w:val="00FD22DE"/>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l-G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l-G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el-G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l-G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 w:type="paragraph" w:styleId="NormalWeb">
    <w:name w:val="Normal (Web)"/>
    <w:basedOn w:val="Normal"/>
    <w:uiPriority w:val="99"/>
    <w:semiHidden/>
    <w:unhideWhenUsed/>
    <w:rsid w:val="00C25BBC"/>
    <w:pPr>
      <w:spacing w:before="100" w:beforeAutospacing="1" w:after="100" w:afterAutospacing="1" w:line="240" w:lineRule="auto"/>
    </w:pPr>
    <w:rPr>
      <w:rFonts w:ascii="Times New Roman" w:eastAsiaTheme="minorEastAsia"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l-G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l-G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el-G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l-G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 w:type="paragraph" w:styleId="NormalWeb">
    <w:name w:val="Normal (Web)"/>
    <w:basedOn w:val="Normal"/>
    <w:uiPriority w:val="99"/>
    <w:semiHidden/>
    <w:unhideWhenUsed/>
    <w:rsid w:val="00C25BBC"/>
    <w:pPr>
      <w:spacing w:before="100" w:beforeAutospacing="1" w:after="100" w:afterAutospacing="1" w:line="240" w:lineRule="auto"/>
    </w:pPr>
    <w:rPr>
      <w:rFonts w:ascii="Times New Roman" w:eastAsiaTheme="minorEastAsia"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9229E-9DA4-4E02-A4B8-E74A4400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16</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SURDEANU Raluca (REGIO)</cp:lastModifiedBy>
  <cp:revision>22</cp:revision>
  <cp:lastPrinted>2017-03-22T18:35:00Z</cp:lastPrinted>
  <dcterms:created xsi:type="dcterms:W3CDTF">2017-10-05T08:42:00Z</dcterms:created>
  <dcterms:modified xsi:type="dcterms:W3CDTF">2018-04-13T09:35:00Z</dcterms:modified>
</cp:coreProperties>
</file>