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E48B4" w14:textId="7EF9EF39" w:rsidR="007F50C8" w:rsidRPr="00BC5834" w:rsidRDefault="007F50C8" w:rsidP="007F50C8">
      <w:pPr>
        <w:tabs>
          <w:tab w:val="right" w:pos="8280"/>
        </w:tabs>
        <w:ind w:right="-22"/>
        <w:jc w:val="center"/>
        <w:rPr>
          <w:caps/>
        </w:rPr>
      </w:pPr>
      <w:r>
        <w:rPr>
          <w:noProof/>
          <w:lang w:val="en-GB" w:eastAsia="en-GB" w:bidi="ar-SA"/>
        </w:rPr>
        <w:drawing>
          <wp:anchor distT="0" distB="0" distL="114300" distR="114300" simplePos="0" relativeHeight="251654656" behindDoc="1" locked="0" layoutInCell="1" allowOverlap="1" wp14:anchorId="0B588E20" wp14:editId="2A09A99B">
            <wp:simplePos x="0" y="0"/>
            <wp:positionH relativeFrom="margin">
              <wp:posOffset>-1076325</wp:posOffset>
            </wp:positionH>
            <wp:positionV relativeFrom="margin">
              <wp:posOffset>-635</wp:posOffset>
            </wp:positionV>
            <wp:extent cx="7345045" cy="7423785"/>
            <wp:effectExtent l="0" t="0" r="0" b="0"/>
            <wp:wrapNone/>
            <wp:docPr id="26" name="Picture 2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bidi="ar-SA"/>
        </w:rPr>
        <w:drawing>
          <wp:inline distT="0" distB="0" distL="0" distR="0" wp14:anchorId="45DCAA05" wp14:editId="7B19F56E">
            <wp:extent cx="2266950" cy="1743075"/>
            <wp:effectExtent l="0" t="0" r="0" b="0"/>
            <wp:docPr id="27" name="Picture 27"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bookmarkStart w:id="0" w:name="_Ref486013365"/>
      <w:bookmarkEnd w:id="0"/>
    </w:p>
    <w:p w14:paraId="17E80F2A" w14:textId="2E4B6D29" w:rsidR="007F50C8" w:rsidRPr="00BC5834" w:rsidRDefault="007F50C8" w:rsidP="007F50C8">
      <w:pPr>
        <w:tabs>
          <w:tab w:val="right" w:pos="8280"/>
        </w:tabs>
        <w:ind w:right="-22"/>
        <w:rPr>
          <w:caps/>
        </w:rPr>
      </w:pPr>
    </w:p>
    <w:p w14:paraId="3C9A8CB5" w14:textId="77777777" w:rsidR="007F50C8" w:rsidRPr="00BC5834" w:rsidRDefault="007F50C8" w:rsidP="007F50C8">
      <w:pPr>
        <w:tabs>
          <w:tab w:val="right" w:pos="8280"/>
        </w:tabs>
        <w:ind w:right="-22"/>
        <w:rPr>
          <w:caps/>
        </w:rPr>
      </w:pPr>
    </w:p>
    <w:p w14:paraId="1014DC6A" w14:textId="5DA6B6A3" w:rsidR="007F50C8" w:rsidRPr="00BC5834" w:rsidRDefault="007F50C8" w:rsidP="007F50C8">
      <w:pPr>
        <w:pStyle w:val="DocumentSubtitle"/>
        <w:tabs>
          <w:tab w:val="left" w:pos="4536"/>
        </w:tabs>
        <w:rPr>
          <w:b/>
          <w:sz w:val="52"/>
          <w:szCs w:val="52"/>
        </w:rPr>
      </w:pPr>
      <w:r>
        <w:rPr>
          <w:b/>
          <w:sz w:val="52"/>
        </w:rPr>
        <w:t>Étude sur la mise en œuvre du référentiel de compétences de l’UE pour la gestion et la mise en œuvre du Fonds européen de développement régional et du Fonds de cohésion</w:t>
      </w:r>
    </w:p>
    <w:p w14:paraId="044F9D3E" w14:textId="0C50AE9C" w:rsidR="004E5683" w:rsidRPr="00FC43B9" w:rsidRDefault="004E5683" w:rsidP="004E5683"/>
    <w:p w14:paraId="7D5006EC" w14:textId="1EDE5B7E" w:rsidR="004E5683" w:rsidRDefault="004E5683" w:rsidP="004E5683">
      <w:pPr>
        <w:pStyle w:val="TOCHeading"/>
      </w:pPr>
    </w:p>
    <w:p w14:paraId="75176587" w14:textId="25E1C82C" w:rsidR="003057B8" w:rsidRDefault="003057B8" w:rsidP="00206D1F">
      <w:pPr>
        <w:pStyle w:val="DocumentSubtitle"/>
        <w:tabs>
          <w:tab w:val="left" w:pos="4536"/>
        </w:tabs>
        <w:rPr>
          <w:rFonts w:cstheme="minorHAnsi"/>
          <w:szCs w:val="56"/>
        </w:rPr>
      </w:pPr>
    </w:p>
    <w:p w14:paraId="3F64FE52" w14:textId="61C8F94E" w:rsidR="00206D1F" w:rsidRPr="003057B8" w:rsidRDefault="005B55DE" w:rsidP="00206D1F">
      <w:pPr>
        <w:pStyle w:val="DocumentSubtitle"/>
        <w:tabs>
          <w:tab w:val="left" w:pos="4536"/>
        </w:tabs>
        <w:rPr>
          <w:rFonts w:cstheme="minorHAnsi"/>
          <w:szCs w:val="56"/>
        </w:rPr>
        <w:sectPr w:rsidR="00206D1F" w:rsidRPr="003057B8" w:rsidSect="000711DB">
          <w:headerReference w:type="first" r:id="rId11"/>
          <w:footerReference w:type="first" r:id="rId12"/>
          <w:pgSz w:w="11907" w:h="16839" w:code="9"/>
          <w:pgMar w:top="851" w:right="1418" w:bottom="851" w:left="1418" w:header="576" w:footer="567" w:gutter="0"/>
          <w:cols w:space="720"/>
          <w:docGrid w:linePitch="326"/>
        </w:sectPr>
      </w:pPr>
      <w:r>
        <w:rPr>
          <w:noProof/>
          <w:lang w:val="en-GB" w:eastAsia="en-GB" w:bidi="ar-SA"/>
        </w:rPr>
        <w:drawing>
          <wp:anchor distT="0" distB="0" distL="114300" distR="114300" simplePos="0" relativeHeight="251660800" behindDoc="1" locked="0" layoutInCell="1" allowOverlap="1" wp14:anchorId="146DA5C2" wp14:editId="32780476">
            <wp:simplePos x="0" y="0"/>
            <wp:positionH relativeFrom="column">
              <wp:posOffset>4726940</wp:posOffset>
            </wp:positionH>
            <wp:positionV relativeFrom="page">
              <wp:posOffset>8813021</wp:posOffset>
            </wp:positionV>
            <wp:extent cx="987425" cy="994410"/>
            <wp:effectExtent l="0" t="0" r="3175" b="0"/>
            <wp:wrapTight wrapText="bothSides">
              <wp:wrapPolygon edited="0">
                <wp:start x="15002" y="0"/>
                <wp:lineTo x="0" y="4552"/>
                <wp:lineTo x="0" y="21103"/>
                <wp:lineTo x="8334" y="21103"/>
                <wp:lineTo x="10835" y="21103"/>
                <wp:lineTo x="17086" y="21103"/>
                <wp:lineTo x="19169" y="20690"/>
                <wp:lineTo x="21253" y="19034"/>
                <wp:lineTo x="21253" y="16552"/>
                <wp:lineTo x="12502" y="13241"/>
                <wp:lineTo x="15002" y="7448"/>
                <wp:lineTo x="10835" y="6621"/>
                <wp:lineTo x="12918" y="6621"/>
                <wp:lineTo x="18336" y="1655"/>
                <wp:lineTo x="17919" y="0"/>
                <wp:lineTo x="15002"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87425" cy="9944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sz w:val="12"/>
          <w:szCs w:val="18"/>
          <w:lang w:val="en-GB" w:eastAsia="en-GB" w:bidi="ar-SA"/>
        </w:rPr>
        <mc:AlternateContent>
          <mc:Choice Requires="wps">
            <w:drawing>
              <wp:anchor distT="0" distB="0" distL="114300" distR="114300" simplePos="0" relativeHeight="251657216" behindDoc="0" locked="0" layoutInCell="1" allowOverlap="1" wp14:anchorId="5AF94362" wp14:editId="2DE97E70">
                <wp:simplePos x="0" y="0"/>
                <wp:positionH relativeFrom="margin">
                  <wp:posOffset>2501900</wp:posOffset>
                </wp:positionH>
                <wp:positionV relativeFrom="margin">
                  <wp:posOffset>9677400</wp:posOffset>
                </wp:positionV>
                <wp:extent cx="1043305" cy="463550"/>
                <wp:effectExtent l="0" t="0" r="4445" b="0"/>
                <wp:wrapSquare wrapText="bothSides"/>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46355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6C7CF" w14:textId="77777777" w:rsidR="000711DB" w:rsidRPr="00E41036" w:rsidRDefault="000711DB" w:rsidP="000711DB">
                            <w:pPr>
                              <w:spacing w:after="360"/>
                              <w:jc w:val="center"/>
                              <w:rPr>
                                <w:rFonts w:ascii="EC Square Sans Pro" w:hAnsi="EC Square Sans Pro"/>
                                <w:i/>
                                <w:sz w:val="18"/>
                                <w:szCs w:val="18"/>
                              </w:rPr>
                            </w:pPr>
                            <w:r>
                              <w:rPr>
                                <w:rFonts w:ascii="EC Square Sans Pro" w:hAnsi="EC Square Sans Pro"/>
                                <w:i/>
                                <w:sz w:val="18"/>
                              </w:rPr>
                              <w:t>Politique régionale et urbaine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left:0;text-align:left;margin-left:197pt;margin-top:762pt;width:82.15pt;height:3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" fillcolor="#002395" stroked="f">
                <v:textbox>
                  <w:txbxContent>
                    <w:p w14:paraId="3A76C7CF" w14:textId="77777777" w:rsidR="000711DB" w:rsidRPr="00E41036" w:rsidRDefault="000711DB" w:rsidP="000711DB">
                      <w:pPr>
                        <w:spacing w:after="360"/>
                        <w:jc w:val="center"/>
                        <w:rPr>
                          <w:rFonts w:ascii="EC Square Sans Pro" w:hAnsi="EC Square Sans Pro"/>
                          <w:i/>
                          <w:sz w:val="18"/>
                          <w:szCs w:val="18"/>
                        </w:rPr>
                      </w:pPr>
                      <w:r>
                        <w:rPr>
                          <w:rFonts w:ascii="EC Square Sans Pro" w:hAnsi="EC Square Sans Pro"/>
                          <w:i/>
                          <w:sz w:val="18"/>
                        </w:rPr>
                        <w:t>Politique régionale et urbaine</w:t>
                      </w:r>
                    </w:p>
                  </w:txbxContent>
                </v:textbox>
                <w10:wrap type="square" anchorx="margin" anchory="margin"/>
              </v:rect>
            </w:pict>
          </mc:Fallback>
        </mc:AlternateContent>
      </w:r>
      <w:r>
        <w:t>Annexe 3.</w:t>
      </w:r>
      <w:r>
        <w:rPr>
          <w:caps/>
          <w:noProof/>
          <w:sz w:val="16"/>
        </w:rPr>
        <w:t xml:space="preserve"> </w:t>
      </w:r>
      <w:r>
        <w:t>3 - Modèle de plan d’apprentissage et de développement</w:t>
      </w:r>
    </w:p>
    <w:p w14:paraId="671F6D65" w14:textId="2CFDD671" w:rsidR="009B62E6" w:rsidRDefault="009B62E6" w:rsidP="009B62E6">
      <w:pPr>
        <w:pStyle w:val="DocumentSubtitle"/>
        <w:tabs>
          <w:tab w:val="left" w:pos="4536"/>
        </w:tabs>
        <w:rPr>
          <w:rFonts w:cstheme="minorHAnsi"/>
          <w:b/>
          <w:sz w:val="56"/>
          <w:szCs w:val="56"/>
        </w:rPr>
      </w:pPr>
    </w:p>
    <w:p w14:paraId="3BB4ACE9" w14:textId="6B22F298" w:rsidR="009B62E6" w:rsidRDefault="009B62E6" w:rsidP="009B62E6">
      <w:pPr>
        <w:pStyle w:val="DocumentSubtitle"/>
        <w:tabs>
          <w:tab w:val="left" w:pos="4536"/>
        </w:tabs>
        <w:rPr>
          <w:rFonts w:cstheme="minorHAnsi"/>
          <w:b/>
          <w:sz w:val="56"/>
          <w:szCs w:val="56"/>
        </w:rPr>
      </w:pPr>
    </w:p>
    <w:p w14:paraId="38FFDF36" w14:textId="70D4E142" w:rsidR="002B3563" w:rsidRDefault="002B3563" w:rsidP="009B62E6">
      <w:pPr>
        <w:pStyle w:val="DocumentSubtitle"/>
        <w:tabs>
          <w:tab w:val="left" w:pos="4536"/>
        </w:tabs>
        <w:rPr>
          <w:rFonts w:cstheme="minorHAnsi"/>
          <w:b/>
          <w:sz w:val="56"/>
          <w:szCs w:val="56"/>
        </w:rPr>
      </w:pPr>
    </w:p>
    <w:p w14:paraId="207D765E" w14:textId="145C7049" w:rsidR="00206D1F" w:rsidRDefault="00206D1F" w:rsidP="002B3563">
      <w:pPr>
        <w:pStyle w:val="DocumentSubtitle"/>
        <w:tabs>
          <w:tab w:val="left" w:pos="4536"/>
        </w:tabs>
        <w:rPr>
          <w:rFonts w:cstheme="minorHAnsi"/>
          <w:b/>
          <w:sz w:val="56"/>
          <w:szCs w:val="56"/>
        </w:rPr>
      </w:pPr>
    </w:p>
    <w:p w14:paraId="6470CD55" w14:textId="0484A0FC" w:rsidR="002B3563" w:rsidRDefault="002B3563" w:rsidP="002B3563">
      <w:pPr>
        <w:pStyle w:val="DocumentSubtitle"/>
        <w:tabs>
          <w:tab w:val="left" w:pos="4536"/>
        </w:tabs>
        <w:rPr>
          <w:rFonts w:cstheme="minorHAnsi"/>
          <w:b/>
          <w:sz w:val="56"/>
          <w:szCs w:val="56"/>
        </w:rPr>
      </w:pPr>
      <w:r>
        <w:rPr>
          <w:rFonts w:cstheme="minorHAnsi"/>
          <w:b/>
          <w:sz w:val="56"/>
        </w:rPr>
        <w:t>Référentiel de compétences de l’UE pour la gestion et la mise en œuvre du FEDER et du Fonds de cohésion</w:t>
      </w:r>
    </w:p>
    <w:p w14:paraId="2BFE9059" w14:textId="41496251" w:rsidR="002B3563" w:rsidRDefault="002B3563" w:rsidP="009B62E6">
      <w:pPr>
        <w:pStyle w:val="DocumentSubtitle"/>
        <w:tabs>
          <w:tab w:val="left" w:pos="4536"/>
        </w:tabs>
        <w:rPr>
          <w:rFonts w:cstheme="minorHAnsi"/>
          <w:b/>
          <w:sz w:val="56"/>
          <w:szCs w:val="56"/>
        </w:rPr>
      </w:pPr>
    </w:p>
    <w:p w14:paraId="03D1E9AF" w14:textId="1C196453" w:rsidR="002B3563" w:rsidRDefault="002B3563" w:rsidP="009B62E6">
      <w:pPr>
        <w:pStyle w:val="DocumentSubtitle"/>
        <w:tabs>
          <w:tab w:val="left" w:pos="4536"/>
        </w:tabs>
        <w:rPr>
          <w:rFonts w:cstheme="minorHAnsi"/>
          <w:b/>
          <w:sz w:val="56"/>
          <w:szCs w:val="56"/>
        </w:rPr>
      </w:pPr>
    </w:p>
    <w:p w14:paraId="4767ACC4" w14:textId="4B49C794" w:rsidR="009B62E6" w:rsidRDefault="00B065DD" w:rsidP="009B62E6">
      <w:pPr>
        <w:pStyle w:val="DocumentSubtitle"/>
        <w:tabs>
          <w:tab w:val="left" w:pos="4536"/>
        </w:tabs>
        <w:rPr>
          <w:rFonts w:cstheme="minorHAnsi"/>
          <w:b/>
          <w:sz w:val="56"/>
          <w:szCs w:val="56"/>
        </w:rPr>
      </w:pPr>
      <w:r>
        <w:rPr>
          <w:rFonts w:cstheme="minorHAnsi"/>
          <w:b/>
          <w:sz w:val="56"/>
        </w:rPr>
        <w:t xml:space="preserve">Modèle de plan d’apprentissage et de développement </w:t>
      </w:r>
    </w:p>
    <w:p w14:paraId="093D18AD" w14:textId="7A923E4F" w:rsidR="00AE3B1F" w:rsidRDefault="00AE3B1F" w:rsidP="009B62E6">
      <w:pPr>
        <w:pStyle w:val="DocumentSubtitle"/>
        <w:tabs>
          <w:tab w:val="left" w:pos="4536"/>
        </w:tabs>
        <w:rPr>
          <w:rFonts w:cstheme="minorHAnsi"/>
          <w:b/>
          <w:sz w:val="56"/>
          <w:szCs w:val="56"/>
        </w:rPr>
      </w:pPr>
    </w:p>
    <w:p w14:paraId="07E84838" w14:textId="0CEA4089" w:rsidR="00AE3B1F" w:rsidRPr="00AE1442" w:rsidRDefault="009205E1" w:rsidP="009B62E6">
      <w:pPr>
        <w:pStyle w:val="DocumentSubtitle"/>
        <w:tabs>
          <w:tab w:val="left" w:pos="4536"/>
        </w:tabs>
        <w:rPr>
          <w:rFonts w:cstheme="minorHAnsi"/>
          <w:i/>
          <w:sz w:val="40"/>
          <w:szCs w:val="56"/>
        </w:rPr>
        <w:sectPr w:rsidR="00AE3B1F" w:rsidRPr="00AE1442" w:rsidSect="000711DB">
          <w:headerReference w:type="default" r:id="rId14"/>
          <w:pgSz w:w="11907" w:h="16839" w:code="9"/>
          <w:pgMar w:top="851" w:right="1418" w:bottom="851" w:left="1418" w:header="576" w:footer="567" w:gutter="0"/>
          <w:cols w:space="720"/>
          <w:titlePg/>
          <w:docGrid w:linePitch="326"/>
        </w:sectPr>
      </w:pPr>
      <w:r>
        <w:rPr>
          <w:noProof/>
          <w:sz w:val="18"/>
          <w:szCs w:val="18"/>
          <w:lang w:val="en-GB" w:eastAsia="en-GB" w:bidi="ar-SA"/>
        </w:rPr>
        <mc:AlternateContent>
          <mc:Choice Requires="wps">
            <w:drawing>
              <wp:anchor distT="0" distB="0" distL="114300" distR="114300" simplePos="0" relativeHeight="251659264" behindDoc="0" locked="0" layoutInCell="1" allowOverlap="1" wp14:anchorId="6B5028E0" wp14:editId="304D2513">
                <wp:simplePos x="0" y="0"/>
                <wp:positionH relativeFrom="margin">
                  <wp:posOffset>2545715</wp:posOffset>
                </wp:positionH>
                <wp:positionV relativeFrom="margin">
                  <wp:posOffset>9542145</wp:posOffset>
                </wp:positionV>
                <wp:extent cx="1043305" cy="463550"/>
                <wp:effectExtent l="0" t="0" r="4445" b="0"/>
                <wp:wrapSquare wrapText="bothSides"/>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46355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4EFC" w14:textId="77777777" w:rsidR="009205E1" w:rsidRPr="00E41036" w:rsidRDefault="009205E1" w:rsidP="009205E1">
                            <w:pPr>
                              <w:spacing w:after="360"/>
                              <w:jc w:val="center"/>
                              <w:rPr>
                                <w:rFonts w:ascii="EC Square Sans Pro" w:hAnsi="EC Square Sans Pro"/>
                                <w:i/>
                                <w:sz w:val="18"/>
                                <w:szCs w:val="18"/>
                              </w:rPr>
                            </w:pPr>
                            <w:r>
                              <w:rPr>
                                <w:rFonts w:ascii="EC Square Sans Pro" w:hAnsi="EC Square Sans Pro"/>
                                <w:i/>
                                <w:sz w:val="18"/>
                              </w:rPr>
                              <w:t>Politique régionale et urbaine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00.45pt;margin-top:751.35pt;width:82.15pt;height: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" fillcolor="#002395" stroked="f">
                <v:textbox>
                  <w:txbxContent>
                    <w:p w14:paraId="7CA04EFC" w14:textId="77777777" w:rsidR="009205E1" w:rsidRPr="00E41036" w:rsidRDefault="009205E1" w:rsidP="009205E1">
                      <w:pPr>
                        <w:spacing w:after="360"/>
                        <w:jc w:val="center"/>
                        <w:rPr>
                          <w:rFonts w:ascii="EC Square Sans Pro" w:hAnsi="EC Square Sans Pro"/>
                          <w:i/>
                          <w:sz w:val="18"/>
                          <w:szCs w:val="18"/>
                        </w:rPr>
                      </w:pPr>
                      <w:r>
                        <w:rPr>
                          <w:rFonts w:ascii="EC Square Sans Pro" w:hAnsi="EC Square Sans Pro"/>
                          <w:i/>
                          <w:sz w:val="18"/>
                        </w:rPr>
                        <w:t>Politique régionale et urbaine</w:t>
                      </w:r>
                    </w:p>
                  </w:txbxContent>
                </v:textbox>
                <w10:wrap type="square" anchorx="margin" anchory="margin"/>
              </v:rect>
            </w:pict>
          </mc:Fallback>
        </mc:AlternateContent>
      </w:r>
      <w:r>
        <w:rPr>
          <w:rFonts w:cstheme="minorHAnsi"/>
          <w:i/>
          <w:sz w:val="40"/>
        </w:rPr>
        <w:t xml:space="preserve"> </w:t>
      </w:r>
      <w:r>
        <w:rPr>
          <w:rFonts w:cstheme="minorHAnsi"/>
          <w:i/>
          <w:sz w:val="40"/>
          <w:highlight w:val="lightGray"/>
        </w:rPr>
        <w:t>[Insérer le nom de l’administration]</w:t>
      </w:r>
      <w:r>
        <w:rPr>
          <w:rFonts w:cstheme="minorHAnsi"/>
          <w:i/>
          <w:sz w:val="40"/>
        </w:rPr>
        <w:t xml:space="preserve"> </w:t>
      </w:r>
    </w:p>
    <w:sdt>
      <w:sdtPr>
        <w:rPr>
          <w:rFonts w:ascii="Verdana" w:eastAsia="Times New Roman" w:hAnsi="Verdana" w:cs="Times New Roman"/>
          <w:b w:val="0"/>
          <w:bCs w:val="0"/>
          <w:caps w:val="0"/>
          <w:smallCaps w:val="0"/>
          <w:color w:val="auto"/>
          <w:sz w:val="20"/>
          <w:szCs w:val="20"/>
        </w:rPr>
        <w:id w:val="-859658380"/>
        <w:docPartObj>
          <w:docPartGallery w:val="Table of Contents"/>
          <w:docPartUnique/>
        </w:docPartObj>
      </w:sdtPr>
      <w:sdtEndPr>
        <w:rPr>
          <w:noProof/>
        </w:rPr>
      </w:sdtEndPr>
      <w:sdtContent>
        <w:p w14:paraId="105DB76C" w14:textId="773D7CD0" w:rsidR="009B62E6" w:rsidRDefault="009B62E6">
          <w:pPr>
            <w:pStyle w:val="TOCHeading"/>
          </w:pPr>
          <w:r>
            <w:t>Contenu</w:t>
          </w:r>
        </w:p>
        <w:p w14:paraId="1F59F017" w14:textId="77777777" w:rsidR="00AE5B13" w:rsidRDefault="009B62E6">
          <w:pPr>
            <w:pStyle w:val="TOC1"/>
            <w:rPr>
              <w:rFonts w:asciiTheme="minorHAnsi" w:eastAsiaTheme="minorEastAsia" w:hAnsiTheme="minorHAnsi" w:cstheme="minorBidi"/>
              <w:caps w:val="0"/>
              <w:noProof/>
              <w:sz w:val="22"/>
              <w:szCs w:val="22"/>
              <w:lang w:val="en-GB" w:eastAsia="en-GB" w:bidi="ar-SA"/>
            </w:rPr>
          </w:pPr>
          <w:r>
            <w:fldChar w:fldCharType="begin"/>
          </w:r>
          <w:r>
            <w:instrText xml:space="preserve"> TOC \o "1-3" \h \z \u </w:instrText>
          </w:r>
          <w:r>
            <w:fldChar w:fldCharType="separate"/>
          </w:r>
          <w:hyperlink w:anchor="_Toc508886325" w:history="1">
            <w:r w:rsidR="00AE5B13" w:rsidRPr="004155ED">
              <w:rPr>
                <w:rStyle w:val="Hyperlink"/>
                <w:noProof/>
              </w:rPr>
              <w:t>1.</w:t>
            </w:r>
            <w:r w:rsidR="00AE5B13">
              <w:rPr>
                <w:rFonts w:asciiTheme="minorHAnsi" w:eastAsiaTheme="minorEastAsia" w:hAnsiTheme="minorHAnsi" w:cstheme="minorBidi"/>
                <w:caps w:val="0"/>
                <w:noProof/>
                <w:sz w:val="22"/>
                <w:szCs w:val="22"/>
                <w:lang w:val="en-GB" w:eastAsia="en-GB" w:bidi="ar-SA"/>
              </w:rPr>
              <w:tab/>
            </w:r>
            <w:r w:rsidR="00AE5B13" w:rsidRPr="004155ED">
              <w:rPr>
                <w:rStyle w:val="Hyperlink"/>
                <w:noProof/>
              </w:rPr>
              <w:t>Portée et méthodologie de l’autoévaluation</w:t>
            </w:r>
            <w:r w:rsidR="00AE5B13">
              <w:rPr>
                <w:noProof/>
                <w:webHidden/>
              </w:rPr>
              <w:tab/>
            </w:r>
            <w:r w:rsidR="00AE5B13">
              <w:rPr>
                <w:noProof/>
                <w:webHidden/>
              </w:rPr>
              <w:fldChar w:fldCharType="begin"/>
            </w:r>
            <w:r w:rsidR="00AE5B13">
              <w:rPr>
                <w:noProof/>
                <w:webHidden/>
              </w:rPr>
              <w:instrText xml:space="preserve"> PAGEREF _Toc508886325 \h </w:instrText>
            </w:r>
            <w:r w:rsidR="00AE5B13">
              <w:rPr>
                <w:noProof/>
                <w:webHidden/>
              </w:rPr>
            </w:r>
            <w:r w:rsidR="00AE5B13">
              <w:rPr>
                <w:noProof/>
                <w:webHidden/>
              </w:rPr>
              <w:fldChar w:fldCharType="separate"/>
            </w:r>
            <w:r w:rsidR="00AE5B13">
              <w:rPr>
                <w:noProof/>
                <w:webHidden/>
              </w:rPr>
              <w:t>4</w:t>
            </w:r>
            <w:r w:rsidR="00AE5B13">
              <w:rPr>
                <w:noProof/>
                <w:webHidden/>
              </w:rPr>
              <w:fldChar w:fldCharType="end"/>
            </w:r>
          </w:hyperlink>
        </w:p>
        <w:p w14:paraId="585C6C02" w14:textId="77777777" w:rsidR="00AE5B13" w:rsidRDefault="00AE5B13">
          <w:pPr>
            <w:pStyle w:val="TOC1"/>
            <w:rPr>
              <w:rFonts w:asciiTheme="minorHAnsi" w:eastAsiaTheme="minorEastAsia" w:hAnsiTheme="minorHAnsi" w:cstheme="minorBidi"/>
              <w:caps w:val="0"/>
              <w:noProof/>
              <w:sz w:val="22"/>
              <w:szCs w:val="22"/>
              <w:lang w:val="en-GB" w:eastAsia="en-GB" w:bidi="ar-SA"/>
            </w:rPr>
          </w:pPr>
          <w:hyperlink w:anchor="_Toc508886326" w:history="1">
            <w:r w:rsidRPr="004155ED">
              <w:rPr>
                <w:rStyle w:val="Hyperlink"/>
                <w:noProof/>
              </w:rPr>
              <w:t>2.</w:t>
            </w:r>
            <w:r>
              <w:rPr>
                <w:rFonts w:asciiTheme="minorHAnsi" w:eastAsiaTheme="minorEastAsia" w:hAnsiTheme="minorHAnsi" w:cstheme="minorBidi"/>
                <w:caps w:val="0"/>
                <w:noProof/>
                <w:sz w:val="22"/>
                <w:szCs w:val="22"/>
                <w:lang w:val="en-GB" w:eastAsia="en-GB" w:bidi="ar-SA"/>
              </w:rPr>
              <w:tab/>
            </w:r>
            <w:r w:rsidRPr="004155ED">
              <w:rPr>
                <w:rStyle w:val="Hyperlink"/>
                <w:noProof/>
              </w:rPr>
              <w:t>Résultats de l’évaluation des compétences au niveau de l’institution</w:t>
            </w:r>
            <w:r>
              <w:rPr>
                <w:noProof/>
                <w:webHidden/>
              </w:rPr>
              <w:tab/>
            </w:r>
            <w:r>
              <w:rPr>
                <w:noProof/>
                <w:webHidden/>
              </w:rPr>
              <w:fldChar w:fldCharType="begin"/>
            </w:r>
            <w:r>
              <w:rPr>
                <w:noProof/>
                <w:webHidden/>
              </w:rPr>
              <w:instrText xml:space="preserve"> PAGEREF _Toc508886326 \h </w:instrText>
            </w:r>
            <w:r>
              <w:rPr>
                <w:noProof/>
                <w:webHidden/>
              </w:rPr>
            </w:r>
            <w:r>
              <w:rPr>
                <w:noProof/>
                <w:webHidden/>
              </w:rPr>
              <w:fldChar w:fldCharType="separate"/>
            </w:r>
            <w:r>
              <w:rPr>
                <w:noProof/>
                <w:webHidden/>
              </w:rPr>
              <w:t>5</w:t>
            </w:r>
            <w:r>
              <w:rPr>
                <w:noProof/>
                <w:webHidden/>
              </w:rPr>
              <w:fldChar w:fldCharType="end"/>
            </w:r>
          </w:hyperlink>
        </w:p>
        <w:p w14:paraId="6CA877C5"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27" w:history="1">
            <w:r w:rsidRPr="004155ED">
              <w:rPr>
                <w:rStyle w:val="Hyperlink"/>
                <w:noProof/>
              </w:rPr>
              <w:t>2.1.</w:t>
            </w:r>
            <w:r>
              <w:rPr>
                <w:rFonts w:asciiTheme="minorHAnsi" w:eastAsiaTheme="minorEastAsia" w:hAnsiTheme="minorHAnsi" w:cstheme="minorBidi"/>
                <w:noProof/>
                <w:sz w:val="22"/>
                <w:szCs w:val="22"/>
                <w:lang w:val="en-GB" w:eastAsia="en-GB" w:bidi="ar-SA"/>
              </w:rPr>
              <w:tab/>
            </w:r>
            <w:r w:rsidRPr="004155ED">
              <w:rPr>
                <w:rStyle w:val="Hyperlink"/>
                <w:noProof/>
              </w:rPr>
              <w:t>Compétences opérationnelles</w:t>
            </w:r>
            <w:r>
              <w:rPr>
                <w:noProof/>
                <w:webHidden/>
              </w:rPr>
              <w:tab/>
            </w:r>
            <w:r>
              <w:rPr>
                <w:noProof/>
                <w:webHidden/>
              </w:rPr>
              <w:fldChar w:fldCharType="begin"/>
            </w:r>
            <w:r>
              <w:rPr>
                <w:noProof/>
                <w:webHidden/>
              </w:rPr>
              <w:instrText xml:space="preserve"> PAGEREF _Toc508886327 \h </w:instrText>
            </w:r>
            <w:r>
              <w:rPr>
                <w:noProof/>
                <w:webHidden/>
              </w:rPr>
            </w:r>
            <w:r>
              <w:rPr>
                <w:noProof/>
                <w:webHidden/>
              </w:rPr>
              <w:fldChar w:fldCharType="separate"/>
            </w:r>
            <w:r>
              <w:rPr>
                <w:noProof/>
                <w:webHidden/>
              </w:rPr>
              <w:t>5</w:t>
            </w:r>
            <w:r>
              <w:rPr>
                <w:noProof/>
                <w:webHidden/>
              </w:rPr>
              <w:fldChar w:fldCharType="end"/>
            </w:r>
          </w:hyperlink>
        </w:p>
        <w:p w14:paraId="1607A1C0"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28" w:history="1">
            <w:r w:rsidRPr="004155ED">
              <w:rPr>
                <w:rStyle w:val="Hyperlink"/>
                <w:noProof/>
              </w:rPr>
              <w:t>2.2.</w:t>
            </w:r>
            <w:r>
              <w:rPr>
                <w:rFonts w:asciiTheme="minorHAnsi" w:eastAsiaTheme="minorEastAsia" w:hAnsiTheme="minorHAnsi" w:cstheme="minorBidi"/>
                <w:noProof/>
                <w:sz w:val="22"/>
                <w:szCs w:val="22"/>
                <w:lang w:val="en-GB" w:eastAsia="en-GB" w:bidi="ar-SA"/>
              </w:rPr>
              <w:tab/>
            </w:r>
            <w:r w:rsidRPr="004155ED">
              <w:rPr>
                <w:rStyle w:val="Hyperlink"/>
                <w:noProof/>
              </w:rPr>
              <w:t>Compétences de gestion</w:t>
            </w:r>
            <w:r>
              <w:rPr>
                <w:noProof/>
                <w:webHidden/>
              </w:rPr>
              <w:tab/>
            </w:r>
            <w:r>
              <w:rPr>
                <w:noProof/>
                <w:webHidden/>
              </w:rPr>
              <w:fldChar w:fldCharType="begin"/>
            </w:r>
            <w:r>
              <w:rPr>
                <w:noProof/>
                <w:webHidden/>
              </w:rPr>
              <w:instrText xml:space="preserve"> PAGEREF _Toc508886328 \h </w:instrText>
            </w:r>
            <w:r>
              <w:rPr>
                <w:noProof/>
                <w:webHidden/>
              </w:rPr>
            </w:r>
            <w:r>
              <w:rPr>
                <w:noProof/>
                <w:webHidden/>
              </w:rPr>
              <w:fldChar w:fldCharType="separate"/>
            </w:r>
            <w:r>
              <w:rPr>
                <w:noProof/>
                <w:webHidden/>
              </w:rPr>
              <w:t>6</w:t>
            </w:r>
            <w:r>
              <w:rPr>
                <w:noProof/>
                <w:webHidden/>
              </w:rPr>
              <w:fldChar w:fldCharType="end"/>
            </w:r>
          </w:hyperlink>
        </w:p>
        <w:p w14:paraId="3DD50CDB"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29" w:history="1">
            <w:r w:rsidRPr="004155ED">
              <w:rPr>
                <w:rStyle w:val="Hyperlink"/>
                <w:noProof/>
              </w:rPr>
              <w:t>2.3.</w:t>
            </w:r>
            <w:r>
              <w:rPr>
                <w:rFonts w:asciiTheme="minorHAnsi" w:eastAsiaTheme="minorEastAsia" w:hAnsiTheme="minorHAnsi" w:cstheme="minorBidi"/>
                <w:noProof/>
                <w:sz w:val="22"/>
                <w:szCs w:val="22"/>
                <w:lang w:val="en-GB" w:eastAsia="en-GB" w:bidi="ar-SA"/>
              </w:rPr>
              <w:tab/>
            </w:r>
            <w:r w:rsidRPr="004155ED">
              <w:rPr>
                <w:rStyle w:val="Hyperlink"/>
                <w:noProof/>
              </w:rPr>
              <w:t>Compétences professionnelles</w:t>
            </w:r>
            <w:r>
              <w:rPr>
                <w:noProof/>
                <w:webHidden/>
              </w:rPr>
              <w:tab/>
            </w:r>
            <w:r>
              <w:rPr>
                <w:noProof/>
                <w:webHidden/>
              </w:rPr>
              <w:fldChar w:fldCharType="begin"/>
            </w:r>
            <w:r>
              <w:rPr>
                <w:noProof/>
                <w:webHidden/>
              </w:rPr>
              <w:instrText xml:space="preserve"> PAGEREF _Toc508886329 \h </w:instrText>
            </w:r>
            <w:r>
              <w:rPr>
                <w:noProof/>
                <w:webHidden/>
              </w:rPr>
            </w:r>
            <w:r>
              <w:rPr>
                <w:noProof/>
                <w:webHidden/>
              </w:rPr>
              <w:fldChar w:fldCharType="separate"/>
            </w:r>
            <w:r>
              <w:rPr>
                <w:noProof/>
                <w:webHidden/>
              </w:rPr>
              <w:t>7</w:t>
            </w:r>
            <w:r>
              <w:rPr>
                <w:noProof/>
                <w:webHidden/>
              </w:rPr>
              <w:fldChar w:fldCharType="end"/>
            </w:r>
          </w:hyperlink>
        </w:p>
        <w:p w14:paraId="315AF9B0" w14:textId="77777777" w:rsidR="00AE5B13" w:rsidRDefault="00AE5B13">
          <w:pPr>
            <w:pStyle w:val="TOC1"/>
            <w:rPr>
              <w:rFonts w:asciiTheme="minorHAnsi" w:eastAsiaTheme="minorEastAsia" w:hAnsiTheme="minorHAnsi" w:cstheme="minorBidi"/>
              <w:caps w:val="0"/>
              <w:noProof/>
              <w:sz w:val="22"/>
              <w:szCs w:val="22"/>
              <w:lang w:val="en-GB" w:eastAsia="en-GB" w:bidi="ar-SA"/>
            </w:rPr>
          </w:pPr>
          <w:hyperlink w:anchor="_Toc508886330" w:history="1">
            <w:r w:rsidRPr="004155ED">
              <w:rPr>
                <w:rStyle w:val="Hyperlink"/>
                <w:noProof/>
              </w:rPr>
              <w:t>3.</w:t>
            </w:r>
            <w:r>
              <w:rPr>
                <w:rFonts w:asciiTheme="minorHAnsi" w:eastAsiaTheme="minorEastAsia" w:hAnsiTheme="minorHAnsi" w:cstheme="minorBidi"/>
                <w:caps w:val="0"/>
                <w:noProof/>
                <w:sz w:val="22"/>
                <w:szCs w:val="22"/>
                <w:lang w:val="en-GB" w:eastAsia="en-GB" w:bidi="ar-SA"/>
              </w:rPr>
              <w:tab/>
            </w:r>
            <w:r w:rsidRPr="004155ED">
              <w:rPr>
                <w:rStyle w:val="Hyperlink"/>
                <w:noProof/>
              </w:rPr>
              <w:t>Actions immédiates pour améliorer les compétences</w:t>
            </w:r>
            <w:r>
              <w:rPr>
                <w:noProof/>
                <w:webHidden/>
              </w:rPr>
              <w:tab/>
            </w:r>
            <w:r>
              <w:rPr>
                <w:noProof/>
                <w:webHidden/>
              </w:rPr>
              <w:fldChar w:fldCharType="begin"/>
            </w:r>
            <w:r>
              <w:rPr>
                <w:noProof/>
                <w:webHidden/>
              </w:rPr>
              <w:instrText xml:space="preserve"> PAGEREF _Toc508886330 \h </w:instrText>
            </w:r>
            <w:r>
              <w:rPr>
                <w:noProof/>
                <w:webHidden/>
              </w:rPr>
            </w:r>
            <w:r>
              <w:rPr>
                <w:noProof/>
                <w:webHidden/>
              </w:rPr>
              <w:fldChar w:fldCharType="separate"/>
            </w:r>
            <w:r>
              <w:rPr>
                <w:noProof/>
                <w:webHidden/>
              </w:rPr>
              <w:t>8</w:t>
            </w:r>
            <w:r>
              <w:rPr>
                <w:noProof/>
                <w:webHidden/>
              </w:rPr>
              <w:fldChar w:fldCharType="end"/>
            </w:r>
          </w:hyperlink>
        </w:p>
        <w:p w14:paraId="0A299D66"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1" w:history="1">
            <w:r w:rsidRPr="004155ED">
              <w:rPr>
                <w:rStyle w:val="Hyperlink"/>
                <w:noProof/>
              </w:rPr>
              <w:t>3.1.</w:t>
            </w:r>
            <w:r>
              <w:rPr>
                <w:rFonts w:asciiTheme="minorHAnsi" w:eastAsiaTheme="minorEastAsia" w:hAnsiTheme="minorHAnsi" w:cstheme="minorBidi"/>
                <w:noProof/>
                <w:sz w:val="22"/>
                <w:szCs w:val="22"/>
                <w:lang w:val="en-GB" w:eastAsia="en-GB" w:bidi="ar-SA"/>
              </w:rPr>
              <w:tab/>
            </w:r>
            <w:r w:rsidRPr="004155ED">
              <w:rPr>
                <w:rStyle w:val="Hyperlink"/>
                <w:noProof/>
              </w:rPr>
              <w:t>Actions sélectionnées</w:t>
            </w:r>
            <w:r>
              <w:rPr>
                <w:noProof/>
                <w:webHidden/>
              </w:rPr>
              <w:tab/>
            </w:r>
            <w:r>
              <w:rPr>
                <w:noProof/>
                <w:webHidden/>
              </w:rPr>
              <w:fldChar w:fldCharType="begin"/>
            </w:r>
            <w:r>
              <w:rPr>
                <w:noProof/>
                <w:webHidden/>
              </w:rPr>
              <w:instrText xml:space="preserve"> PAGEREF _Toc508886331 \h </w:instrText>
            </w:r>
            <w:r>
              <w:rPr>
                <w:noProof/>
                <w:webHidden/>
              </w:rPr>
            </w:r>
            <w:r>
              <w:rPr>
                <w:noProof/>
                <w:webHidden/>
              </w:rPr>
              <w:fldChar w:fldCharType="separate"/>
            </w:r>
            <w:r>
              <w:rPr>
                <w:noProof/>
                <w:webHidden/>
              </w:rPr>
              <w:t>8</w:t>
            </w:r>
            <w:r>
              <w:rPr>
                <w:noProof/>
                <w:webHidden/>
              </w:rPr>
              <w:fldChar w:fldCharType="end"/>
            </w:r>
          </w:hyperlink>
        </w:p>
        <w:p w14:paraId="7987F7F7"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2" w:history="1">
            <w:r w:rsidRPr="004155ED">
              <w:rPr>
                <w:rStyle w:val="Hyperlink"/>
                <w:noProof/>
              </w:rPr>
              <w:t>3.2.</w:t>
            </w:r>
            <w:r>
              <w:rPr>
                <w:rFonts w:asciiTheme="minorHAnsi" w:eastAsiaTheme="minorEastAsia" w:hAnsiTheme="minorHAnsi" w:cstheme="minorBidi"/>
                <w:noProof/>
                <w:sz w:val="22"/>
                <w:szCs w:val="22"/>
                <w:lang w:val="en-GB" w:eastAsia="en-GB" w:bidi="ar-SA"/>
              </w:rPr>
              <w:tab/>
            </w:r>
            <w:r w:rsidRPr="004155ED">
              <w:rPr>
                <w:rStyle w:val="Hyperlink"/>
                <w:noProof/>
              </w:rPr>
              <w:t>Méthodes d’apprentissage</w:t>
            </w:r>
            <w:r>
              <w:rPr>
                <w:noProof/>
                <w:webHidden/>
              </w:rPr>
              <w:tab/>
            </w:r>
            <w:r>
              <w:rPr>
                <w:noProof/>
                <w:webHidden/>
              </w:rPr>
              <w:fldChar w:fldCharType="begin"/>
            </w:r>
            <w:r>
              <w:rPr>
                <w:noProof/>
                <w:webHidden/>
              </w:rPr>
              <w:instrText xml:space="preserve"> PAGEREF _Toc508886332 \h </w:instrText>
            </w:r>
            <w:r>
              <w:rPr>
                <w:noProof/>
                <w:webHidden/>
              </w:rPr>
            </w:r>
            <w:r>
              <w:rPr>
                <w:noProof/>
                <w:webHidden/>
              </w:rPr>
              <w:fldChar w:fldCharType="separate"/>
            </w:r>
            <w:r>
              <w:rPr>
                <w:noProof/>
                <w:webHidden/>
              </w:rPr>
              <w:t>8</w:t>
            </w:r>
            <w:r>
              <w:rPr>
                <w:noProof/>
                <w:webHidden/>
              </w:rPr>
              <w:fldChar w:fldCharType="end"/>
            </w:r>
          </w:hyperlink>
        </w:p>
        <w:p w14:paraId="7040BB7C"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3" w:history="1">
            <w:r w:rsidRPr="004155ED">
              <w:rPr>
                <w:rStyle w:val="Hyperlink"/>
                <w:noProof/>
              </w:rPr>
              <w:t>3.3.</w:t>
            </w:r>
            <w:r>
              <w:rPr>
                <w:rFonts w:asciiTheme="minorHAnsi" w:eastAsiaTheme="minorEastAsia" w:hAnsiTheme="minorHAnsi" w:cstheme="minorBidi"/>
                <w:noProof/>
                <w:sz w:val="22"/>
                <w:szCs w:val="22"/>
                <w:lang w:val="en-GB" w:eastAsia="en-GB" w:bidi="ar-SA"/>
              </w:rPr>
              <w:tab/>
            </w:r>
            <w:r w:rsidRPr="004155ED">
              <w:rPr>
                <w:rStyle w:val="Hyperlink"/>
                <w:noProof/>
              </w:rPr>
              <w:t>Recrutement</w:t>
            </w:r>
            <w:r>
              <w:rPr>
                <w:noProof/>
                <w:webHidden/>
              </w:rPr>
              <w:tab/>
            </w:r>
            <w:r>
              <w:rPr>
                <w:noProof/>
                <w:webHidden/>
              </w:rPr>
              <w:fldChar w:fldCharType="begin"/>
            </w:r>
            <w:r>
              <w:rPr>
                <w:noProof/>
                <w:webHidden/>
              </w:rPr>
              <w:instrText xml:space="preserve"> PAGEREF _Toc508886333 \h </w:instrText>
            </w:r>
            <w:r>
              <w:rPr>
                <w:noProof/>
                <w:webHidden/>
              </w:rPr>
            </w:r>
            <w:r>
              <w:rPr>
                <w:noProof/>
                <w:webHidden/>
              </w:rPr>
              <w:fldChar w:fldCharType="separate"/>
            </w:r>
            <w:r>
              <w:rPr>
                <w:noProof/>
                <w:webHidden/>
              </w:rPr>
              <w:t>9</w:t>
            </w:r>
            <w:r>
              <w:rPr>
                <w:noProof/>
                <w:webHidden/>
              </w:rPr>
              <w:fldChar w:fldCharType="end"/>
            </w:r>
          </w:hyperlink>
        </w:p>
        <w:p w14:paraId="7E656E84"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4" w:history="1">
            <w:r w:rsidRPr="004155ED">
              <w:rPr>
                <w:rStyle w:val="Hyperlink"/>
                <w:noProof/>
              </w:rPr>
              <w:t>3.4.</w:t>
            </w:r>
            <w:r>
              <w:rPr>
                <w:rFonts w:asciiTheme="minorHAnsi" w:eastAsiaTheme="minorEastAsia" w:hAnsiTheme="minorHAnsi" w:cstheme="minorBidi"/>
                <w:noProof/>
                <w:sz w:val="22"/>
                <w:szCs w:val="22"/>
                <w:lang w:val="en-GB" w:eastAsia="en-GB" w:bidi="ar-SA"/>
              </w:rPr>
              <w:tab/>
            </w:r>
            <w:r w:rsidRPr="004155ED">
              <w:rPr>
                <w:rStyle w:val="Hyperlink"/>
                <w:noProof/>
              </w:rPr>
              <w:t>Externalisation</w:t>
            </w:r>
            <w:r>
              <w:rPr>
                <w:noProof/>
                <w:webHidden/>
              </w:rPr>
              <w:tab/>
            </w:r>
            <w:r>
              <w:rPr>
                <w:noProof/>
                <w:webHidden/>
              </w:rPr>
              <w:fldChar w:fldCharType="begin"/>
            </w:r>
            <w:r>
              <w:rPr>
                <w:noProof/>
                <w:webHidden/>
              </w:rPr>
              <w:instrText xml:space="preserve"> PAGEREF _Toc508886334 \h </w:instrText>
            </w:r>
            <w:r>
              <w:rPr>
                <w:noProof/>
                <w:webHidden/>
              </w:rPr>
            </w:r>
            <w:r>
              <w:rPr>
                <w:noProof/>
                <w:webHidden/>
              </w:rPr>
              <w:fldChar w:fldCharType="separate"/>
            </w:r>
            <w:r>
              <w:rPr>
                <w:noProof/>
                <w:webHidden/>
              </w:rPr>
              <w:t>9</w:t>
            </w:r>
            <w:r>
              <w:rPr>
                <w:noProof/>
                <w:webHidden/>
              </w:rPr>
              <w:fldChar w:fldCharType="end"/>
            </w:r>
          </w:hyperlink>
        </w:p>
        <w:p w14:paraId="144DC281"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5" w:history="1">
            <w:r w:rsidRPr="004155ED">
              <w:rPr>
                <w:rStyle w:val="Hyperlink"/>
                <w:noProof/>
              </w:rPr>
              <w:t>3.5.</w:t>
            </w:r>
            <w:r>
              <w:rPr>
                <w:rFonts w:asciiTheme="minorHAnsi" w:eastAsiaTheme="minorEastAsia" w:hAnsiTheme="minorHAnsi" w:cstheme="minorBidi"/>
                <w:noProof/>
                <w:sz w:val="22"/>
                <w:szCs w:val="22"/>
                <w:lang w:val="en-GB" w:eastAsia="en-GB" w:bidi="ar-SA"/>
              </w:rPr>
              <w:tab/>
            </w:r>
            <w:r w:rsidRPr="004155ED">
              <w:rPr>
                <w:rStyle w:val="Hyperlink"/>
                <w:noProof/>
              </w:rPr>
              <w:t>Automatisation robotisée des processus</w:t>
            </w:r>
            <w:r>
              <w:rPr>
                <w:noProof/>
                <w:webHidden/>
              </w:rPr>
              <w:tab/>
            </w:r>
            <w:r>
              <w:rPr>
                <w:noProof/>
                <w:webHidden/>
              </w:rPr>
              <w:fldChar w:fldCharType="begin"/>
            </w:r>
            <w:r>
              <w:rPr>
                <w:noProof/>
                <w:webHidden/>
              </w:rPr>
              <w:instrText xml:space="preserve"> PAGEREF _Toc508886335 \h </w:instrText>
            </w:r>
            <w:r>
              <w:rPr>
                <w:noProof/>
                <w:webHidden/>
              </w:rPr>
            </w:r>
            <w:r>
              <w:rPr>
                <w:noProof/>
                <w:webHidden/>
              </w:rPr>
              <w:fldChar w:fldCharType="separate"/>
            </w:r>
            <w:r>
              <w:rPr>
                <w:noProof/>
                <w:webHidden/>
              </w:rPr>
              <w:t>9</w:t>
            </w:r>
            <w:r>
              <w:rPr>
                <w:noProof/>
                <w:webHidden/>
              </w:rPr>
              <w:fldChar w:fldCharType="end"/>
            </w:r>
          </w:hyperlink>
        </w:p>
        <w:p w14:paraId="062B8EC8"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6" w:history="1">
            <w:r w:rsidRPr="004155ED">
              <w:rPr>
                <w:rStyle w:val="Hyperlink"/>
                <w:noProof/>
              </w:rPr>
              <w:t>3.6.</w:t>
            </w:r>
            <w:r>
              <w:rPr>
                <w:rFonts w:asciiTheme="minorHAnsi" w:eastAsiaTheme="minorEastAsia" w:hAnsiTheme="minorHAnsi" w:cstheme="minorBidi"/>
                <w:noProof/>
                <w:sz w:val="22"/>
                <w:szCs w:val="22"/>
                <w:lang w:val="en-GB" w:eastAsia="en-GB" w:bidi="ar-SA"/>
              </w:rPr>
              <w:tab/>
            </w:r>
            <w:r w:rsidRPr="004155ED">
              <w:rPr>
                <w:rStyle w:val="Hyperlink"/>
                <w:noProof/>
              </w:rPr>
              <w:t>Participation à des réseaux d’apprentissage</w:t>
            </w:r>
            <w:r>
              <w:rPr>
                <w:noProof/>
                <w:webHidden/>
              </w:rPr>
              <w:tab/>
            </w:r>
            <w:r>
              <w:rPr>
                <w:noProof/>
                <w:webHidden/>
              </w:rPr>
              <w:fldChar w:fldCharType="begin"/>
            </w:r>
            <w:r>
              <w:rPr>
                <w:noProof/>
                <w:webHidden/>
              </w:rPr>
              <w:instrText xml:space="preserve"> PAGEREF _Toc508886336 \h </w:instrText>
            </w:r>
            <w:r>
              <w:rPr>
                <w:noProof/>
                <w:webHidden/>
              </w:rPr>
            </w:r>
            <w:r>
              <w:rPr>
                <w:noProof/>
                <w:webHidden/>
              </w:rPr>
              <w:fldChar w:fldCharType="separate"/>
            </w:r>
            <w:r>
              <w:rPr>
                <w:noProof/>
                <w:webHidden/>
              </w:rPr>
              <w:t>9</w:t>
            </w:r>
            <w:r>
              <w:rPr>
                <w:noProof/>
                <w:webHidden/>
              </w:rPr>
              <w:fldChar w:fldCharType="end"/>
            </w:r>
          </w:hyperlink>
        </w:p>
        <w:p w14:paraId="50113FCF"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7" w:history="1">
            <w:r w:rsidRPr="004155ED">
              <w:rPr>
                <w:rStyle w:val="Hyperlink"/>
                <w:noProof/>
              </w:rPr>
              <w:t>3.7.</w:t>
            </w:r>
            <w:r>
              <w:rPr>
                <w:rFonts w:asciiTheme="minorHAnsi" w:eastAsiaTheme="minorEastAsia" w:hAnsiTheme="minorHAnsi" w:cstheme="minorBidi"/>
                <w:noProof/>
                <w:sz w:val="22"/>
                <w:szCs w:val="22"/>
                <w:lang w:val="en-GB" w:eastAsia="en-GB" w:bidi="ar-SA"/>
              </w:rPr>
              <w:tab/>
            </w:r>
            <w:r w:rsidRPr="004155ED">
              <w:rPr>
                <w:rStyle w:val="Hyperlink"/>
                <w:noProof/>
              </w:rPr>
              <w:t>Bonnes pratiques, échanges et soutien entre pairs</w:t>
            </w:r>
            <w:r>
              <w:rPr>
                <w:noProof/>
                <w:webHidden/>
              </w:rPr>
              <w:tab/>
            </w:r>
            <w:r>
              <w:rPr>
                <w:noProof/>
                <w:webHidden/>
              </w:rPr>
              <w:fldChar w:fldCharType="begin"/>
            </w:r>
            <w:r>
              <w:rPr>
                <w:noProof/>
                <w:webHidden/>
              </w:rPr>
              <w:instrText xml:space="preserve"> PAGEREF _Toc508886337 \h </w:instrText>
            </w:r>
            <w:r>
              <w:rPr>
                <w:noProof/>
                <w:webHidden/>
              </w:rPr>
            </w:r>
            <w:r>
              <w:rPr>
                <w:noProof/>
                <w:webHidden/>
              </w:rPr>
              <w:fldChar w:fldCharType="separate"/>
            </w:r>
            <w:r>
              <w:rPr>
                <w:noProof/>
                <w:webHidden/>
              </w:rPr>
              <w:t>10</w:t>
            </w:r>
            <w:r>
              <w:rPr>
                <w:noProof/>
                <w:webHidden/>
              </w:rPr>
              <w:fldChar w:fldCharType="end"/>
            </w:r>
          </w:hyperlink>
        </w:p>
        <w:p w14:paraId="40C9C808"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38" w:history="1">
            <w:r w:rsidRPr="004155ED">
              <w:rPr>
                <w:rStyle w:val="Hyperlink"/>
                <w:noProof/>
              </w:rPr>
              <w:t>3.8.</w:t>
            </w:r>
            <w:r>
              <w:rPr>
                <w:rFonts w:asciiTheme="minorHAnsi" w:eastAsiaTheme="minorEastAsia" w:hAnsiTheme="minorHAnsi" w:cstheme="minorBidi"/>
                <w:noProof/>
                <w:sz w:val="22"/>
                <w:szCs w:val="22"/>
                <w:lang w:val="en-GB" w:eastAsia="en-GB" w:bidi="ar-SA"/>
              </w:rPr>
              <w:tab/>
            </w:r>
            <w:r w:rsidRPr="004155ED">
              <w:rPr>
                <w:rStyle w:val="Hyperlink"/>
                <w:noProof/>
              </w:rPr>
              <w:t>Considérations relatives à la structure organisationnelle</w:t>
            </w:r>
            <w:r>
              <w:rPr>
                <w:noProof/>
                <w:webHidden/>
              </w:rPr>
              <w:tab/>
            </w:r>
            <w:r>
              <w:rPr>
                <w:noProof/>
                <w:webHidden/>
              </w:rPr>
              <w:fldChar w:fldCharType="begin"/>
            </w:r>
            <w:r>
              <w:rPr>
                <w:noProof/>
                <w:webHidden/>
              </w:rPr>
              <w:instrText xml:space="preserve"> PAGEREF _Toc508886338 \h </w:instrText>
            </w:r>
            <w:r>
              <w:rPr>
                <w:noProof/>
                <w:webHidden/>
              </w:rPr>
            </w:r>
            <w:r>
              <w:rPr>
                <w:noProof/>
                <w:webHidden/>
              </w:rPr>
              <w:fldChar w:fldCharType="separate"/>
            </w:r>
            <w:r>
              <w:rPr>
                <w:noProof/>
                <w:webHidden/>
              </w:rPr>
              <w:t>10</w:t>
            </w:r>
            <w:r>
              <w:rPr>
                <w:noProof/>
                <w:webHidden/>
              </w:rPr>
              <w:fldChar w:fldCharType="end"/>
            </w:r>
          </w:hyperlink>
        </w:p>
        <w:p w14:paraId="180BC0F6" w14:textId="77777777" w:rsidR="00AE5B13" w:rsidRDefault="00AE5B13">
          <w:pPr>
            <w:pStyle w:val="TOC1"/>
            <w:rPr>
              <w:rFonts w:asciiTheme="minorHAnsi" w:eastAsiaTheme="minorEastAsia" w:hAnsiTheme="minorHAnsi" w:cstheme="minorBidi"/>
              <w:caps w:val="0"/>
              <w:noProof/>
              <w:sz w:val="22"/>
              <w:szCs w:val="22"/>
              <w:lang w:val="en-GB" w:eastAsia="en-GB" w:bidi="ar-SA"/>
            </w:rPr>
          </w:pPr>
          <w:hyperlink w:anchor="_Toc508886339" w:history="1">
            <w:r w:rsidRPr="004155ED">
              <w:rPr>
                <w:rStyle w:val="Hyperlink"/>
                <w:noProof/>
              </w:rPr>
              <w:t>4.</w:t>
            </w:r>
            <w:r>
              <w:rPr>
                <w:rFonts w:asciiTheme="minorHAnsi" w:eastAsiaTheme="minorEastAsia" w:hAnsiTheme="minorHAnsi" w:cstheme="minorBidi"/>
                <w:caps w:val="0"/>
                <w:noProof/>
                <w:sz w:val="22"/>
                <w:szCs w:val="22"/>
                <w:lang w:val="en-GB" w:eastAsia="en-GB" w:bidi="ar-SA"/>
              </w:rPr>
              <w:tab/>
            </w:r>
            <w:r w:rsidRPr="004155ED">
              <w:rPr>
                <w:rStyle w:val="Hyperlink"/>
                <w:noProof/>
              </w:rPr>
              <w:t>Utilisation de l’instrument à moyen et long terme</w:t>
            </w:r>
            <w:r>
              <w:rPr>
                <w:noProof/>
                <w:webHidden/>
              </w:rPr>
              <w:tab/>
            </w:r>
            <w:r>
              <w:rPr>
                <w:noProof/>
                <w:webHidden/>
              </w:rPr>
              <w:fldChar w:fldCharType="begin"/>
            </w:r>
            <w:r>
              <w:rPr>
                <w:noProof/>
                <w:webHidden/>
              </w:rPr>
              <w:instrText xml:space="preserve"> PAGEREF _Toc508886339 \h </w:instrText>
            </w:r>
            <w:r>
              <w:rPr>
                <w:noProof/>
                <w:webHidden/>
              </w:rPr>
            </w:r>
            <w:r>
              <w:rPr>
                <w:noProof/>
                <w:webHidden/>
              </w:rPr>
              <w:fldChar w:fldCharType="separate"/>
            </w:r>
            <w:r>
              <w:rPr>
                <w:noProof/>
                <w:webHidden/>
              </w:rPr>
              <w:t>11</w:t>
            </w:r>
            <w:r>
              <w:rPr>
                <w:noProof/>
                <w:webHidden/>
              </w:rPr>
              <w:fldChar w:fldCharType="end"/>
            </w:r>
          </w:hyperlink>
        </w:p>
        <w:p w14:paraId="15F65FFB"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40" w:history="1">
            <w:r w:rsidRPr="004155ED">
              <w:rPr>
                <w:rStyle w:val="Hyperlink"/>
                <w:noProof/>
              </w:rPr>
              <w:t>4.1.</w:t>
            </w:r>
            <w:r>
              <w:rPr>
                <w:rFonts w:asciiTheme="minorHAnsi" w:eastAsiaTheme="minorEastAsia" w:hAnsiTheme="minorHAnsi" w:cstheme="minorBidi"/>
                <w:noProof/>
                <w:sz w:val="22"/>
                <w:szCs w:val="22"/>
                <w:lang w:val="en-GB" w:eastAsia="en-GB" w:bidi="ar-SA"/>
              </w:rPr>
              <w:tab/>
            </w:r>
            <w:r w:rsidRPr="004155ED">
              <w:rPr>
                <w:rStyle w:val="Hyperlink"/>
                <w:noProof/>
              </w:rPr>
              <w:t>Actions à moyen terme</w:t>
            </w:r>
            <w:r>
              <w:rPr>
                <w:noProof/>
                <w:webHidden/>
              </w:rPr>
              <w:tab/>
            </w:r>
            <w:r>
              <w:rPr>
                <w:noProof/>
                <w:webHidden/>
              </w:rPr>
              <w:fldChar w:fldCharType="begin"/>
            </w:r>
            <w:r>
              <w:rPr>
                <w:noProof/>
                <w:webHidden/>
              </w:rPr>
              <w:instrText xml:space="preserve"> PAGEREF _Toc508886340 \h </w:instrText>
            </w:r>
            <w:r>
              <w:rPr>
                <w:noProof/>
                <w:webHidden/>
              </w:rPr>
            </w:r>
            <w:r>
              <w:rPr>
                <w:noProof/>
                <w:webHidden/>
              </w:rPr>
              <w:fldChar w:fldCharType="separate"/>
            </w:r>
            <w:r>
              <w:rPr>
                <w:noProof/>
                <w:webHidden/>
              </w:rPr>
              <w:t>11</w:t>
            </w:r>
            <w:r>
              <w:rPr>
                <w:noProof/>
                <w:webHidden/>
              </w:rPr>
              <w:fldChar w:fldCharType="end"/>
            </w:r>
          </w:hyperlink>
        </w:p>
        <w:p w14:paraId="27CCE605" w14:textId="77777777" w:rsidR="00AE5B13" w:rsidRDefault="00AE5B13">
          <w:pPr>
            <w:pStyle w:val="TOC3"/>
            <w:tabs>
              <w:tab w:val="left" w:pos="1916"/>
            </w:tabs>
            <w:rPr>
              <w:rFonts w:asciiTheme="minorHAnsi" w:eastAsiaTheme="minorEastAsia" w:hAnsiTheme="minorHAnsi" w:cstheme="minorBidi"/>
              <w:noProof/>
              <w:sz w:val="22"/>
              <w:szCs w:val="22"/>
              <w:lang w:val="en-GB" w:eastAsia="en-GB" w:bidi="ar-SA"/>
            </w:rPr>
          </w:pPr>
          <w:hyperlink w:anchor="_Toc508886341" w:history="1">
            <w:r w:rsidRPr="004155ED">
              <w:rPr>
                <w:rStyle w:val="Hyperlink"/>
                <w:noProof/>
              </w:rPr>
              <w:t>4.1.1.</w:t>
            </w:r>
            <w:r>
              <w:rPr>
                <w:rFonts w:asciiTheme="minorHAnsi" w:eastAsiaTheme="minorEastAsia" w:hAnsiTheme="minorHAnsi" w:cstheme="minorBidi"/>
                <w:noProof/>
                <w:sz w:val="22"/>
                <w:szCs w:val="22"/>
                <w:lang w:val="en-GB" w:eastAsia="en-GB" w:bidi="ar-SA"/>
              </w:rPr>
              <w:tab/>
            </w:r>
            <w:r w:rsidRPr="004155ED">
              <w:rPr>
                <w:rStyle w:val="Hyperlink"/>
                <w:noProof/>
              </w:rPr>
              <w:t>Responsabilité</w:t>
            </w:r>
            <w:r>
              <w:rPr>
                <w:noProof/>
                <w:webHidden/>
              </w:rPr>
              <w:tab/>
            </w:r>
            <w:r>
              <w:rPr>
                <w:noProof/>
                <w:webHidden/>
              </w:rPr>
              <w:fldChar w:fldCharType="begin"/>
            </w:r>
            <w:r>
              <w:rPr>
                <w:noProof/>
                <w:webHidden/>
              </w:rPr>
              <w:instrText xml:space="preserve"> PAGEREF _Toc508886341 \h </w:instrText>
            </w:r>
            <w:r>
              <w:rPr>
                <w:noProof/>
                <w:webHidden/>
              </w:rPr>
            </w:r>
            <w:r>
              <w:rPr>
                <w:noProof/>
                <w:webHidden/>
              </w:rPr>
              <w:fldChar w:fldCharType="separate"/>
            </w:r>
            <w:r>
              <w:rPr>
                <w:noProof/>
                <w:webHidden/>
              </w:rPr>
              <w:t>11</w:t>
            </w:r>
            <w:r>
              <w:rPr>
                <w:noProof/>
                <w:webHidden/>
              </w:rPr>
              <w:fldChar w:fldCharType="end"/>
            </w:r>
          </w:hyperlink>
        </w:p>
        <w:p w14:paraId="7AA10C61" w14:textId="77777777" w:rsidR="00AE5B13" w:rsidRDefault="00AE5B13">
          <w:pPr>
            <w:pStyle w:val="TOC3"/>
            <w:tabs>
              <w:tab w:val="left" w:pos="1916"/>
            </w:tabs>
            <w:rPr>
              <w:rFonts w:asciiTheme="minorHAnsi" w:eastAsiaTheme="minorEastAsia" w:hAnsiTheme="minorHAnsi" w:cstheme="minorBidi"/>
              <w:noProof/>
              <w:sz w:val="22"/>
              <w:szCs w:val="22"/>
              <w:lang w:val="en-GB" w:eastAsia="en-GB" w:bidi="ar-SA"/>
            </w:rPr>
          </w:pPr>
          <w:hyperlink w:anchor="_Toc508886342" w:history="1">
            <w:r w:rsidRPr="004155ED">
              <w:rPr>
                <w:rStyle w:val="Hyperlink"/>
                <w:noProof/>
              </w:rPr>
              <w:t>4.1.2.</w:t>
            </w:r>
            <w:r>
              <w:rPr>
                <w:rFonts w:asciiTheme="minorHAnsi" w:eastAsiaTheme="minorEastAsia" w:hAnsiTheme="minorHAnsi" w:cstheme="minorBidi"/>
                <w:noProof/>
                <w:sz w:val="22"/>
                <w:szCs w:val="22"/>
                <w:lang w:val="en-GB" w:eastAsia="en-GB" w:bidi="ar-SA"/>
              </w:rPr>
              <w:tab/>
            </w:r>
            <w:r w:rsidRPr="004155ED">
              <w:rPr>
                <w:rStyle w:val="Hyperlink"/>
                <w:noProof/>
              </w:rPr>
              <w:t>Procédures</w:t>
            </w:r>
            <w:r>
              <w:rPr>
                <w:noProof/>
                <w:webHidden/>
              </w:rPr>
              <w:tab/>
            </w:r>
            <w:r>
              <w:rPr>
                <w:noProof/>
                <w:webHidden/>
              </w:rPr>
              <w:fldChar w:fldCharType="begin"/>
            </w:r>
            <w:r>
              <w:rPr>
                <w:noProof/>
                <w:webHidden/>
              </w:rPr>
              <w:instrText xml:space="preserve"> PAGEREF _Toc508886342 \h </w:instrText>
            </w:r>
            <w:r>
              <w:rPr>
                <w:noProof/>
                <w:webHidden/>
              </w:rPr>
            </w:r>
            <w:r>
              <w:rPr>
                <w:noProof/>
                <w:webHidden/>
              </w:rPr>
              <w:fldChar w:fldCharType="separate"/>
            </w:r>
            <w:r>
              <w:rPr>
                <w:noProof/>
                <w:webHidden/>
              </w:rPr>
              <w:t>11</w:t>
            </w:r>
            <w:r>
              <w:rPr>
                <w:noProof/>
                <w:webHidden/>
              </w:rPr>
              <w:fldChar w:fldCharType="end"/>
            </w:r>
          </w:hyperlink>
        </w:p>
        <w:p w14:paraId="0F64D8C8" w14:textId="77777777" w:rsidR="00AE5B13" w:rsidRDefault="00AE5B13">
          <w:pPr>
            <w:pStyle w:val="TOC3"/>
            <w:tabs>
              <w:tab w:val="left" w:pos="1916"/>
            </w:tabs>
            <w:rPr>
              <w:rFonts w:asciiTheme="minorHAnsi" w:eastAsiaTheme="minorEastAsia" w:hAnsiTheme="minorHAnsi" w:cstheme="minorBidi"/>
              <w:noProof/>
              <w:sz w:val="22"/>
              <w:szCs w:val="22"/>
              <w:lang w:val="en-GB" w:eastAsia="en-GB" w:bidi="ar-SA"/>
            </w:rPr>
          </w:pPr>
          <w:hyperlink w:anchor="_Toc508886343" w:history="1">
            <w:r w:rsidRPr="004155ED">
              <w:rPr>
                <w:rStyle w:val="Hyperlink"/>
                <w:noProof/>
              </w:rPr>
              <w:t>4.1.3.</w:t>
            </w:r>
            <w:r>
              <w:rPr>
                <w:rFonts w:asciiTheme="minorHAnsi" w:eastAsiaTheme="minorEastAsia" w:hAnsiTheme="minorHAnsi" w:cstheme="minorBidi"/>
                <w:noProof/>
                <w:sz w:val="22"/>
                <w:szCs w:val="22"/>
                <w:lang w:val="en-GB" w:eastAsia="en-GB" w:bidi="ar-SA"/>
              </w:rPr>
              <w:tab/>
            </w:r>
            <w:r w:rsidRPr="004155ED">
              <w:rPr>
                <w:rStyle w:val="Hyperlink"/>
                <w:noProof/>
              </w:rPr>
              <w:t>Ressources</w:t>
            </w:r>
            <w:r>
              <w:rPr>
                <w:noProof/>
                <w:webHidden/>
              </w:rPr>
              <w:tab/>
            </w:r>
            <w:r>
              <w:rPr>
                <w:noProof/>
                <w:webHidden/>
              </w:rPr>
              <w:fldChar w:fldCharType="begin"/>
            </w:r>
            <w:r>
              <w:rPr>
                <w:noProof/>
                <w:webHidden/>
              </w:rPr>
              <w:instrText xml:space="preserve"> PAGEREF _Toc508886343 \h </w:instrText>
            </w:r>
            <w:r>
              <w:rPr>
                <w:noProof/>
                <w:webHidden/>
              </w:rPr>
            </w:r>
            <w:r>
              <w:rPr>
                <w:noProof/>
                <w:webHidden/>
              </w:rPr>
              <w:fldChar w:fldCharType="separate"/>
            </w:r>
            <w:r>
              <w:rPr>
                <w:noProof/>
                <w:webHidden/>
              </w:rPr>
              <w:t>11</w:t>
            </w:r>
            <w:r>
              <w:rPr>
                <w:noProof/>
                <w:webHidden/>
              </w:rPr>
              <w:fldChar w:fldCharType="end"/>
            </w:r>
          </w:hyperlink>
        </w:p>
        <w:p w14:paraId="2ADD2795" w14:textId="77777777" w:rsidR="00AE5B13" w:rsidRDefault="00AE5B13">
          <w:pPr>
            <w:pStyle w:val="TOC2"/>
            <w:tabs>
              <w:tab w:val="left" w:pos="1077"/>
            </w:tabs>
            <w:rPr>
              <w:rFonts w:asciiTheme="minorHAnsi" w:eastAsiaTheme="minorEastAsia" w:hAnsiTheme="minorHAnsi" w:cstheme="minorBidi"/>
              <w:noProof/>
              <w:sz w:val="22"/>
              <w:szCs w:val="22"/>
              <w:lang w:val="en-GB" w:eastAsia="en-GB" w:bidi="ar-SA"/>
            </w:rPr>
          </w:pPr>
          <w:hyperlink w:anchor="_Toc508886344" w:history="1">
            <w:r w:rsidRPr="004155ED">
              <w:rPr>
                <w:rStyle w:val="Hyperlink"/>
                <w:noProof/>
              </w:rPr>
              <w:t>4.2.</w:t>
            </w:r>
            <w:r>
              <w:rPr>
                <w:rFonts w:asciiTheme="minorHAnsi" w:eastAsiaTheme="minorEastAsia" w:hAnsiTheme="minorHAnsi" w:cstheme="minorBidi"/>
                <w:noProof/>
                <w:sz w:val="22"/>
                <w:szCs w:val="22"/>
                <w:lang w:val="en-GB" w:eastAsia="en-GB" w:bidi="ar-SA"/>
              </w:rPr>
              <w:tab/>
            </w:r>
            <w:r w:rsidRPr="004155ED">
              <w:rPr>
                <w:rStyle w:val="Hyperlink"/>
                <w:noProof/>
              </w:rPr>
              <w:t>Actions à long terme</w:t>
            </w:r>
            <w:r>
              <w:rPr>
                <w:noProof/>
                <w:webHidden/>
              </w:rPr>
              <w:tab/>
            </w:r>
            <w:r>
              <w:rPr>
                <w:noProof/>
                <w:webHidden/>
              </w:rPr>
              <w:fldChar w:fldCharType="begin"/>
            </w:r>
            <w:r>
              <w:rPr>
                <w:noProof/>
                <w:webHidden/>
              </w:rPr>
              <w:instrText xml:space="preserve"> PAGEREF _Toc508886344 \h </w:instrText>
            </w:r>
            <w:r>
              <w:rPr>
                <w:noProof/>
                <w:webHidden/>
              </w:rPr>
            </w:r>
            <w:r>
              <w:rPr>
                <w:noProof/>
                <w:webHidden/>
              </w:rPr>
              <w:fldChar w:fldCharType="separate"/>
            </w:r>
            <w:r>
              <w:rPr>
                <w:noProof/>
                <w:webHidden/>
              </w:rPr>
              <w:t>11</w:t>
            </w:r>
            <w:r>
              <w:rPr>
                <w:noProof/>
                <w:webHidden/>
              </w:rPr>
              <w:fldChar w:fldCharType="end"/>
            </w:r>
          </w:hyperlink>
        </w:p>
        <w:p w14:paraId="01443814" w14:textId="77777777" w:rsidR="00AE5B13" w:rsidRDefault="00AE5B13">
          <w:pPr>
            <w:pStyle w:val="TOC3"/>
            <w:tabs>
              <w:tab w:val="left" w:pos="1916"/>
            </w:tabs>
            <w:rPr>
              <w:rFonts w:asciiTheme="minorHAnsi" w:eastAsiaTheme="minorEastAsia" w:hAnsiTheme="minorHAnsi" w:cstheme="minorBidi"/>
              <w:noProof/>
              <w:sz w:val="22"/>
              <w:szCs w:val="22"/>
              <w:lang w:val="en-GB" w:eastAsia="en-GB" w:bidi="ar-SA"/>
            </w:rPr>
          </w:pPr>
          <w:hyperlink w:anchor="_Toc508886345" w:history="1">
            <w:r w:rsidRPr="004155ED">
              <w:rPr>
                <w:rStyle w:val="Hyperlink"/>
                <w:noProof/>
              </w:rPr>
              <w:t>4.2.1.</w:t>
            </w:r>
            <w:r>
              <w:rPr>
                <w:rFonts w:asciiTheme="minorHAnsi" w:eastAsiaTheme="minorEastAsia" w:hAnsiTheme="minorHAnsi" w:cstheme="minorBidi"/>
                <w:noProof/>
                <w:sz w:val="22"/>
                <w:szCs w:val="22"/>
                <w:lang w:val="en-GB" w:eastAsia="en-GB" w:bidi="ar-SA"/>
              </w:rPr>
              <w:tab/>
            </w:r>
            <w:r w:rsidRPr="004155ED">
              <w:rPr>
                <w:rStyle w:val="Hyperlink"/>
                <w:noProof/>
              </w:rPr>
              <w:t>Stratégie RH basée sur les compétences</w:t>
            </w:r>
            <w:r>
              <w:rPr>
                <w:noProof/>
                <w:webHidden/>
              </w:rPr>
              <w:tab/>
            </w:r>
            <w:r>
              <w:rPr>
                <w:noProof/>
                <w:webHidden/>
              </w:rPr>
              <w:fldChar w:fldCharType="begin"/>
            </w:r>
            <w:r>
              <w:rPr>
                <w:noProof/>
                <w:webHidden/>
              </w:rPr>
              <w:instrText xml:space="preserve"> PAGEREF _Toc508886345 \h </w:instrText>
            </w:r>
            <w:r>
              <w:rPr>
                <w:noProof/>
                <w:webHidden/>
              </w:rPr>
            </w:r>
            <w:r>
              <w:rPr>
                <w:noProof/>
                <w:webHidden/>
              </w:rPr>
              <w:fldChar w:fldCharType="separate"/>
            </w:r>
            <w:r>
              <w:rPr>
                <w:noProof/>
                <w:webHidden/>
              </w:rPr>
              <w:t>11</w:t>
            </w:r>
            <w:r>
              <w:rPr>
                <w:noProof/>
                <w:webHidden/>
              </w:rPr>
              <w:fldChar w:fldCharType="end"/>
            </w:r>
          </w:hyperlink>
        </w:p>
        <w:p w14:paraId="31280C8A" w14:textId="77777777" w:rsidR="00AE5B13" w:rsidRDefault="00AE5B13">
          <w:pPr>
            <w:pStyle w:val="TOC1"/>
            <w:rPr>
              <w:rFonts w:asciiTheme="minorHAnsi" w:eastAsiaTheme="minorEastAsia" w:hAnsiTheme="minorHAnsi" w:cstheme="minorBidi"/>
              <w:caps w:val="0"/>
              <w:noProof/>
              <w:sz w:val="22"/>
              <w:szCs w:val="22"/>
              <w:lang w:val="en-GB" w:eastAsia="en-GB" w:bidi="ar-SA"/>
            </w:rPr>
          </w:pPr>
          <w:hyperlink w:anchor="_Toc508886346" w:history="1">
            <w:r w:rsidRPr="004155ED">
              <w:rPr>
                <w:rStyle w:val="Hyperlink"/>
                <w:noProof/>
              </w:rPr>
              <w:t>5.</w:t>
            </w:r>
            <w:r>
              <w:rPr>
                <w:rFonts w:asciiTheme="minorHAnsi" w:eastAsiaTheme="minorEastAsia" w:hAnsiTheme="minorHAnsi" w:cstheme="minorBidi"/>
                <w:caps w:val="0"/>
                <w:noProof/>
                <w:sz w:val="22"/>
                <w:szCs w:val="22"/>
                <w:lang w:val="en-GB" w:eastAsia="en-GB" w:bidi="ar-SA"/>
              </w:rPr>
              <w:tab/>
            </w:r>
            <w:r w:rsidRPr="004155ED">
              <w:rPr>
                <w:rStyle w:val="Hyperlink"/>
                <w:noProof/>
              </w:rPr>
              <w:t>Feuille de route pour le développement des compétences</w:t>
            </w:r>
            <w:r>
              <w:rPr>
                <w:noProof/>
                <w:webHidden/>
              </w:rPr>
              <w:tab/>
            </w:r>
            <w:r>
              <w:rPr>
                <w:noProof/>
                <w:webHidden/>
              </w:rPr>
              <w:fldChar w:fldCharType="begin"/>
            </w:r>
            <w:r>
              <w:rPr>
                <w:noProof/>
                <w:webHidden/>
              </w:rPr>
              <w:instrText xml:space="preserve"> PAGEREF _Toc508886346 \h </w:instrText>
            </w:r>
            <w:r>
              <w:rPr>
                <w:noProof/>
                <w:webHidden/>
              </w:rPr>
            </w:r>
            <w:r>
              <w:rPr>
                <w:noProof/>
                <w:webHidden/>
              </w:rPr>
              <w:fldChar w:fldCharType="separate"/>
            </w:r>
            <w:r>
              <w:rPr>
                <w:noProof/>
                <w:webHidden/>
              </w:rPr>
              <w:t>12</w:t>
            </w:r>
            <w:r>
              <w:rPr>
                <w:noProof/>
                <w:webHidden/>
              </w:rPr>
              <w:fldChar w:fldCharType="end"/>
            </w:r>
          </w:hyperlink>
        </w:p>
        <w:p w14:paraId="5048CA82" w14:textId="77777777" w:rsidR="004768FB" w:rsidRDefault="009B62E6">
          <w:pPr>
            <w:pStyle w:val="TOC1"/>
            <w:rPr>
              <w:rFonts w:asciiTheme="minorHAnsi" w:eastAsiaTheme="minorEastAsia" w:hAnsiTheme="minorHAnsi" w:cstheme="minorBidi"/>
              <w:caps w:val="0"/>
              <w:noProof/>
              <w:sz w:val="22"/>
              <w:szCs w:val="22"/>
            </w:rPr>
          </w:pPr>
          <w:r>
            <w:rPr>
              <w:b/>
              <w:bCs/>
              <w:noProof/>
            </w:rPr>
            <w:fldChar w:fldCharType="end"/>
          </w:r>
        </w:p>
      </w:sdtContent>
    </w:sdt>
    <w:p w14:paraId="5E71B498" w14:textId="641FD66D" w:rsidR="000711DB" w:rsidRDefault="000711DB" w:rsidP="00957190">
      <w:pPr>
        <w:pStyle w:val="Titlepublication"/>
        <w:rPr>
          <w:b w:val="0"/>
          <w:i/>
          <w:color w:val="auto"/>
        </w:rPr>
      </w:pPr>
    </w:p>
    <w:p w14:paraId="73A13436" w14:textId="103212A1" w:rsidR="000711DB" w:rsidRPr="000711DB" w:rsidRDefault="000711DB" w:rsidP="000711DB"/>
    <w:p w14:paraId="297258DA" w14:textId="77777777" w:rsidR="000711DB" w:rsidRPr="000711DB" w:rsidRDefault="000711DB" w:rsidP="000711DB"/>
    <w:p w14:paraId="57C18EB6" w14:textId="5A722D71" w:rsidR="000711DB" w:rsidRPr="000711DB" w:rsidRDefault="000711DB" w:rsidP="000711DB"/>
    <w:p w14:paraId="2D77DACE" w14:textId="77777777" w:rsidR="000711DB" w:rsidRPr="000711DB" w:rsidRDefault="000711DB" w:rsidP="000711DB"/>
    <w:p w14:paraId="4A4B38B4" w14:textId="77777777" w:rsidR="000711DB" w:rsidRPr="000711DB" w:rsidRDefault="000711DB" w:rsidP="000711DB"/>
    <w:p w14:paraId="07B66311" w14:textId="12E4504B" w:rsidR="000711DB" w:rsidRPr="000711DB" w:rsidRDefault="000711DB" w:rsidP="000711DB"/>
    <w:p w14:paraId="442C63A9" w14:textId="50AEDF62" w:rsidR="000711DB" w:rsidRPr="000711DB" w:rsidRDefault="000711DB" w:rsidP="000711DB"/>
    <w:p w14:paraId="4BE35FD9" w14:textId="6346496C" w:rsidR="000711DB" w:rsidRPr="000711DB" w:rsidRDefault="000711DB" w:rsidP="000711DB"/>
    <w:p w14:paraId="34720318" w14:textId="1B528B41" w:rsidR="00AA4227" w:rsidRPr="000711DB" w:rsidRDefault="000711DB" w:rsidP="000711DB">
      <w:pPr>
        <w:tabs>
          <w:tab w:val="center" w:pos="4535"/>
        </w:tabs>
        <w:sectPr w:rsidR="00AA4227" w:rsidRPr="000711DB" w:rsidSect="00D41CD5">
          <w:headerReference w:type="default" r:id="rId15"/>
          <w:footerReference w:type="default" r:id="rId16"/>
          <w:pgSz w:w="11907" w:h="16839" w:code="9"/>
          <w:pgMar w:top="851" w:right="1418" w:bottom="851" w:left="1418" w:header="567" w:footer="567" w:gutter="0"/>
          <w:cols w:space="720"/>
          <w:docGrid w:linePitch="326"/>
        </w:sectPr>
      </w:pPr>
      <w:r>
        <w:tab/>
      </w:r>
    </w:p>
    <w:p w14:paraId="6FE5CCE6" w14:textId="77777777" w:rsidR="00957190" w:rsidRDefault="00957190" w:rsidP="00957190">
      <w:pPr>
        <w:pStyle w:val="Heading1"/>
        <w:tabs>
          <w:tab w:val="clear" w:pos="480"/>
        </w:tabs>
        <w:ind w:left="432" w:hanging="432"/>
      </w:pPr>
      <w:bookmarkStart w:id="1" w:name="_Toc491804319"/>
      <w:bookmarkStart w:id="2" w:name="_Toc495920261"/>
      <w:bookmarkStart w:id="3" w:name="_Toc508886325"/>
      <w:r>
        <w:lastRenderedPageBreak/>
        <w:t>Portée et méthodologie de l’autoévaluation</w:t>
      </w:r>
      <w:bookmarkEnd w:id="1"/>
      <w:bookmarkEnd w:id="2"/>
      <w:bookmarkEnd w:id="3"/>
    </w:p>
    <w:p w14:paraId="15025061" w14:textId="4CF27D27" w:rsidR="004F16D3" w:rsidRPr="00F435FF" w:rsidRDefault="004F16D3" w:rsidP="004F16D3">
      <w:pPr>
        <w:pStyle w:val="Bulletpoint1"/>
      </w:pPr>
      <w:bookmarkStart w:id="4" w:name="_Toc491804320"/>
      <w:r>
        <w:t>Employés participants</w:t>
      </w:r>
    </w:p>
    <w:p w14:paraId="63E6EDDD" w14:textId="21CFB609" w:rsidR="004F16D3" w:rsidRDefault="004F16D3" w:rsidP="004F16D3">
      <w:pPr>
        <w:pStyle w:val="Bulletpoint1"/>
      </w:pPr>
      <w:r>
        <w:t>Calendrier de l’évaluation</w:t>
      </w:r>
    </w:p>
    <w:p w14:paraId="5DB5C83D" w14:textId="5152DF4C" w:rsidR="004F16D3" w:rsidRPr="00F435FF" w:rsidRDefault="004F16D3" w:rsidP="004F16D3">
      <w:pPr>
        <w:pStyle w:val="Bulletpoint1"/>
      </w:pPr>
      <w:r>
        <w:t>……</w:t>
      </w:r>
    </w:p>
    <w:p w14:paraId="0FE95862" w14:textId="77777777" w:rsidR="003801BE" w:rsidRDefault="003801BE" w:rsidP="00957190">
      <w:pPr>
        <w:pStyle w:val="Heading1"/>
        <w:tabs>
          <w:tab w:val="clear" w:pos="480"/>
        </w:tabs>
        <w:ind w:left="432" w:hanging="432"/>
        <w:sectPr w:rsidR="003801BE" w:rsidSect="00D41CD5">
          <w:headerReference w:type="default" r:id="rId17"/>
          <w:pgSz w:w="11907" w:h="16839" w:code="9"/>
          <w:pgMar w:top="1418" w:right="1418" w:bottom="851" w:left="1701" w:header="567" w:footer="709" w:gutter="0"/>
          <w:cols w:space="720"/>
          <w:titlePg/>
          <w:docGrid w:linePitch="326"/>
        </w:sectPr>
      </w:pPr>
    </w:p>
    <w:p w14:paraId="3EEA41EA" w14:textId="5261E05E" w:rsidR="00957190" w:rsidRPr="00AE1442" w:rsidRDefault="00957190" w:rsidP="00957190">
      <w:pPr>
        <w:pStyle w:val="Heading1"/>
        <w:tabs>
          <w:tab w:val="clear" w:pos="480"/>
        </w:tabs>
        <w:ind w:left="432" w:hanging="432"/>
      </w:pPr>
      <w:bookmarkStart w:id="5" w:name="_Toc495920262"/>
      <w:bookmarkStart w:id="6" w:name="_Toc508886326"/>
      <w:r>
        <w:lastRenderedPageBreak/>
        <w:t>Résultats de l’évaluation des compétences au niveau de l’institution</w:t>
      </w:r>
      <w:bookmarkEnd w:id="4"/>
      <w:bookmarkEnd w:id="5"/>
      <w:bookmarkEnd w:id="6"/>
    </w:p>
    <w:p w14:paraId="6BFCA6E0" w14:textId="3C03722A" w:rsidR="00957190" w:rsidRPr="00F435FF" w:rsidRDefault="0004504E" w:rsidP="005F43BF">
      <w:pPr>
        <w:pStyle w:val="Bulletpoint1"/>
      </w:pPr>
      <w:r>
        <w:t>Aperçu des résultats pour les groupes de compétences</w:t>
      </w:r>
    </w:p>
    <w:p w14:paraId="569AE0DA" w14:textId="77777777" w:rsidR="00957190" w:rsidRPr="00F435FF" w:rsidRDefault="00957190" w:rsidP="0004504E">
      <w:pPr>
        <w:pStyle w:val="Bulletpoint1"/>
      </w:pPr>
      <w:r>
        <w:t>……………</w:t>
      </w:r>
    </w:p>
    <w:p w14:paraId="0EB0E03E" w14:textId="77777777" w:rsidR="00957190" w:rsidRPr="00F435FF" w:rsidRDefault="00957190" w:rsidP="0004504E">
      <w:pPr>
        <w:pStyle w:val="Bulletpoint1"/>
      </w:pPr>
      <w:r>
        <w:t>……………</w:t>
      </w:r>
    </w:p>
    <w:p w14:paraId="32976438" w14:textId="77777777" w:rsidR="00957190" w:rsidRPr="00F435FF" w:rsidRDefault="00957190" w:rsidP="00957190">
      <w:pPr>
        <w:pStyle w:val="Heading2"/>
        <w:tabs>
          <w:tab w:val="clear" w:pos="1200"/>
        </w:tabs>
        <w:spacing w:after="240"/>
        <w:ind w:left="720"/>
      </w:pPr>
      <w:bookmarkStart w:id="7" w:name="_Toc484416484"/>
      <w:bookmarkStart w:id="8" w:name="_Toc491804321"/>
      <w:bookmarkStart w:id="9" w:name="_Toc495920263"/>
      <w:bookmarkStart w:id="10" w:name="_Toc508886327"/>
      <w:r>
        <w:t>Compétences opérationnelles</w:t>
      </w:r>
      <w:bookmarkEnd w:id="7"/>
      <w:bookmarkEnd w:id="8"/>
      <w:bookmarkEnd w:id="9"/>
      <w:bookmarkEnd w:id="10"/>
    </w:p>
    <w:p w14:paraId="0A8EEB7A" w14:textId="25772AEC" w:rsidR="003801BE" w:rsidRDefault="003801BE" w:rsidP="00F0763C">
      <w:pPr>
        <w:pStyle w:val="activities"/>
      </w:pPr>
      <w:r>
        <w:t>Aperçu des résultats</w:t>
      </w:r>
    </w:p>
    <w:p w14:paraId="2050126F" w14:textId="77777777" w:rsidR="00957190" w:rsidRPr="00F435FF" w:rsidRDefault="00957190" w:rsidP="0004504E">
      <w:pPr>
        <w:pStyle w:val="Bulletpoint1"/>
      </w:pPr>
      <w:r>
        <w:t>……………</w:t>
      </w:r>
    </w:p>
    <w:p w14:paraId="3ADFE053" w14:textId="77777777" w:rsidR="00957190" w:rsidRPr="00F435FF" w:rsidRDefault="00957190" w:rsidP="0004504E">
      <w:pPr>
        <w:pStyle w:val="Bulletpoint1"/>
      </w:pPr>
      <w:r>
        <w:t>……………</w:t>
      </w:r>
    </w:p>
    <w:p w14:paraId="39ADAC3D" w14:textId="77777777" w:rsidR="00957190" w:rsidRDefault="00957190" w:rsidP="0004504E">
      <w:pPr>
        <w:pStyle w:val="Bulletpoint1"/>
      </w:pPr>
      <w:r>
        <w:t>……………</w:t>
      </w:r>
    </w:p>
    <w:p w14:paraId="7D9D8A60" w14:textId="77777777" w:rsidR="00B36C48" w:rsidRPr="00F435FF" w:rsidRDefault="00B36C48" w:rsidP="00B36C48">
      <w:pPr>
        <w:pStyle w:val="TableBullet1"/>
        <w:numPr>
          <w:ilvl w:val="0"/>
          <w:numId w:val="0"/>
        </w:numPr>
        <w:spacing w:before="0" w:after="0"/>
        <w:ind w:left="720"/>
        <w:contextualSpacing/>
      </w:pPr>
    </w:p>
    <w:p w14:paraId="56B58310" w14:textId="77777777" w:rsidR="00957190" w:rsidRPr="00F435FF" w:rsidRDefault="00957190" w:rsidP="00F0763C">
      <w:pPr>
        <w:pStyle w:val="activities"/>
      </w:pPr>
      <w:bookmarkStart w:id="11" w:name="_Toc484416485"/>
      <w:bookmarkStart w:id="12" w:name="_Toc491804322"/>
      <w:r>
        <w:t>Employés du niveau opérationnel</w:t>
      </w:r>
      <w:bookmarkEnd w:id="11"/>
      <w:bookmarkEnd w:id="12"/>
    </w:p>
    <w:p w14:paraId="4998E75B" w14:textId="77777777" w:rsidR="003801BE" w:rsidRPr="00F435FF" w:rsidRDefault="003801BE" w:rsidP="0004504E">
      <w:pPr>
        <w:pStyle w:val="Bulletpoint1"/>
      </w:pPr>
      <w:r>
        <w:t>……………</w:t>
      </w:r>
    </w:p>
    <w:p w14:paraId="09F05F6F" w14:textId="77777777" w:rsidR="003801BE" w:rsidRPr="00F435FF" w:rsidRDefault="003801BE" w:rsidP="0004504E">
      <w:pPr>
        <w:pStyle w:val="Bulletpoint1"/>
      </w:pPr>
      <w:r>
        <w:t>……………</w:t>
      </w:r>
    </w:p>
    <w:p w14:paraId="0AAB63A6" w14:textId="6AD7B0A1" w:rsidR="00957190" w:rsidRDefault="003801BE" w:rsidP="0004504E">
      <w:pPr>
        <w:pStyle w:val="Bulletpoint1"/>
      </w:pPr>
      <w:r>
        <w:t>……………</w:t>
      </w:r>
    </w:p>
    <w:p w14:paraId="6BB928FE" w14:textId="014B72BB" w:rsidR="00D03A0E" w:rsidRDefault="00D03A0E" w:rsidP="00D03A0E">
      <w:pPr>
        <w:pStyle w:val="TableBullet1"/>
        <w:numPr>
          <w:ilvl w:val="0"/>
          <w:numId w:val="0"/>
        </w:numPr>
        <w:spacing w:before="0" w:after="0"/>
        <w:contextualSpacing/>
      </w:pPr>
      <w:r>
        <w:rPr>
          <w:noProof/>
          <w:lang w:val="en-GB" w:eastAsia="en-GB" w:bidi="ar-SA"/>
        </w:rPr>
        <w:drawing>
          <wp:inline distT="0" distB="0" distL="0" distR="0" wp14:anchorId="467D3132" wp14:editId="4A92DCFE">
            <wp:extent cx="5580380" cy="1919605"/>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380" cy="1919605"/>
                    </a:xfrm>
                    <a:prstGeom prst="rect">
                      <a:avLst/>
                    </a:prstGeom>
                  </pic:spPr>
                </pic:pic>
              </a:graphicData>
            </a:graphic>
          </wp:inline>
        </w:drawing>
      </w:r>
    </w:p>
    <w:p w14:paraId="5188CE9A" w14:textId="77777777" w:rsidR="00D03A0E" w:rsidRDefault="00D03A0E" w:rsidP="00D03A0E">
      <w:pPr>
        <w:pStyle w:val="TableBullet1"/>
        <w:numPr>
          <w:ilvl w:val="0"/>
          <w:numId w:val="0"/>
        </w:numPr>
        <w:spacing w:before="0" w:after="0"/>
        <w:contextualSpacing/>
      </w:pPr>
    </w:p>
    <w:p w14:paraId="086ACFA0" w14:textId="77777777" w:rsidR="00D03A0E" w:rsidRDefault="00D03A0E" w:rsidP="00D03A0E">
      <w:pPr>
        <w:pStyle w:val="TableBullet1"/>
        <w:numPr>
          <w:ilvl w:val="0"/>
          <w:numId w:val="0"/>
        </w:numPr>
        <w:spacing w:before="0" w:after="0"/>
        <w:contextualSpacing/>
      </w:pPr>
    </w:p>
    <w:p w14:paraId="6C1A8622" w14:textId="77777777" w:rsidR="00957190" w:rsidRPr="00F435FF" w:rsidRDefault="00957190" w:rsidP="00F0763C">
      <w:pPr>
        <w:pStyle w:val="activities"/>
      </w:pPr>
      <w:bookmarkStart w:id="13" w:name="_Toc484416486"/>
      <w:bookmarkStart w:id="14" w:name="_Toc491804323"/>
      <w:r>
        <w:t>Superviseurs et employés du niveau décisionnel</w:t>
      </w:r>
      <w:bookmarkEnd w:id="13"/>
      <w:bookmarkEnd w:id="14"/>
    </w:p>
    <w:p w14:paraId="75D030D0" w14:textId="77777777" w:rsidR="003801BE" w:rsidRPr="00F435FF" w:rsidRDefault="003801BE" w:rsidP="0004504E">
      <w:pPr>
        <w:pStyle w:val="Bulletpoint1"/>
      </w:pPr>
      <w:r>
        <w:t>……………</w:t>
      </w:r>
    </w:p>
    <w:p w14:paraId="4EED8C2E" w14:textId="77777777" w:rsidR="003801BE" w:rsidRPr="00F435FF" w:rsidRDefault="003801BE" w:rsidP="0004504E">
      <w:pPr>
        <w:pStyle w:val="Bulletpoint1"/>
      </w:pPr>
      <w:r>
        <w:t>……………</w:t>
      </w:r>
    </w:p>
    <w:p w14:paraId="0A279ADA" w14:textId="77777777" w:rsidR="003801BE" w:rsidRDefault="003801BE" w:rsidP="0004504E">
      <w:pPr>
        <w:pStyle w:val="Bulletpoint1"/>
      </w:pPr>
      <w:r>
        <w:t>……………</w:t>
      </w:r>
    </w:p>
    <w:p w14:paraId="0D4B86B0" w14:textId="789C867E" w:rsidR="00957190" w:rsidRDefault="00D03A0E" w:rsidP="00957190">
      <w:pPr>
        <w:pStyle w:val="Body"/>
      </w:pPr>
      <w:r>
        <w:rPr>
          <w:noProof/>
          <w:lang w:val="en-GB" w:eastAsia="en-GB" w:bidi="ar-SA"/>
        </w:rPr>
        <w:drawing>
          <wp:inline distT="0" distB="0" distL="0" distR="0" wp14:anchorId="27E07FA5" wp14:editId="7F34D104">
            <wp:extent cx="5580380" cy="1919605"/>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1919605"/>
                    </a:xfrm>
                    <a:prstGeom prst="rect">
                      <a:avLst/>
                    </a:prstGeom>
                  </pic:spPr>
                </pic:pic>
              </a:graphicData>
            </a:graphic>
          </wp:inline>
        </w:drawing>
      </w:r>
    </w:p>
    <w:p w14:paraId="41B0DF05" w14:textId="77777777" w:rsidR="00D03A0E" w:rsidRDefault="00D03A0E" w:rsidP="00957190">
      <w:pPr>
        <w:pStyle w:val="Body"/>
      </w:pPr>
    </w:p>
    <w:p w14:paraId="257AC4F0" w14:textId="77777777" w:rsidR="00957190" w:rsidRPr="00F435FF" w:rsidRDefault="00957190" w:rsidP="00957190">
      <w:pPr>
        <w:pStyle w:val="Heading2"/>
        <w:tabs>
          <w:tab w:val="clear" w:pos="1200"/>
        </w:tabs>
        <w:spacing w:after="240"/>
        <w:ind w:left="720"/>
      </w:pPr>
      <w:bookmarkStart w:id="15" w:name="_Toc484160131"/>
      <w:bookmarkStart w:id="16" w:name="_Toc484165316"/>
      <w:bookmarkStart w:id="17" w:name="_Toc484165581"/>
      <w:bookmarkStart w:id="18" w:name="_Toc484165653"/>
      <w:bookmarkStart w:id="19" w:name="_Toc484165725"/>
      <w:bookmarkStart w:id="20" w:name="_Toc484165850"/>
      <w:bookmarkStart w:id="21" w:name="_Toc484416487"/>
      <w:bookmarkStart w:id="22" w:name="_Toc491804324"/>
      <w:bookmarkStart w:id="23" w:name="_Toc495920264"/>
      <w:bookmarkStart w:id="24" w:name="_Toc508886328"/>
      <w:bookmarkEnd w:id="15"/>
      <w:bookmarkEnd w:id="16"/>
      <w:bookmarkEnd w:id="17"/>
      <w:bookmarkEnd w:id="18"/>
      <w:bookmarkEnd w:id="19"/>
      <w:bookmarkEnd w:id="20"/>
      <w:r>
        <w:lastRenderedPageBreak/>
        <w:t>Compétences de gestion</w:t>
      </w:r>
      <w:bookmarkEnd w:id="21"/>
      <w:bookmarkEnd w:id="22"/>
      <w:bookmarkEnd w:id="23"/>
      <w:bookmarkEnd w:id="24"/>
    </w:p>
    <w:p w14:paraId="76A06F5F" w14:textId="77777777" w:rsidR="003801BE" w:rsidRDefault="003801BE" w:rsidP="00F0763C">
      <w:pPr>
        <w:pStyle w:val="activities"/>
      </w:pPr>
      <w:bookmarkStart w:id="25" w:name="_Toc484416488"/>
      <w:bookmarkStart w:id="26" w:name="_Toc491804325"/>
      <w:r>
        <w:t>Aperçu des résultats</w:t>
      </w:r>
    </w:p>
    <w:p w14:paraId="03DD7BC9" w14:textId="77777777" w:rsidR="003801BE" w:rsidRDefault="003801BE" w:rsidP="003801BE">
      <w:pPr>
        <w:pStyle w:val="TableBullet1"/>
        <w:numPr>
          <w:ilvl w:val="0"/>
          <w:numId w:val="0"/>
        </w:numPr>
        <w:spacing w:before="0" w:after="0"/>
        <w:ind w:left="720"/>
        <w:contextualSpacing/>
      </w:pPr>
    </w:p>
    <w:p w14:paraId="62E293A0" w14:textId="77777777" w:rsidR="003801BE" w:rsidRPr="00F435FF" w:rsidRDefault="003801BE" w:rsidP="0004504E">
      <w:pPr>
        <w:pStyle w:val="Bulletpoint1"/>
      </w:pPr>
      <w:r>
        <w:t>……………</w:t>
      </w:r>
    </w:p>
    <w:p w14:paraId="29465783" w14:textId="77777777" w:rsidR="003801BE" w:rsidRPr="00F435FF" w:rsidRDefault="003801BE" w:rsidP="0004504E">
      <w:pPr>
        <w:pStyle w:val="Bulletpoint1"/>
      </w:pPr>
      <w:r>
        <w:t>……………</w:t>
      </w:r>
    </w:p>
    <w:p w14:paraId="0A981622" w14:textId="77777777" w:rsidR="003801BE" w:rsidRDefault="003801BE" w:rsidP="0004504E">
      <w:pPr>
        <w:pStyle w:val="Bulletpoint1"/>
      </w:pPr>
      <w:r>
        <w:t>……………</w:t>
      </w:r>
    </w:p>
    <w:p w14:paraId="18C5B7AE" w14:textId="77777777" w:rsidR="003801BE" w:rsidRPr="00F435FF" w:rsidRDefault="003801BE" w:rsidP="00F0763C">
      <w:pPr>
        <w:pStyle w:val="activities"/>
      </w:pPr>
      <w:r>
        <w:t>Employés du niveau opérationnel</w:t>
      </w:r>
    </w:p>
    <w:p w14:paraId="74245AEF" w14:textId="77777777" w:rsidR="003801BE" w:rsidRPr="00F435FF" w:rsidRDefault="003801BE" w:rsidP="0004504E">
      <w:pPr>
        <w:pStyle w:val="Bulletpoint1"/>
      </w:pPr>
      <w:r>
        <w:t>……………</w:t>
      </w:r>
    </w:p>
    <w:p w14:paraId="31C18307" w14:textId="77777777" w:rsidR="003801BE" w:rsidRPr="00F435FF" w:rsidRDefault="003801BE" w:rsidP="0004504E">
      <w:pPr>
        <w:pStyle w:val="Bulletpoint1"/>
      </w:pPr>
      <w:r>
        <w:t>……………</w:t>
      </w:r>
    </w:p>
    <w:p w14:paraId="67CC754A" w14:textId="77777777" w:rsidR="003801BE" w:rsidRDefault="003801BE" w:rsidP="0004504E">
      <w:pPr>
        <w:pStyle w:val="Bulletpoint1"/>
      </w:pPr>
      <w:r>
        <w:t>……………</w:t>
      </w:r>
    </w:p>
    <w:p w14:paraId="29BC783E" w14:textId="12A21327" w:rsidR="003801BE" w:rsidRDefault="00D03A0E" w:rsidP="00D03A0E">
      <w:pPr>
        <w:pStyle w:val="TableBullet1"/>
        <w:numPr>
          <w:ilvl w:val="0"/>
          <w:numId w:val="0"/>
        </w:numPr>
        <w:spacing w:before="0" w:after="0"/>
        <w:contextualSpacing/>
      </w:pPr>
      <w:r>
        <w:rPr>
          <w:noProof/>
          <w:lang w:val="en-GB" w:eastAsia="en-GB" w:bidi="ar-SA"/>
        </w:rPr>
        <w:drawing>
          <wp:inline distT="0" distB="0" distL="0" distR="0" wp14:anchorId="6EC5769D" wp14:editId="28437101">
            <wp:extent cx="5580380" cy="1664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1664335"/>
                    </a:xfrm>
                    <a:prstGeom prst="rect">
                      <a:avLst/>
                    </a:prstGeom>
                  </pic:spPr>
                </pic:pic>
              </a:graphicData>
            </a:graphic>
          </wp:inline>
        </w:drawing>
      </w:r>
    </w:p>
    <w:p w14:paraId="6FC1FE37" w14:textId="77777777" w:rsidR="00D03A0E" w:rsidRDefault="00D03A0E" w:rsidP="00D03A0E">
      <w:pPr>
        <w:pStyle w:val="TableBullet1"/>
        <w:numPr>
          <w:ilvl w:val="0"/>
          <w:numId w:val="0"/>
        </w:numPr>
        <w:spacing w:before="0" w:after="0"/>
        <w:contextualSpacing/>
      </w:pPr>
    </w:p>
    <w:p w14:paraId="3E5DACA1" w14:textId="77777777" w:rsidR="003801BE" w:rsidRPr="00F435FF" w:rsidRDefault="003801BE" w:rsidP="00F0763C">
      <w:pPr>
        <w:pStyle w:val="activities"/>
      </w:pPr>
      <w:r>
        <w:t>Superviseurs et employés du niveau décisionnel</w:t>
      </w:r>
    </w:p>
    <w:p w14:paraId="2AB4689E" w14:textId="77777777" w:rsidR="003801BE" w:rsidRPr="00F435FF" w:rsidRDefault="003801BE" w:rsidP="0004504E">
      <w:pPr>
        <w:pStyle w:val="Bulletpoint1"/>
      </w:pPr>
      <w:r>
        <w:t>……………</w:t>
      </w:r>
    </w:p>
    <w:p w14:paraId="661E3DDA" w14:textId="77777777" w:rsidR="003801BE" w:rsidRPr="00F435FF" w:rsidRDefault="003801BE" w:rsidP="0004504E">
      <w:pPr>
        <w:pStyle w:val="Bulletpoint1"/>
      </w:pPr>
      <w:r>
        <w:t>……………</w:t>
      </w:r>
    </w:p>
    <w:p w14:paraId="3137C6D6" w14:textId="77777777" w:rsidR="003801BE" w:rsidRDefault="003801BE" w:rsidP="0004504E">
      <w:pPr>
        <w:pStyle w:val="Bulletpoint1"/>
      </w:pPr>
      <w:r>
        <w:t>……………</w:t>
      </w:r>
    </w:p>
    <w:bookmarkEnd w:id="25"/>
    <w:bookmarkEnd w:id="26"/>
    <w:p w14:paraId="224CAB07" w14:textId="434C40ED" w:rsidR="00957190" w:rsidRDefault="00D03A0E" w:rsidP="00957190">
      <w:r>
        <w:rPr>
          <w:noProof/>
          <w:lang w:val="en-GB" w:eastAsia="en-GB" w:bidi="ar-SA"/>
        </w:rPr>
        <w:drawing>
          <wp:inline distT="0" distB="0" distL="0" distR="0" wp14:anchorId="5F63ABA6" wp14:editId="3E52F23B">
            <wp:extent cx="5580380" cy="166433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380" cy="1664335"/>
                    </a:xfrm>
                    <a:prstGeom prst="rect">
                      <a:avLst/>
                    </a:prstGeom>
                  </pic:spPr>
                </pic:pic>
              </a:graphicData>
            </a:graphic>
          </wp:inline>
        </w:drawing>
      </w:r>
    </w:p>
    <w:p w14:paraId="65C11A3E" w14:textId="77777777" w:rsidR="00D03A0E" w:rsidRDefault="00D03A0E" w:rsidP="00957190">
      <w:pPr>
        <w:pStyle w:val="Heading2"/>
        <w:tabs>
          <w:tab w:val="clear" w:pos="1200"/>
        </w:tabs>
        <w:spacing w:after="240"/>
        <w:ind w:left="720"/>
        <w:sectPr w:rsidR="00D03A0E" w:rsidSect="00D41CD5">
          <w:pgSz w:w="11907" w:h="16839" w:code="9"/>
          <w:pgMar w:top="1418" w:right="1418" w:bottom="851" w:left="1701" w:header="567" w:footer="709" w:gutter="0"/>
          <w:cols w:space="720"/>
          <w:titlePg/>
          <w:docGrid w:linePitch="326"/>
        </w:sectPr>
      </w:pPr>
      <w:bookmarkStart w:id="27" w:name="_Toc484416490"/>
      <w:bookmarkStart w:id="28" w:name="_Toc491804327"/>
    </w:p>
    <w:p w14:paraId="7249E6CF" w14:textId="26034029" w:rsidR="00957190" w:rsidRPr="00F435FF" w:rsidRDefault="00957190" w:rsidP="00957190">
      <w:pPr>
        <w:pStyle w:val="Heading2"/>
        <w:tabs>
          <w:tab w:val="clear" w:pos="1200"/>
        </w:tabs>
        <w:spacing w:after="240"/>
        <w:ind w:left="720"/>
      </w:pPr>
      <w:bookmarkStart w:id="29" w:name="_Toc495920265"/>
      <w:bookmarkStart w:id="30" w:name="_Toc508886329"/>
      <w:r>
        <w:lastRenderedPageBreak/>
        <w:t>Compétences professionnelles</w:t>
      </w:r>
      <w:bookmarkEnd w:id="27"/>
      <w:bookmarkEnd w:id="28"/>
      <w:bookmarkEnd w:id="29"/>
      <w:bookmarkEnd w:id="30"/>
    </w:p>
    <w:p w14:paraId="010D3186" w14:textId="77777777" w:rsidR="003801BE" w:rsidRDefault="003801BE" w:rsidP="00F0763C">
      <w:pPr>
        <w:pStyle w:val="activities"/>
      </w:pPr>
      <w:bookmarkStart w:id="31" w:name="_Toc484416491"/>
      <w:bookmarkStart w:id="32" w:name="_Toc491804328"/>
      <w:r>
        <w:t>Aperçu des résultats</w:t>
      </w:r>
    </w:p>
    <w:p w14:paraId="723189FD" w14:textId="77777777" w:rsidR="003801BE" w:rsidRDefault="003801BE" w:rsidP="003801BE">
      <w:pPr>
        <w:pStyle w:val="TableBullet1"/>
        <w:numPr>
          <w:ilvl w:val="0"/>
          <w:numId w:val="0"/>
        </w:numPr>
        <w:spacing w:before="0" w:after="0"/>
        <w:ind w:left="720"/>
        <w:contextualSpacing/>
      </w:pPr>
    </w:p>
    <w:p w14:paraId="7187A479" w14:textId="77777777" w:rsidR="003801BE" w:rsidRPr="00F435FF" w:rsidRDefault="003801BE" w:rsidP="0004504E">
      <w:pPr>
        <w:pStyle w:val="Bulletpoint1"/>
      </w:pPr>
      <w:r>
        <w:t>……………</w:t>
      </w:r>
    </w:p>
    <w:p w14:paraId="7BBD9B2F" w14:textId="77777777" w:rsidR="003801BE" w:rsidRPr="00F435FF" w:rsidRDefault="003801BE" w:rsidP="0004504E">
      <w:pPr>
        <w:pStyle w:val="Bulletpoint1"/>
      </w:pPr>
      <w:r>
        <w:t>……………</w:t>
      </w:r>
    </w:p>
    <w:p w14:paraId="33F74333" w14:textId="77777777" w:rsidR="003801BE" w:rsidRDefault="003801BE" w:rsidP="0004504E">
      <w:pPr>
        <w:pStyle w:val="Bulletpoint1"/>
      </w:pPr>
      <w:r>
        <w:t>……………</w:t>
      </w:r>
    </w:p>
    <w:p w14:paraId="51F5532A" w14:textId="77777777" w:rsidR="003801BE" w:rsidRPr="00F435FF" w:rsidRDefault="003801BE" w:rsidP="00F0763C">
      <w:pPr>
        <w:pStyle w:val="activities"/>
      </w:pPr>
      <w:r>
        <w:t>Employés du niveau opérationnel</w:t>
      </w:r>
    </w:p>
    <w:p w14:paraId="4B84626D" w14:textId="77777777" w:rsidR="003801BE" w:rsidRPr="00F435FF" w:rsidRDefault="003801BE" w:rsidP="0004504E">
      <w:pPr>
        <w:pStyle w:val="Bulletpoint1"/>
      </w:pPr>
      <w:r>
        <w:t>……………</w:t>
      </w:r>
    </w:p>
    <w:p w14:paraId="30C0C637" w14:textId="77777777" w:rsidR="003801BE" w:rsidRPr="00F435FF" w:rsidRDefault="003801BE" w:rsidP="0004504E">
      <w:pPr>
        <w:pStyle w:val="Bulletpoint1"/>
      </w:pPr>
      <w:r>
        <w:t>……………</w:t>
      </w:r>
    </w:p>
    <w:p w14:paraId="6E8104EB" w14:textId="77777777" w:rsidR="003801BE" w:rsidRDefault="003801BE" w:rsidP="0004504E">
      <w:pPr>
        <w:pStyle w:val="Bulletpoint1"/>
      </w:pPr>
      <w:r>
        <w:t>……………</w:t>
      </w:r>
    </w:p>
    <w:p w14:paraId="66A69C83" w14:textId="2093D19E" w:rsidR="003801BE" w:rsidRDefault="00D03A0E" w:rsidP="00D03A0E">
      <w:pPr>
        <w:pStyle w:val="TableBullet1"/>
        <w:numPr>
          <w:ilvl w:val="0"/>
          <w:numId w:val="0"/>
        </w:numPr>
        <w:spacing w:before="0" w:after="0"/>
        <w:contextualSpacing/>
      </w:pPr>
      <w:r>
        <w:rPr>
          <w:noProof/>
          <w:lang w:val="en-GB" w:eastAsia="en-GB" w:bidi="ar-SA"/>
        </w:rPr>
        <w:drawing>
          <wp:inline distT="0" distB="0" distL="0" distR="0" wp14:anchorId="61DD5D62" wp14:editId="0F238420">
            <wp:extent cx="5580380" cy="16643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380" cy="1664335"/>
                    </a:xfrm>
                    <a:prstGeom prst="rect">
                      <a:avLst/>
                    </a:prstGeom>
                  </pic:spPr>
                </pic:pic>
              </a:graphicData>
            </a:graphic>
          </wp:inline>
        </w:drawing>
      </w:r>
    </w:p>
    <w:p w14:paraId="20CF3239" w14:textId="77777777" w:rsidR="003801BE" w:rsidRPr="00F435FF" w:rsidRDefault="003801BE" w:rsidP="00F0763C">
      <w:pPr>
        <w:pStyle w:val="activities"/>
      </w:pPr>
      <w:r>
        <w:t>Superviseurs et employés du niveau décisionnel</w:t>
      </w:r>
    </w:p>
    <w:p w14:paraId="47C66602" w14:textId="77777777" w:rsidR="003801BE" w:rsidRPr="00F435FF" w:rsidRDefault="003801BE" w:rsidP="0004504E">
      <w:pPr>
        <w:pStyle w:val="Bulletpoint1"/>
      </w:pPr>
      <w:r>
        <w:t>……………</w:t>
      </w:r>
    </w:p>
    <w:p w14:paraId="21444880" w14:textId="77777777" w:rsidR="003801BE" w:rsidRPr="00F435FF" w:rsidRDefault="003801BE" w:rsidP="0004504E">
      <w:pPr>
        <w:pStyle w:val="Bulletpoint1"/>
      </w:pPr>
      <w:r>
        <w:t>……………</w:t>
      </w:r>
    </w:p>
    <w:p w14:paraId="04E2C2D7" w14:textId="1135ABF4" w:rsidR="00D03A0E" w:rsidRDefault="003801BE" w:rsidP="00D03A0E">
      <w:pPr>
        <w:pStyle w:val="Bulletpoint1"/>
      </w:pPr>
      <w:r>
        <w:t>……………</w:t>
      </w:r>
      <w:bookmarkStart w:id="33" w:name="_Toc484416494"/>
      <w:bookmarkStart w:id="34" w:name="_Toc491804330"/>
      <w:bookmarkEnd w:id="31"/>
      <w:bookmarkEnd w:id="32"/>
    </w:p>
    <w:p w14:paraId="53125F72" w14:textId="16785CC7" w:rsidR="00D03A0E" w:rsidRDefault="00D03A0E" w:rsidP="00D03A0E">
      <w:pPr>
        <w:pStyle w:val="Bulletpoint1"/>
        <w:numPr>
          <w:ilvl w:val="0"/>
          <w:numId w:val="0"/>
        </w:numPr>
        <w:ind w:left="360" w:hanging="360"/>
      </w:pPr>
      <w:r>
        <w:rPr>
          <w:noProof/>
          <w:lang w:val="en-GB" w:eastAsia="en-GB" w:bidi="ar-SA"/>
        </w:rPr>
        <w:drawing>
          <wp:inline distT="0" distB="0" distL="0" distR="0" wp14:anchorId="228BF212" wp14:editId="60906610">
            <wp:extent cx="5580380" cy="16643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1664335"/>
                    </a:xfrm>
                    <a:prstGeom prst="rect">
                      <a:avLst/>
                    </a:prstGeom>
                  </pic:spPr>
                </pic:pic>
              </a:graphicData>
            </a:graphic>
          </wp:inline>
        </w:drawing>
      </w:r>
    </w:p>
    <w:p w14:paraId="4F354B0A" w14:textId="77777777" w:rsidR="00D03A0E" w:rsidRDefault="00D03A0E" w:rsidP="00D03A0E">
      <w:pPr>
        <w:pStyle w:val="Bulletpoint1"/>
        <w:numPr>
          <w:ilvl w:val="0"/>
          <w:numId w:val="0"/>
        </w:numPr>
        <w:ind w:left="360" w:hanging="360"/>
      </w:pPr>
    </w:p>
    <w:p w14:paraId="4821D242" w14:textId="77777777" w:rsidR="00D03A0E" w:rsidRDefault="00D03A0E" w:rsidP="00D03A0E">
      <w:pPr>
        <w:pStyle w:val="Bulletpoint1"/>
        <w:numPr>
          <w:ilvl w:val="0"/>
          <w:numId w:val="0"/>
        </w:numPr>
        <w:ind w:left="360" w:hanging="360"/>
        <w:sectPr w:rsidR="00D03A0E" w:rsidSect="00D41CD5">
          <w:pgSz w:w="11907" w:h="16839" w:code="9"/>
          <w:pgMar w:top="1418" w:right="1418" w:bottom="851" w:left="1701" w:header="567" w:footer="709" w:gutter="0"/>
          <w:cols w:space="720"/>
          <w:titlePg/>
          <w:docGrid w:linePitch="326"/>
        </w:sectPr>
      </w:pPr>
    </w:p>
    <w:p w14:paraId="41869E89" w14:textId="05F0601A" w:rsidR="00957190" w:rsidRDefault="00957190" w:rsidP="00957190">
      <w:pPr>
        <w:pStyle w:val="Heading1"/>
        <w:tabs>
          <w:tab w:val="clear" w:pos="480"/>
        </w:tabs>
        <w:ind w:left="432" w:hanging="432"/>
      </w:pPr>
      <w:bookmarkStart w:id="35" w:name="_Toc495920266"/>
      <w:bookmarkStart w:id="36" w:name="_Toc508886330"/>
      <w:r>
        <w:lastRenderedPageBreak/>
        <w:t>Actions immédiates pour améliorer les compétences</w:t>
      </w:r>
      <w:bookmarkEnd w:id="33"/>
      <w:bookmarkEnd w:id="34"/>
      <w:bookmarkEnd w:id="35"/>
      <w:bookmarkEnd w:id="36"/>
    </w:p>
    <w:p w14:paraId="6C17C2BA" w14:textId="55FFB2DF" w:rsidR="003801BE" w:rsidRDefault="0004504E" w:rsidP="0004504E">
      <w:pPr>
        <w:pStyle w:val="Heading2"/>
        <w:tabs>
          <w:tab w:val="clear" w:pos="1200"/>
        </w:tabs>
        <w:spacing w:after="240"/>
        <w:ind w:left="720"/>
      </w:pPr>
      <w:bookmarkStart w:id="37" w:name="_Toc495920267"/>
      <w:bookmarkStart w:id="38" w:name="_Toc508886331"/>
      <w:r>
        <w:t>Actions sélectionnées</w:t>
      </w:r>
      <w:bookmarkEnd w:id="37"/>
      <w:bookmarkEnd w:id="38"/>
    </w:p>
    <w:p w14:paraId="6EA6A7A3" w14:textId="438E2417" w:rsidR="00CA1CD6" w:rsidRPr="0004504E" w:rsidRDefault="0004504E" w:rsidP="0004504E">
      <w:pPr>
        <w:pStyle w:val="Bulletpoint1"/>
      </w:pPr>
      <w:r>
        <w:t>Aperçu des méthodes et actions sélectionnées en vue de développer les compétences</w:t>
      </w:r>
    </w:p>
    <w:p w14:paraId="078943E6" w14:textId="38D97C03" w:rsidR="00CA1CD6" w:rsidRPr="0004504E" w:rsidRDefault="0004504E" w:rsidP="0004504E">
      <w:pPr>
        <w:pStyle w:val="Bulletpoint1"/>
      </w:pPr>
      <w:r>
        <w:t>Lien vers les ressources du programme opérationnel en matière d’assistance technique</w:t>
      </w:r>
    </w:p>
    <w:p w14:paraId="0B29DF93" w14:textId="0CBAB6B8" w:rsidR="002A56E5" w:rsidRPr="00206D1F" w:rsidRDefault="002A56E5" w:rsidP="00000BE3">
      <w:pPr>
        <w:pStyle w:val="TableBullet1"/>
        <w:numPr>
          <w:ilvl w:val="0"/>
          <w:numId w:val="0"/>
        </w:numPr>
        <w:spacing w:before="0" w:after="0"/>
        <w:contextualSpacing/>
      </w:pPr>
      <w:r w:rsidRPr="002A56E5">
        <w:drawing>
          <wp:inline distT="0" distB="0" distL="0" distR="0" wp14:anchorId="557434FC" wp14:editId="457E1DC8">
            <wp:extent cx="5580380" cy="3061458"/>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380" cy="3061458"/>
                    </a:xfrm>
                    <a:prstGeom prst="rect">
                      <a:avLst/>
                    </a:prstGeom>
                    <a:noFill/>
                    <a:ln>
                      <a:noFill/>
                    </a:ln>
                  </pic:spPr>
                </pic:pic>
              </a:graphicData>
            </a:graphic>
          </wp:inline>
        </w:drawing>
      </w:r>
      <w:bookmarkStart w:id="39" w:name="_GoBack"/>
      <w:bookmarkEnd w:id="39"/>
    </w:p>
    <w:p w14:paraId="72F9C018" w14:textId="77777777" w:rsidR="00957190" w:rsidRDefault="00957190" w:rsidP="00AE1442">
      <w:pPr>
        <w:pStyle w:val="Heading2"/>
        <w:tabs>
          <w:tab w:val="clear" w:pos="1200"/>
        </w:tabs>
        <w:spacing w:after="240"/>
        <w:ind w:left="720"/>
      </w:pPr>
      <w:bookmarkStart w:id="40" w:name="_Toc484416495"/>
      <w:bookmarkStart w:id="41" w:name="_Toc491804331"/>
      <w:bookmarkStart w:id="42" w:name="_Toc495920268"/>
      <w:bookmarkStart w:id="43" w:name="_Toc508886332"/>
      <w:r>
        <w:t>Méthodes d’apprentissage</w:t>
      </w:r>
      <w:bookmarkEnd w:id="40"/>
      <w:bookmarkEnd w:id="41"/>
      <w:bookmarkEnd w:id="42"/>
      <w:bookmarkEnd w:id="43"/>
    </w:p>
    <w:p w14:paraId="2E108DFC" w14:textId="77777777" w:rsidR="0004504E" w:rsidRPr="0004504E" w:rsidRDefault="0004504E" w:rsidP="0004504E">
      <w:pPr>
        <w:pStyle w:val="TableBullet1"/>
        <w:numPr>
          <w:ilvl w:val="0"/>
          <w:numId w:val="0"/>
        </w:numPr>
        <w:spacing w:before="0" w:after="0"/>
        <w:ind w:left="720"/>
        <w:contextualSpacing/>
      </w:pPr>
    </w:p>
    <w:tbl>
      <w:tblPr>
        <w:tblStyle w:val="PlainTable51"/>
        <w:tblW w:w="5000" w:type="pct"/>
        <w:jc w:val="center"/>
        <w:tblLook w:val="04A0" w:firstRow="1" w:lastRow="0" w:firstColumn="1" w:lastColumn="0" w:noHBand="0" w:noVBand="1"/>
      </w:tblPr>
      <w:tblGrid>
        <w:gridCol w:w="1224"/>
        <w:gridCol w:w="995"/>
        <w:gridCol w:w="365"/>
        <w:gridCol w:w="730"/>
        <w:gridCol w:w="766"/>
        <w:gridCol w:w="997"/>
        <w:gridCol w:w="487"/>
        <w:gridCol w:w="1027"/>
        <w:gridCol w:w="774"/>
        <w:gridCol w:w="1639"/>
      </w:tblGrid>
      <w:tr w:rsidR="00792275" w:rsidRPr="00792275" w14:paraId="3C2E9B69" w14:textId="37AFD8D3" w:rsidTr="0079227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34" w:type="pct"/>
            <w:gridSpan w:val="3"/>
            <w:shd w:val="clear" w:color="auto" w:fill="1F497D" w:themeFill="text2"/>
          </w:tcPr>
          <w:p w14:paraId="724B3ED8" w14:textId="77777777" w:rsidR="00792275" w:rsidRPr="00792275" w:rsidRDefault="00792275" w:rsidP="004323AB">
            <w:pPr>
              <w:pStyle w:val="EYNormal"/>
              <w:rPr>
                <w:sz w:val="16"/>
              </w:rPr>
            </w:pPr>
            <w:r>
              <w:rPr>
                <w:sz w:val="16"/>
              </w:rPr>
              <w:t>Compétences opérationnelles</w:t>
            </w:r>
          </w:p>
        </w:tc>
        <w:tc>
          <w:tcPr>
            <w:tcW w:w="1372" w:type="pct"/>
            <w:gridSpan w:val="3"/>
            <w:shd w:val="clear" w:color="auto" w:fill="1F497D" w:themeFill="text2"/>
          </w:tcPr>
          <w:p w14:paraId="4BB6D47C"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1221" w:type="pct"/>
            <w:gridSpan w:val="3"/>
            <w:shd w:val="clear" w:color="auto" w:fill="1F497D" w:themeFill="text2"/>
          </w:tcPr>
          <w:p w14:paraId="4002882A"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973" w:type="pct"/>
            <w:shd w:val="clear" w:color="auto" w:fill="1F497D" w:themeFill="text2"/>
          </w:tcPr>
          <w:p w14:paraId="701DE04E"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r>
      <w:tr w:rsidR="00792275" w:rsidRPr="00792275" w14:paraId="338CB7AF" w14:textId="4532FF61" w:rsidTr="00792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pct"/>
            <w:shd w:val="clear" w:color="auto" w:fill="F2F2F2" w:themeFill="background1" w:themeFillShade="F2"/>
          </w:tcPr>
          <w:p w14:paraId="630CD10D" w14:textId="77777777" w:rsidR="00792275" w:rsidRPr="00792275" w:rsidRDefault="00792275" w:rsidP="004323AB">
            <w:pPr>
              <w:pStyle w:val="Body"/>
              <w:rPr>
                <w:sz w:val="16"/>
              </w:rPr>
            </w:pPr>
            <w:r>
              <w:rPr>
                <w:sz w:val="16"/>
              </w:rPr>
              <w:t>Compétence</w:t>
            </w:r>
          </w:p>
        </w:tc>
        <w:tc>
          <w:tcPr>
            <w:tcW w:w="468" w:type="pct"/>
          </w:tcPr>
          <w:p w14:paraId="7DBCCB9E"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Nom de la formation</w:t>
            </w:r>
          </w:p>
        </w:tc>
        <w:tc>
          <w:tcPr>
            <w:tcW w:w="669" w:type="pct"/>
            <w:gridSpan w:val="2"/>
          </w:tcPr>
          <w:p w14:paraId="4EDC5BD1"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Brève description de la formation</w:t>
            </w:r>
          </w:p>
        </w:tc>
        <w:tc>
          <w:tcPr>
            <w:tcW w:w="554" w:type="pct"/>
          </w:tcPr>
          <w:p w14:paraId="76BB3EA8"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Durée</w:t>
            </w:r>
          </w:p>
        </w:tc>
        <w:tc>
          <w:tcPr>
            <w:tcW w:w="554" w:type="pct"/>
            <w:gridSpan w:val="2"/>
          </w:tcPr>
          <w:p w14:paraId="085FBC27"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Méthode d’apprentissage</w:t>
            </w:r>
          </w:p>
        </w:tc>
        <w:tc>
          <w:tcPr>
            <w:tcW w:w="633" w:type="pct"/>
          </w:tcPr>
          <w:p w14:paraId="5BC1E73A"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Niveau souhaité traité</w:t>
            </w:r>
          </w:p>
        </w:tc>
        <w:tc>
          <w:tcPr>
            <w:tcW w:w="405" w:type="pct"/>
          </w:tcPr>
          <w:p w14:paraId="38D08BB7" w14:textId="77777777"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Tâches</w:t>
            </w:r>
          </w:p>
        </w:tc>
        <w:tc>
          <w:tcPr>
            <w:tcW w:w="973" w:type="pct"/>
          </w:tcPr>
          <w:p w14:paraId="507C0D92" w14:textId="1AF8EE84" w:rsidR="00792275" w:rsidRPr="00792275" w:rsidRDefault="00792275" w:rsidP="004323AB">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Ressources en matière d’assistance technique</w:t>
            </w:r>
          </w:p>
        </w:tc>
      </w:tr>
      <w:tr w:rsidR="00792275" w:rsidRPr="00792275" w14:paraId="58D2FE11" w14:textId="42217201" w:rsidTr="00792275">
        <w:trPr>
          <w:trHeight w:val="665"/>
          <w:jc w:val="center"/>
        </w:trPr>
        <w:tc>
          <w:tcPr>
            <w:cnfStyle w:val="001000000000" w:firstRow="0" w:lastRow="0" w:firstColumn="1" w:lastColumn="0" w:oddVBand="0" w:evenVBand="0" w:oddHBand="0" w:evenHBand="0" w:firstRowFirstColumn="0" w:firstRowLastColumn="0" w:lastRowFirstColumn="0" w:lastRowLastColumn="0"/>
            <w:tcW w:w="743" w:type="pct"/>
            <w:vAlign w:val="center"/>
          </w:tcPr>
          <w:p w14:paraId="386F8400" w14:textId="77777777" w:rsidR="00792275" w:rsidRPr="00792275" w:rsidRDefault="00792275" w:rsidP="004323AB">
            <w:pPr>
              <w:pStyle w:val="Text3"/>
              <w:tabs>
                <w:tab w:val="clear" w:pos="2302"/>
                <w:tab w:val="left" w:pos="823"/>
              </w:tabs>
              <w:spacing w:after="0"/>
              <w:ind w:left="0"/>
              <w:jc w:val="left"/>
              <w:rPr>
                <w:sz w:val="16"/>
              </w:rPr>
            </w:pPr>
            <w:r>
              <w:rPr>
                <w:sz w:val="16"/>
              </w:rPr>
              <w:t>XXXX</w:t>
            </w:r>
            <w:r>
              <w:tab/>
            </w:r>
          </w:p>
        </w:tc>
        <w:tc>
          <w:tcPr>
            <w:tcW w:w="468" w:type="pct"/>
            <w:vAlign w:val="center"/>
          </w:tcPr>
          <w:p w14:paraId="2927BC28"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669" w:type="pct"/>
            <w:gridSpan w:val="2"/>
            <w:vAlign w:val="center"/>
          </w:tcPr>
          <w:p w14:paraId="746A214C"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554" w:type="pct"/>
            <w:vAlign w:val="center"/>
          </w:tcPr>
          <w:p w14:paraId="268C477D"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554" w:type="pct"/>
            <w:gridSpan w:val="2"/>
            <w:vAlign w:val="center"/>
          </w:tcPr>
          <w:p w14:paraId="6E9F4905"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633" w:type="pct"/>
            <w:vAlign w:val="center"/>
          </w:tcPr>
          <w:p w14:paraId="6FC13103"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405" w:type="pct"/>
            <w:vAlign w:val="center"/>
          </w:tcPr>
          <w:p w14:paraId="61822504"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c>
          <w:tcPr>
            <w:tcW w:w="973" w:type="pct"/>
          </w:tcPr>
          <w:p w14:paraId="181F73A5" w14:textId="77777777" w:rsidR="00792275" w:rsidRPr="00792275" w:rsidRDefault="00792275" w:rsidP="004323AB">
            <w:pPr>
              <w:pStyle w:val="Text3"/>
              <w:spacing w:after="0"/>
              <w:ind w:left="0"/>
              <w:jc w:val="center"/>
              <w:cnfStyle w:val="000000000000" w:firstRow="0" w:lastRow="0" w:firstColumn="0" w:lastColumn="0" w:oddVBand="0" w:evenVBand="0" w:oddHBand="0" w:evenHBand="0" w:firstRowFirstColumn="0" w:firstRowLastColumn="0" w:lastRowFirstColumn="0" w:lastRowLastColumn="0"/>
              <w:rPr>
                <w:sz w:val="16"/>
              </w:rPr>
            </w:pPr>
          </w:p>
        </w:tc>
      </w:tr>
      <w:tr w:rsidR="00792275" w:rsidRPr="00792275" w14:paraId="6E857A10" w14:textId="09A44E45" w:rsidTr="0079227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743" w:type="pct"/>
            <w:shd w:val="clear" w:color="auto" w:fill="F2F2F2" w:themeFill="background1" w:themeFillShade="F2"/>
            <w:vAlign w:val="center"/>
          </w:tcPr>
          <w:p w14:paraId="3169B66E" w14:textId="77777777" w:rsidR="00792275" w:rsidRPr="00792275" w:rsidRDefault="00792275" w:rsidP="004323AB">
            <w:pPr>
              <w:pStyle w:val="Text3"/>
              <w:ind w:left="0"/>
              <w:rPr>
                <w:sz w:val="16"/>
              </w:rPr>
            </w:pPr>
          </w:p>
        </w:tc>
        <w:tc>
          <w:tcPr>
            <w:tcW w:w="468" w:type="pct"/>
            <w:vAlign w:val="center"/>
          </w:tcPr>
          <w:p w14:paraId="3F887526"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669" w:type="pct"/>
            <w:gridSpan w:val="2"/>
            <w:vAlign w:val="center"/>
          </w:tcPr>
          <w:p w14:paraId="71030ED0"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554" w:type="pct"/>
            <w:vAlign w:val="center"/>
          </w:tcPr>
          <w:p w14:paraId="1D5C43DE"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554" w:type="pct"/>
            <w:gridSpan w:val="2"/>
            <w:vAlign w:val="center"/>
          </w:tcPr>
          <w:p w14:paraId="77A44A53"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633" w:type="pct"/>
            <w:vAlign w:val="center"/>
          </w:tcPr>
          <w:p w14:paraId="74C45892"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405" w:type="pct"/>
            <w:vAlign w:val="center"/>
          </w:tcPr>
          <w:p w14:paraId="2B86D426"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c>
          <w:tcPr>
            <w:tcW w:w="973" w:type="pct"/>
          </w:tcPr>
          <w:p w14:paraId="7F5B71EC" w14:textId="77777777" w:rsidR="00792275" w:rsidRPr="00792275" w:rsidRDefault="00792275" w:rsidP="004323AB">
            <w:pPr>
              <w:pStyle w:val="Text3"/>
              <w:ind w:left="0"/>
              <w:jc w:val="center"/>
              <w:cnfStyle w:val="000000100000" w:firstRow="0" w:lastRow="0" w:firstColumn="0" w:lastColumn="0" w:oddVBand="0" w:evenVBand="0" w:oddHBand="1" w:evenHBand="0" w:firstRowFirstColumn="0" w:firstRowLastColumn="0" w:lastRowFirstColumn="0" w:lastRowLastColumn="0"/>
              <w:rPr>
                <w:sz w:val="16"/>
              </w:rPr>
            </w:pPr>
          </w:p>
        </w:tc>
      </w:tr>
    </w:tbl>
    <w:p w14:paraId="11A8A3DD" w14:textId="77777777" w:rsidR="00957190" w:rsidRPr="00F435FF" w:rsidRDefault="00957190" w:rsidP="00957190">
      <w:pPr>
        <w:spacing w:after="0"/>
        <w:jc w:val="left"/>
      </w:pPr>
    </w:p>
    <w:p w14:paraId="422C772B" w14:textId="77777777" w:rsidR="00957190" w:rsidRPr="00F435FF" w:rsidRDefault="00957190" w:rsidP="00957190">
      <w:pPr>
        <w:spacing w:after="0"/>
        <w:jc w:val="left"/>
      </w:pPr>
    </w:p>
    <w:tbl>
      <w:tblPr>
        <w:tblStyle w:val="PlainTable51"/>
        <w:tblW w:w="5000" w:type="pct"/>
        <w:jc w:val="center"/>
        <w:tblLook w:val="04A0" w:firstRow="1" w:lastRow="0" w:firstColumn="1" w:lastColumn="0" w:noHBand="0" w:noVBand="1"/>
      </w:tblPr>
      <w:tblGrid>
        <w:gridCol w:w="1224"/>
        <w:gridCol w:w="995"/>
        <w:gridCol w:w="365"/>
        <w:gridCol w:w="730"/>
        <w:gridCol w:w="766"/>
        <w:gridCol w:w="997"/>
        <w:gridCol w:w="487"/>
        <w:gridCol w:w="1027"/>
        <w:gridCol w:w="774"/>
        <w:gridCol w:w="1639"/>
      </w:tblGrid>
      <w:tr w:rsidR="00792275" w:rsidRPr="00792275" w14:paraId="00E2DCE7" w14:textId="7913ABBF" w:rsidTr="0079227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34" w:type="pct"/>
            <w:gridSpan w:val="3"/>
            <w:shd w:val="clear" w:color="auto" w:fill="1F497D" w:themeFill="text2"/>
          </w:tcPr>
          <w:p w14:paraId="3EE480EA" w14:textId="77777777" w:rsidR="00792275" w:rsidRPr="00792275" w:rsidRDefault="00792275" w:rsidP="004323AB">
            <w:pPr>
              <w:pStyle w:val="EYNormal"/>
              <w:rPr>
                <w:sz w:val="16"/>
              </w:rPr>
            </w:pPr>
            <w:r>
              <w:rPr>
                <w:sz w:val="16"/>
              </w:rPr>
              <w:t>Compétences professionnelles</w:t>
            </w:r>
          </w:p>
        </w:tc>
        <w:tc>
          <w:tcPr>
            <w:tcW w:w="1372" w:type="pct"/>
            <w:gridSpan w:val="3"/>
            <w:shd w:val="clear" w:color="auto" w:fill="1F497D" w:themeFill="text2"/>
          </w:tcPr>
          <w:p w14:paraId="5F32781C"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1221" w:type="pct"/>
            <w:gridSpan w:val="3"/>
            <w:shd w:val="clear" w:color="auto" w:fill="1F497D" w:themeFill="text2"/>
          </w:tcPr>
          <w:p w14:paraId="2E36A19D"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973" w:type="pct"/>
            <w:shd w:val="clear" w:color="auto" w:fill="1F497D" w:themeFill="text2"/>
          </w:tcPr>
          <w:p w14:paraId="02B0B6F3"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r>
      <w:tr w:rsidR="00792275" w:rsidRPr="00792275" w14:paraId="48FD96A4" w14:textId="506745CB" w:rsidTr="00792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pct"/>
            <w:shd w:val="clear" w:color="auto" w:fill="F2F2F2" w:themeFill="background1" w:themeFillShade="F2"/>
          </w:tcPr>
          <w:p w14:paraId="1A414DBB" w14:textId="77777777" w:rsidR="00792275" w:rsidRPr="00792275" w:rsidRDefault="00792275" w:rsidP="00792275">
            <w:pPr>
              <w:pStyle w:val="Body"/>
              <w:rPr>
                <w:sz w:val="16"/>
              </w:rPr>
            </w:pPr>
            <w:r>
              <w:rPr>
                <w:sz w:val="16"/>
              </w:rPr>
              <w:t>Compétence</w:t>
            </w:r>
          </w:p>
        </w:tc>
        <w:tc>
          <w:tcPr>
            <w:tcW w:w="468" w:type="pct"/>
          </w:tcPr>
          <w:p w14:paraId="564FC12C"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Nom de la formation</w:t>
            </w:r>
          </w:p>
        </w:tc>
        <w:tc>
          <w:tcPr>
            <w:tcW w:w="669" w:type="pct"/>
            <w:gridSpan w:val="2"/>
          </w:tcPr>
          <w:p w14:paraId="4CB289D7"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Brève description de la formation</w:t>
            </w:r>
          </w:p>
        </w:tc>
        <w:tc>
          <w:tcPr>
            <w:tcW w:w="554" w:type="pct"/>
          </w:tcPr>
          <w:p w14:paraId="785EDEF5"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Durée</w:t>
            </w:r>
          </w:p>
        </w:tc>
        <w:tc>
          <w:tcPr>
            <w:tcW w:w="554" w:type="pct"/>
            <w:gridSpan w:val="2"/>
          </w:tcPr>
          <w:p w14:paraId="6A9C65BF"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Méthode d’apprentissage</w:t>
            </w:r>
          </w:p>
        </w:tc>
        <w:tc>
          <w:tcPr>
            <w:tcW w:w="633" w:type="pct"/>
          </w:tcPr>
          <w:p w14:paraId="0CF83D43"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Niveau souhaité considéré</w:t>
            </w:r>
          </w:p>
        </w:tc>
        <w:tc>
          <w:tcPr>
            <w:tcW w:w="406" w:type="pct"/>
          </w:tcPr>
          <w:p w14:paraId="2A52E3E5"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Tâches</w:t>
            </w:r>
          </w:p>
        </w:tc>
        <w:tc>
          <w:tcPr>
            <w:tcW w:w="973" w:type="pct"/>
          </w:tcPr>
          <w:p w14:paraId="24ED5B76" w14:textId="02501C68"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Ressources en matière d’assistance technique</w:t>
            </w:r>
          </w:p>
        </w:tc>
      </w:tr>
      <w:tr w:rsidR="00792275" w:rsidRPr="00792275" w14:paraId="2BE3FA30" w14:textId="40DA78C3" w:rsidTr="00792275">
        <w:trPr>
          <w:trHeight w:val="660"/>
          <w:jc w:val="center"/>
        </w:trPr>
        <w:tc>
          <w:tcPr>
            <w:cnfStyle w:val="001000000000" w:firstRow="0" w:lastRow="0" w:firstColumn="1" w:lastColumn="0" w:oddVBand="0" w:evenVBand="0" w:oddHBand="0" w:evenHBand="0" w:firstRowFirstColumn="0" w:firstRowLastColumn="0" w:lastRowFirstColumn="0" w:lastRowLastColumn="0"/>
            <w:tcW w:w="743" w:type="pct"/>
          </w:tcPr>
          <w:p w14:paraId="4388F23C" w14:textId="77777777" w:rsidR="00792275" w:rsidRPr="00792275" w:rsidRDefault="00792275" w:rsidP="00792275">
            <w:pPr>
              <w:pStyle w:val="EYNormal"/>
              <w:rPr>
                <w:sz w:val="16"/>
              </w:rPr>
            </w:pPr>
            <w:r>
              <w:rPr>
                <w:sz w:val="16"/>
              </w:rPr>
              <w:t>XXXX</w:t>
            </w:r>
          </w:p>
        </w:tc>
        <w:tc>
          <w:tcPr>
            <w:tcW w:w="468" w:type="pct"/>
          </w:tcPr>
          <w:p w14:paraId="77C1CDC5"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669" w:type="pct"/>
            <w:gridSpan w:val="2"/>
          </w:tcPr>
          <w:p w14:paraId="610006EF"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554" w:type="pct"/>
          </w:tcPr>
          <w:p w14:paraId="5916EF24"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554" w:type="pct"/>
            <w:gridSpan w:val="2"/>
          </w:tcPr>
          <w:p w14:paraId="5FE11CA1"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633" w:type="pct"/>
          </w:tcPr>
          <w:p w14:paraId="5A14438C"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406" w:type="pct"/>
          </w:tcPr>
          <w:p w14:paraId="567043C0"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973" w:type="pct"/>
          </w:tcPr>
          <w:p w14:paraId="1857A1D7"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r>
      <w:tr w:rsidR="00792275" w:rsidRPr="00792275" w14:paraId="7565378D" w14:textId="74E87624" w:rsidTr="00792275">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743" w:type="pct"/>
            <w:shd w:val="clear" w:color="auto" w:fill="F2F2F2" w:themeFill="background1" w:themeFillShade="F2"/>
          </w:tcPr>
          <w:p w14:paraId="6401CA51" w14:textId="77777777" w:rsidR="00792275" w:rsidRPr="00792275" w:rsidRDefault="00792275" w:rsidP="00792275">
            <w:pPr>
              <w:pStyle w:val="EYNormal"/>
              <w:rPr>
                <w:sz w:val="16"/>
              </w:rPr>
            </w:pPr>
          </w:p>
        </w:tc>
        <w:tc>
          <w:tcPr>
            <w:tcW w:w="468" w:type="pct"/>
          </w:tcPr>
          <w:p w14:paraId="33BB7F2F"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669" w:type="pct"/>
            <w:gridSpan w:val="2"/>
          </w:tcPr>
          <w:p w14:paraId="3B0B0E48"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554" w:type="pct"/>
          </w:tcPr>
          <w:p w14:paraId="322FC2B0"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554" w:type="pct"/>
            <w:gridSpan w:val="2"/>
          </w:tcPr>
          <w:p w14:paraId="6D4CAE4E"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633" w:type="pct"/>
          </w:tcPr>
          <w:p w14:paraId="31C7D468"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406" w:type="pct"/>
          </w:tcPr>
          <w:p w14:paraId="5A2C6D2D"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973" w:type="pct"/>
          </w:tcPr>
          <w:p w14:paraId="15093665"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r>
    </w:tbl>
    <w:p w14:paraId="77C9C457" w14:textId="77777777" w:rsidR="00957190" w:rsidRPr="00F435FF" w:rsidRDefault="00957190" w:rsidP="00957190">
      <w:pPr>
        <w:spacing w:after="0"/>
        <w:jc w:val="left"/>
      </w:pPr>
    </w:p>
    <w:p w14:paraId="406A1174" w14:textId="77777777" w:rsidR="005A00D3" w:rsidRDefault="005A00D3" w:rsidP="004323AB">
      <w:pPr>
        <w:pStyle w:val="EYNormal"/>
        <w:rPr>
          <w:i/>
          <w:iCs/>
          <w:sz w:val="16"/>
        </w:rPr>
        <w:sectPr w:rsidR="005A00D3" w:rsidSect="00D41CD5">
          <w:pgSz w:w="11907" w:h="16839" w:code="9"/>
          <w:pgMar w:top="1418" w:right="1418" w:bottom="851" w:left="1701" w:header="567" w:footer="709" w:gutter="0"/>
          <w:cols w:space="720"/>
          <w:titlePg/>
          <w:docGrid w:linePitch="326"/>
        </w:sectPr>
      </w:pPr>
    </w:p>
    <w:tbl>
      <w:tblPr>
        <w:tblStyle w:val="PlainTable51"/>
        <w:tblW w:w="5000" w:type="pct"/>
        <w:jc w:val="center"/>
        <w:tblLook w:val="04A0" w:firstRow="1" w:lastRow="0" w:firstColumn="1" w:lastColumn="0" w:noHBand="0" w:noVBand="1"/>
      </w:tblPr>
      <w:tblGrid>
        <w:gridCol w:w="1214"/>
        <w:gridCol w:w="995"/>
        <w:gridCol w:w="364"/>
        <w:gridCol w:w="731"/>
        <w:gridCol w:w="700"/>
        <w:gridCol w:w="1001"/>
        <w:gridCol w:w="483"/>
        <w:gridCol w:w="984"/>
        <w:gridCol w:w="774"/>
        <w:gridCol w:w="222"/>
        <w:gridCol w:w="1188"/>
        <w:gridCol w:w="348"/>
      </w:tblGrid>
      <w:tr w:rsidR="00792275" w:rsidRPr="00792275" w14:paraId="69AD4E36" w14:textId="0835B699" w:rsidTr="005A00D3">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07" w:type="pct"/>
            <w:gridSpan w:val="3"/>
            <w:shd w:val="clear" w:color="auto" w:fill="1F497D" w:themeFill="text2"/>
          </w:tcPr>
          <w:p w14:paraId="127E32A6" w14:textId="43D79489" w:rsidR="00792275" w:rsidRPr="00792275" w:rsidRDefault="00792275" w:rsidP="004323AB">
            <w:pPr>
              <w:pStyle w:val="EYNormal"/>
              <w:rPr>
                <w:sz w:val="16"/>
              </w:rPr>
            </w:pPr>
            <w:r>
              <w:rPr>
                <w:sz w:val="16"/>
              </w:rPr>
              <w:lastRenderedPageBreak/>
              <w:t>Compétences de gestion</w:t>
            </w:r>
          </w:p>
        </w:tc>
        <w:tc>
          <w:tcPr>
            <w:tcW w:w="1253" w:type="pct"/>
            <w:gridSpan w:val="3"/>
            <w:shd w:val="clear" w:color="auto" w:fill="1F497D" w:themeFill="text2"/>
          </w:tcPr>
          <w:p w14:paraId="0E69B34B"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1115" w:type="pct"/>
            <w:gridSpan w:val="3"/>
            <w:shd w:val="clear" w:color="auto" w:fill="1F497D" w:themeFill="text2"/>
          </w:tcPr>
          <w:p w14:paraId="08100570"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442" w:type="pct"/>
            <w:shd w:val="clear" w:color="auto" w:fill="1F497D" w:themeFill="text2"/>
          </w:tcPr>
          <w:p w14:paraId="0FAAB386"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442" w:type="pct"/>
            <w:shd w:val="clear" w:color="auto" w:fill="1F497D" w:themeFill="text2"/>
          </w:tcPr>
          <w:p w14:paraId="22B5C80A"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c>
          <w:tcPr>
            <w:tcW w:w="442" w:type="pct"/>
            <w:shd w:val="clear" w:color="auto" w:fill="1F497D" w:themeFill="text2"/>
          </w:tcPr>
          <w:p w14:paraId="32C7EF7D" w14:textId="77777777" w:rsidR="00792275" w:rsidRPr="00792275" w:rsidRDefault="00792275" w:rsidP="004323AB">
            <w:pPr>
              <w:pStyle w:val="Body"/>
              <w:cnfStyle w:val="100000000000" w:firstRow="1" w:lastRow="0" w:firstColumn="0" w:lastColumn="0" w:oddVBand="0" w:evenVBand="0" w:oddHBand="0" w:evenHBand="0" w:firstRowFirstColumn="0" w:firstRowLastColumn="0" w:lastRowFirstColumn="0" w:lastRowLastColumn="0"/>
              <w:rPr>
                <w:sz w:val="16"/>
              </w:rPr>
            </w:pPr>
          </w:p>
        </w:tc>
      </w:tr>
      <w:tr w:rsidR="00792275" w:rsidRPr="00792275" w14:paraId="5BD24D02" w14:textId="3B3B6FAB" w:rsidTr="00792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pct"/>
            <w:shd w:val="clear" w:color="auto" w:fill="F2F2F2" w:themeFill="background1" w:themeFillShade="F2"/>
          </w:tcPr>
          <w:p w14:paraId="389E541F" w14:textId="77777777" w:rsidR="00792275" w:rsidRPr="00792275" w:rsidRDefault="00792275" w:rsidP="00792275">
            <w:pPr>
              <w:pStyle w:val="Body"/>
              <w:rPr>
                <w:sz w:val="16"/>
              </w:rPr>
            </w:pPr>
            <w:r>
              <w:rPr>
                <w:sz w:val="16"/>
              </w:rPr>
              <w:t>Compétence</w:t>
            </w:r>
          </w:p>
        </w:tc>
        <w:tc>
          <w:tcPr>
            <w:tcW w:w="430" w:type="pct"/>
          </w:tcPr>
          <w:p w14:paraId="2D0DEF52"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Nom de la formation</w:t>
            </w:r>
          </w:p>
        </w:tc>
        <w:tc>
          <w:tcPr>
            <w:tcW w:w="608" w:type="pct"/>
            <w:gridSpan w:val="2"/>
          </w:tcPr>
          <w:p w14:paraId="0AA2F043"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Brève description de la formation</w:t>
            </w:r>
          </w:p>
        </w:tc>
        <w:tc>
          <w:tcPr>
            <w:tcW w:w="506" w:type="pct"/>
          </w:tcPr>
          <w:p w14:paraId="27E7FB28"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Durée</w:t>
            </w:r>
          </w:p>
        </w:tc>
        <w:tc>
          <w:tcPr>
            <w:tcW w:w="506" w:type="pct"/>
            <w:gridSpan w:val="2"/>
          </w:tcPr>
          <w:p w14:paraId="099AE595"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Méthode d’apprentissage</w:t>
            </w:r>
          </w:p>
        </w:tc>
        <w:tc>
          <w:tcPr>
            <w:tcW w:w="576" w:type="pct"/>
          </w:tcPr>
          <w:p w14:paraId="16663383"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Niveau souhaité considéré</w:t>
            </w:r>
          </w:p>
        </w:tc>
        <w:tc>
          <w:tcPr>
            <w:tcW w:w="374" w:type="pct"/>
          </w:tcPr>
          <w:p w14:paraId="69D2ECC6"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Tâches</w:t>
            </w:r>
          </w:p>
        </w:tc>
        <w:tc>
          <w:tcPr>
            <w:tcW w:w="442" w:type="pct"/>
          </w:tcPr>
          <w:p w14:paraId="7237C41E"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p>
        </w:tc>
        <w:tc>
          <w:tcPr>
            <w:tcW w:w="442" w:type="pct"/>
          </w:tcPr>
          <w:p w14:paraId="606B9A4C" w14:textId="056A9569"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r>
              <w:rPr>
                <w:sz w:val="16"/>
              </w:rPr>
              <w:t>Ressources en matière d’assistance technique</w:t>
            </w:r>
          </w:p>
        </w:tc>
        <w:tc>
          <w:tcPr>
            <w:tcW w:w="442" w:type="pct"/>
          </w:tcPr>
          <w:p w14:paraId="1B0B48ED" w14:textId="77777777" w:rsidR="00792275" w:rsidRPr="00792275" w:rsidRDefault="00792275" w:rsidP="00792275">
            <w:pPr>
              <w:pStyle w:val="Body"/>
              <w:cnfStyle w:val="000000100000" w:firstRow="0" w:lastRow="0" w:firstColumn="0" w:lastColumn="0" w:oddVBand="0" w:evenVBand="0" w:oddHBand="1" w:evenHBand="0" w:firstRowFirstColumn="0" w:firstRowLastColumn="0" w:lastRowFirstColumn="0" w:lastRowLastColumn="0"/>
              <w:rPr>
                <w:sz w:val="16"/>
              </w:rPr>
            </w:pPr>
          </w:p>
        </w:tc>
      </w:tr>
      <w:tr w:rsidR="00792275" w:rsidRPr="00792275" w14:paraId="13B2DEDE" w14:textId="1AF9747B" w:rsidTr="00792275">
        <w:trPr>
          <w:trHeight w:val="660"/>
          <w:jc w:val="center"/>
        </w:trPr>
        <w:tc>
          <w:tcPr>
            <w:cnfStyle w:val="001000000000" w:firstRow="0" w:lastRow="0" w:firstColumn="1" w:lastColumn="0" w:oddVBand="0" w:evenVBand="0" w:oddHBand="0" w:evenHBand="0" w:firstRowFirstColumn="0" w:firstRowLastColumn="0" w:lastRowFirstColumn="0" w:lastRowLastColumn="0"/>
            <w:tcW w:w="675" w:type="pct"/>
          </w:tcPr>
          <w:p w14:paraId="2DE120D7" w14:textId="77777777" w:rsidR="00792275" w:rsidRPr="00792275" w:rsidRDefault="00792275" w:rsidP="00792275">
            <w:pPr>
              <w:pStyle w:val="EYNormal"/>
              <w:rPr>
                <w:sz w:val="16"/>
              </w:rPr>
            </w:pPr>
            <w:r>
              <w:rPr>
                <w:sz w:val="16"/>
              </w:rPr>
              <w:t>XXXX</w:t>
            </w:r>
          </w:p>
        </w:tc>
        <w:tc>
          <w:tcPr>
            <w:tcW w:w="430" w:type="pct"/>
          </w:tcPr>
          <w:p w14:paraId="30B5AD26"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608" w:type="pct"/>
            <w:gridSpan w:val="2"/>
          </w:tcPr>
          <w:p w14:paraId="44C06ADD"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506" w:type="pct"/>
          </w:tcPr>
          <w:p w14:paraId="24D074E2"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506" w:type="pct"/>
            <w:gridSpan w:val="2"/>
          </w:tcPr>
          <w:p w14:paraId="6C20B859"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576" w:type="pct"/>
          </w:tcPr>
          <w:p w14:paraId="3E4D1BA7"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374" w:type="pct"/>
          </w:tcPr>
          <w:p w14:paraId="2F2AB01C"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442" w:type="pct"/>
          </w:tcPr>
          <w:p w14:paraId="6EF657FD"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442" w:type="pct"/>
          </w:tcPr>
          <w:p w14:paraId="7B9A85C9"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c>
          <w:tcPr>
            <w:tcW w:w="442" w:type="pct"/>
          </w:tcPr>
          <w:p w14:paraId="720B5A0A" w14:textId="77777777" w:rsidR="00792275" w:rsidRPr="00792275" w:rsidRDefault="00792275" w:rsidP="00792275">
            <w:pPr>
              <w:pStyle w:val="EYNormal"/>
              <w:cnfStyle w:val="000000000000" w:firstRow="0" w:lastRow="0" w:firstColumn="0" w:lastColumn="0" w:oddVBand="0" w:evenVBand="0" w:oddHBand="0" w:evenHBand="0" w:firstRowFirstColumn="0" w:firstRowLastColumn="0" w:lastRowFirstColumn="0" w:lastRowLastColumn="0"/>
              <w:rPr>
                <w:sz w:val="16"/>
              </w:rPr>
            </w:pPr>
          </w:p>
        </w:tc>
      </w:tr>
      <w:tr w:rsidR="00792275" w:rsidRPr="00792275" w14:paraId="2E4D461B" w14:textId="388A32BC" w:rsidTr="00792275">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675" w:type="pct"/>
            <w:shd w:val="clear" w:color="auto" w:fill="F2F2F2" w:themeFill="background1" w:themeFillShade="F2"/>
          </w:tcPr>
          <w:p w14:paraId="501CA312" w14:textId="77777777" w:rsidR="00792275" w:rsidRPr="00792275" w:rsidRDefault="00792275" w:rsidP="00792275">
            <w:pPr>
              <w:pStyle w:val="EYNormal"/>
              <w:rPr>
                <w:sz w:val="16"/>
              </w:rPr>
            </w:pPr>
          </w:p>
        </w:tc>
        <w:tc>
          <w:tcPr>
            <w:tcW w:w="430" w:type="pct"/>
          </w:tcPr>
          <w:p w14:paraId="75A8BAC2"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608" w:type="pct"/>
            <w:gridSpan w:val="2"/>
          </w:tcPr>
          <w:p w14:paraId="6511A0C8"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506" w:type="pct"/>
          </w:tcPr>
          <w:p w14:paraId="7051FFAE"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506" w:type="pct"/>
            <w:gridSpan w:val="2"/>
          </w:tcPr>
          <w:p w14:paraId="14CAAD0D"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576" w:type="pct"/>
          </w:tcPr>
          <w:p w14:paraId="3E5D827F"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374" w:type="pct"/>
          </w:tcPr>
          <w:p w14:paraId="24641383"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442" w:type="pct"/>
          </w:tcPr>
          <w:p w14:paraId="28C92EF0"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442" w:type="pct"/>
          </w:tcPr>
          <w:p w14:paraId="491A8275"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c>
          <w:tcPr>
            <w:tcW w:w="442" w:type="pct"/>
          </w:tcPr>
          <w:p w14:paraId="190B911B" w14:textId="77777777" w:rsidR="00792275" w:rsidRPr="00792275" w:rsidRDefault="00792275" w:rsidP="00792275">
            <w:pPr>
              <w:pStyle w:val="EYNormal"/>
              <w:cnfStyle w:val="000000100000" w:firstRow="0" w:lastRow="0" w:firstColumn="0" w:lastColumn="0" w:oddVBand="0" w:evenVBand="0" w:oddHBand="1" w:evenHBand="0" w:firstRowFirstColumn="0" w:firstRowLastColumn="0" w:lastRowFirstColumn="0" w:lastRowLastColumn="0"/>
              <w:rPr>
                <w:sz w:val="16"/>
              </w:rPr>
            </w:pPr>
          </w:p>
        </w:tc>
      </w:tr>
    </w:tbl>
    <w:p w14:paraId="145BB093" w14:textId="77777777" w:rsidR="00957190" w:rsidRPr="00F435FF" w:rsidRDefault="00957190" w:rsidP="00957190">
      <w:pPr>
        <w:spacing w:after="0"/>
        <w:jc w:val="left"/>
      </w:pPr>
    </w:p>
    <w:p w14:paraId="1C91AB1B" w14:textId="77777777" w:rsidR="00957190" w:rsidRPr="00F435FF" w:rsidRDefault="00957190" w:rsidP="00AE1442">
      <w:pPr>
        <w:pStyle w:val="Heading2"/>
        <w:tabs>
          <w:tab w:val="clear" w:pos="1200"/>
        </w:tabs>
        <w:spacing w:after="240"/>
        <w:ind w:left="720"/>
      </w:pPr>
      <w:bookmarkStart w:id="44" w:name="_Toc484416496"/>
      <w:bookmarkStart w:id="45" w:name="_Toc491804332"/>
      <w:bookmarkStart w:id="46" w:name="_Toc495920269"/>
      <w:bookmarkStart w:id="47" w:name="_Toc508886333"/>
      <w:r>
        <w:t>Recrutement</w:t>
      </w:r>
      <w:bookmarkEnd w:id="44"/>
      <w:bookmarkEnd w:id="45"/>
      <w:bookmarkEnd w:id="46"/>
      <w:bookmarkEnd w:id="47"/>
    </w:p>
    <w:tbl>
      <w:tblPr>
        <w:tblStyle w:val="TableGrid"/>
        <w:tblW w:w="90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73"/>
        <w:gridCol w:w="2456"/>
        <w:gridCol w:w="2635"/>
        <w:gridCol w:w="2397"/>
      </w:tblGrid>
      <w:tr w:rsidR="00957190" w:rsidRPr="00F435FF" w14:paraId="434D3293" w14:textId="77777777" w:rsidTr="004323AB">
        <w:trPr>
          <w:cnfStyle w:val="100000000000" w:firstRow="1" w:lastRow="0" w:firstColumn="0" w:lastColumn="0" w:oddVBand="0" w:evenVBand="0" w:oddHBand="0" w:evenHBand="0" w:firstRowFirstColumn="0" w:firstRowLastColumn="0" w:lastRowFirstColumn="0" w:lastRowLastColumn="0"/>
          <w:trHeight w:val="425"/>
        </w:trPr>
        <w:tc>
          <w:tcPr>
            <w:tcW w:w="1573" w:type="dxa"/>
            <w:shd w:val="clear" w:color="auto" w:fill="1F497D" w:themeFill="text2"/>
          </w:tcPr>
          <w:p w14:paraId="7D0E1234" w14:textId="77777777" w:rsidR="00957190" w:rsidRPr="00F435FF" w:rsidRDefault="00957190" w:rsidP="004323AB">
            <w:pPr>
              <w:pStyle w:val="EYNormal"/>
            </w:pPr>
            <w:r>
              <w:t>Rôle</w:t>
            </w:r>
          </w:p>
        </w:tc>
        <w:tc>
          <w:tcPr>
            <w:tcW w:w="2456" w:type="dxa"/>
            <w:shd w:val="clear" w:color="auto" w:fill="1F497D" w:themeFill="text2"/>
          </w:tcPr>
          <w:p w14:paraId="1FDD4A9B" w14:textId="77777777" w:rsidR="00957190" w:rsidRPr="00F435FF" w:rsidRDefault="00957190" w:rsidP="004323AB">
            <w:pPr>
              <w:pStyle w:val="EYNormal"/>
            </w:pPr>
            <w:r>
              <w:t>Niveau souhaité</w:t>
            </w:r>
          </w:p>
        </w:tc>
        <w:tc>
          <w:tcPr>
            <w:tcW w:w="2635" w:type="dxa"/>
            <w:shd w:val="clear" w:color="auto" w:fill="1F497D" w:themeFill="text2"/>
          </w:tcPr>
          <w:p w14:paraId="0783DD93" w14:textId="77777777" w:rsidR="00957190" w:rsidRPr="00F435FF" w:rsidRDefault="00957190" w:rsidP="004323AB">
            <w:pPr>
              <w:pStyle w:val="EYNormal"/>
            </w:pPr>
            <w:r>
              <w:t>Compétences</w:t>
            </w:r>
          </w:p>
        </w:tc>
        <w:tc>
          <w:tcPr>
            <w:tcW w:w="2397" w:type="dxa"/>
            <w:shd w:val="clear" w:color="auto" w:fill="1F497D" w:themeFill="text2"/>
          </w:tcPr>
          <w:p w14:paraId="68D80BE5" w14:textId="77777777" w:rsidR="00957190" w:rsidRPr="00F435FF" w:rsidRDefault="00957190" w:rsidP="004323AB">
            <w:pPr>
              <w:pStyle w:val="EYNormal"/>
            </w:pPr>
            <w:r>
              <w:t>Tâches connexes</w:t>
            </w:r>
          </w:p>
        </w:tc>
      </w:tr>
      <w:tr w:rsidR="00957190" w:rsidRPr="00F435FF" w14:paraId="2DA389D2" w14:textId="77777777" w:rsidTr="004323AB">
        <w:trPr>
          <w:trHeight w:val="440"/>
        </w:trPr>
        <w:tc>
          <w:tcPr>
            <w:tcW w:w="1573" w:type="dxa"/>
          </w:tcPr>
          <w:p w14:paraId="0399F7D7" w14:textId="77777777" w:rsidR="00957190" w:rsidRPr="00F435FF" w:rsidRDefault="00957190" w:rsidP="004323AB">
            <w:pPr>
              <w:pStyle w:val="Body"/>
            </w:pPr>
          </w:p>
        </w:tc>
        <w:tc>
          <w:tcPr>
            <w:tcW w:w="2456" w:type="dxa"/>
          </w:tcPr>
          <w:p w14:paraId="44C59CB1" w14:textId="77777777" w:rsidR="00957190" w:rsidRPr="00F435FF" w:rsidRDefault="00957190" w:rsidP="004323AB">
            <w:pPr>
              <w:pStyle w:val="Body"/>
            </w:pPr>
          </w:p>
        </w:tc>
        <w:tc>
          <w:tcPr>
            <w:tcW w:w="2635" w:type="dxa"/>
          </w:tcPr>
          <w:p w14:paraId="6C1904DF" w14:textId="77777777" w:rsidR="00957190" w:rsidRPr="00F435FF" w:rsidRDefault="00957190" w:rsidP="004323AB">
            <w:pPr>
              <w:pStyle w:val="Body"/>
            </w:pPr>
          </w:p>
        </w:tc>
        <w:tc>
          <w:tcPr>
            <w:tcW w:w="2397" w:type="dxa"/>
          </w:tcPr>
          <w:p w14:paraId="16DCBF4C" w14:textId="77777777" w:rsidR="00957190" w:rsidRPr="00F435FF" w:rsidRDefault="00957190" w:rsidP="004323AB">
            <w:pPr>
              <w:pStyle w:val="Body"/>
            </w:pPr>
          </w:p>
        </w:tc>
      </w:tr>
      <w:tr w:rsidR="00957190" w:rsidRPr="00F435FF" w14:paraId="0E796F9E" w14:textId="77777777" w:rsidTr="004323AB">
        <w:trPr>
          <w:trHeight w:val="411"/>
        </w:trPr>
        <w:tc>
          <w:tcPr>
            <w:tcW w:w="1573" w:type="dxa"/>
          </w:tcPr>
          <w:p w14:paraId="75EB1481" w14:textId="77777777" w:rsidR="00957190" w:rsidRPr="00F435FF" w:rsidRDefault="00957190" w:rsidP="004323AB">
            <w:pPr>
              <w:pStyle w:val="Body"/>
            </w:pPr>
          </w:p>
        </w:tc>
        <w:tc>
          <w:tcPr>
            <w:tcW w:w="2456" w:type="dxa"/>
          </w:tcPr>
          <w:p w14:paraId="567E832F" w14:textId="77777777" w:rsidR="00957190" w:rsidRPr="00F435FF" w:rsidRDefault="00957190" w:rsidP="004323AB">
            <w:pPr>
              <w:pStyle w:val="Body"/>
            </w:pPr>
          </w:p>
        </w:tc>
        <w:tc>
          <w:tcPr>
            <w:tcW w:w="2635" w:type="dxa"/>
          </w:tcPr>
          <w:p w14:paraId="4E7B98AF" w14:textId="77777777" w:rsidR="00957190" w:rsidRPr="00F435FF" w:rsidRDefault="00957190" w:rsidP="004323AB">
            <w:pPr>
              <w:pStyle w:val="Body"/>
            </w:pPr>
          </w:p>
        </w:tc>
        <w:tc>
          <w:tcPr>
            <w:tcW w:w="2397" w:type="dxa"/>
          </w:tcPr>
          <w:p w14:paraId="769D6004" w14:textId="77777777" w:rsidR="00957190" w:rsidRPr="00F435FF" w:rsidRDefault="00957190" w:rsidP="004323AB">
            <w:pPr>
              <w:pStyle w:val="Body"/>
            </w:pPr>
          </w:p>
        </w:tc>
      </w:tr>
    </w:tbl>
    <w:p w14:paraId="63BBC51B" w14:textId="77777777" w:rsidR="00957190" w:rsidRPr="00F435FF" w:rsidRDefault="00957190" w:rsidP="00957190">
      <w:pPr>
        <w:pStyle w:val="Body"/>
      </w:pPr>
    </w:p>
    <w:p w14:paraId="35858C4E" w14:textId="77777777" w:rsidR="00957190" w:rsidRPr="00F435FF" w:rsidRDefault="00957190" w:rsidP="00AE1442">
      <w:pPr>
        <w:pStyle w:val="Heading2"/>
        <w:tabs>
          <w:tab w:val="clear" w:pos="1200"/>
        </w:tabs>
        <w:spacing w:after="240"/>
        <w:ind w:left="720"/>
      </w:pPr>
      <w:bookmarkStart w:id="48" w:name="_Toc484165327"/>
      <w:bookmarkStart w:id="49" w:name="_Toc484165592"/>
      <w:bookmarkStart w:id="50" w:name="_Toc484165664"/>
      <w:bookmarkStart w:id="51" w:name="_Toc484165736"/>
      <w:bookmarkStart w:id="52" w:name="_Toc484165861"/>
      <w:bookmarkStart w:id="53" w:name="_Toc484416497"/>
      <w:bookmarkStart w:id="54" w:name="_Toc491804333"/>
      <w:bookmarkStart w:id="55" w:name="_Toc495920270"/>
      <w:bookmarkStart w:id="56" w:name="_Toc508886334"/>
      <w:bookmarkEnd w:id="48"/>
      <w:bookmarkEnd w:id="49"/>
      <w:bookmarkEnd w:id="50"/>
      <w:bookmarkEnd w:id="51"/>
      <w:bookmarkEnd w:id="52"/>
      <w:r>
        <w:t>Externalisation</w:t>
      </w:r>
      <w:bookmarkEnd w:id="53"/>
      <w:bookmarkEnd w:id="54"/>
      <w:bookmarkEnd w:id="55"/>
      <w:bookmarkEnd w:id="5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11"/>
        <w:gridCol w:w="1840"/>
        <w:gridCol w:w="2627"/>
        <w:gridCol w:w="2626"/>
      </w:tblGrid>
      <w:tr w:rsidR="00792275" w:rsidRPr="00F435FF" w14:paraId="73523CA5" w14:textId="10AFC6F1" w:rsidTr="00792275">
        <w:trPr>
          <w:cnfStyle w:val="100000000000" w:firstRow="1" w:lastRow="0" w:firstColumn="0" w:lastColumn="0" w:oddVBand="0" w:evenVBand="0" w:oddHBand="0" w:evenHBand="0" w:firstRowFirstColumn="0" w:firstRowLastColumn="0" w:lastRowFirstColumn="0" w:lastRowLastColumn="0"/>
          <w:trHeight w:val="289"/>
        </w:trPr>
        <w:tc>
          <w:tcPr>
            <w:tcW w:w="1061" w:type="pct"/>
            <w:shd w:val="clear" w:color="auto" w:fill="1F497D" w:themeFill="text2"/>
          </w:tcPr>
          <w:p w14:paraId="258ECD9D" w14:textId="77777777" w:rsidR="00792275" w:rsidRPr="00F435FF" w:rsidRDefault="00792275" w:rsidP="00792275">
            <w:pPr>
              <w:pStyle w:val="EYNormal"/>
            </w:pPr>
            <w:r>
              <w:t>Tâches externalisées</w:t>
            </w:r>
          </w:p>
        </w:tc>
        <w:tc>
          <w:tcPr>
            <w:tcW w:w="1022" w:type="pct"/>
            <w:shd w:val="clear" w:color="auto" w:fill="1F497D" w:themeFill="text2"/>
          </w:tcPr>
          <w:p w14:paraId="7272C770" w14:textId="77777777" w:rsidR="00792275" w:rsidRPr="00F435FF" w:rsidRDefault="00792275" w:rsidP="00792275">
            <w:pPr>
              <w:pStyle w:val="EYNormal"/>
            </w:pPr>
            <w:r>
              <w:t>Détails</w:t>
            </w:r>
          </w:p>
        </w:tc>
        <w:tc>
          <w:tcPr>
            <w:tcW w:w="1459" w:type="pct"/>
            <w:shd w:val="clear" w:color="auto" w:fill="1F497D" w:themeFill="text2"/>
          </w:tcPr>
          <w:p w14:paraId="385A17DD" w14:textId="77777777" w:rsidR="00792275" w:rsidRPr="00F435FF" w:rsidRDefault="00792275" w:rsidP="00792275">
            <w:pPr>
              <w:pStyle w:val="EYNormal"/>
            </w:pPr>
            <w:r>
              <w:t>Compétences couvertes</w:t>
            </w:r>
          </w:p>
        </w:tc>
        <w:tc>
          <w:tcPr>
            <w:tcW w:w="1459" w:type="pct"/>
            <w:shd w:val="clear" w:color="auto" w:fill="1F497D" w:themeFill="text2"/>
          </w:tcPr>
          <w:p w14:paraId="426FCAF1" w14:textId="111B2B07" w:rsidR="00792275" w:rsidRPr="00F435FF" w:rsidRDefault="00792275" w:rsidP="00792275">
            <w:pPr>
              <w:pStyle w:val="EYNormal"/>
            </w:pPr>
            <w:r>
              <w:rPr>
                <w:sz w:val="16"/>
              </w:rPr>
              <w:t>Ressources en matière d’assistance technique</w:t>
            </w:r>
          </w:p>
        </w:tc>
      </w:tr>
      <w:tr w:rsidR="00792275" w:rsidRPr="00F435FF" w14:paraId="720C7CE7" w14:textId="55C94CA7" w:rsidTr="00792275">
        <w:trPr>
          <w:trHeight w:val="191"/>
        </w:trPr>
        <w:tc>
          <w:tcPr>
            <w:tcW w:w="1061" w:type="pct"/>
          </w:tcPr>
          <w:p w14:paraId="34ED6B18" w14:textId="77777777" w:rsidR="00792275" w:rsidRPr="00F435FF" w:rsidRDefault="00792275" w:rsidP="00792275">
            <w:pPr>
              <w:pStyle w:val="Body"/>
            </w:pPr>
          </w:p>
        </w:tc>
        <w:tc>
          <w:tcPr>
            <w:tcW w:w="1022" w:type="pct"/>
          </w:tcPr>
          <w:p w14:paraId="133259F4" w14:textId="77777777" w:rsidR="00792275" w:rsidRPr="00F435FF" w:rsidRDefault="00792275" w:rsidP="00792275">
            <w:pPr>
              <w:pStyle w:val="Body"/>
            </w:pPr>
          </w:p>
        </w:tc>
        <w:tc>
          <w:tcPr>
            <w:tcW w:w="1459" w:type="pct"/>
          </w:tcPr>
          <w:p w14:paraId="0DB19E24" w14:textId="77777777" w:rsidR="00792275" w:rsidRPr="00F435FF" w:rsidRDefault="00792275" w:rsidP="00792275">
            <w:pPr>
              <w:pStyle w:val="Body"/>
            </w:pPr>
          </w:p>
        </w:tc>
        <w:tc>
          <w:tcPr>
            <w:tcW w:w="1459" w:type="pct"/>
          </w:tcPr>
          <w:p w14:paraId="268E78FD" w14:textId="77777777" w:rsidR="00792275" w:rsidRPr="00F435FF" w:rsidRDefault="00792275" w:rsidP="00792275">
            <w:pPr>
              <w:pStyle w:val="Body"/>
            </w:pPr>
          </w:p>
        </w:tc>
      </w:tr>
      <w:tr w:rsidR="00792275" w:rsidRPr="00F435FF" w14:paraId="1A604083" w14:textId="42C43EFA" w:rsidTr="00792275">
        <w:trPr>
          <w:trHeight w:val="197"/>
        </w:trPr>
        <w:tc>
          <w:tcPr>
            <w:tcW w:w="1061" w:type="pct"/>
          </w:tcPr>
          <w:p w14:paraId="6420A21A" w14:textId="77777777" w:rsidR="00792275" w:rsidRPr="00F435FF" w:rsidRDefault="00792275" w:rsidP="00792275">
            <w:pPr>
              <w:pStyle w:val="Body"/>
            </w:pPr>
          </w:p>
        </w:tc>
        <w:tc>
          <w:tcPr>
            <w:tcW w:w="1022" w:type="pct"/>
          </w:tcPr>
          <w:p w14:paraId="52F7A6C5" w14:textId="77777777" w:rsidR="00792275" w:rsidRPr="00F435FF" w:rsidRDefault="00792275" w:rsidP="00792275">
            <w:pPr>
              <w:pStyle w:val="Body"/>
            </w:pPr>
          </w:p>
        </w:tc>
        <w:tc>
          <w:tcPr>
            <w:tcW w:w="1459" w:type="pct"/>
          </w:tcPr>
          <w:p w14:paraId="01C5BFEB" w14:textId="77777777" w:rsidR="00792275" w:rsidRPr="00F435FF" w:rsidRDefault="00792275" w:rsidP="00792275">
            <w:pPr>
              <w:pStyle w:val="Body"/>
            </w:pPr>
          </w:p>
        </w:tc>
        <w:tc>
          <w:tcPr>
            <w:tcW w:w="1459" w:type="pct"/>
          </w:tcPr>
          <w:p w14:paraId="7DB0D814" w14:textId="77777777" w:rsidR="00792275" w:rsidRPr="00F435FF" w:rsidRDefault="00792275" w:rsidP="00792275">
            <w:pPr>
              <w:pStyle w:val="Body"/>
            </w:pPr>
          </w:p>
        </w:tc>
      </w:tr>
    </w:tbl>
    <w:p w14:paraId="7997A686" w14:textId="77777777" w:rsidR="00957190" w:rsidRPr="00F435FF" w:rsidRDefault="00957190" w:rsidP="00957190">
      <w:pPr>
        <w:pStyle w:val="Body"/>
      </w:pPr>
    </w:p>
    <w:p w14:paraId="49DC57B8" w14:textId="6C28D0E2" w:rsidR="00957190" w:rsidRPr="00F435FF" w:rsidRDefault="00957190" w:rsidP="00AE1442">
      <w:pPr>
        <w:pStyle w:val="Heading2"/>
        <w:tabs>
          <w:tab w:val="clear" w:pos="1200"/>
        </w:tabs>
        <w:spacing w:after="240"/>
        <w:ind w:left="720"/>
      </w:pPr>
      <w:bookmarkStart w:id="57" w:name="_Toc484165329"/>
      <w:bookmarkStart w:id="58" w:name="_Toc484165594"/>
      <w:bookmarkStart w:id="59" w:name="_Toc484165666"/>
      <w:bookmarkStart w:id="60" w:name="_Toc484165738"/>
      <w:bookmarkStart w:id="61" w:name="_Toc484165863"/>
      <w:bookmarkStart w:id="62" w:name="_Toc484416498"/>
      <w:bookmarkStart w:id="63" w:name="_Toc491804334"/>
      <w:bookmarkStart w:id="64" w:name="_Toc495920271"/>
      <w:bookmarkStart w:id="65" w:name="_Toc508886335"/>
      <w:bookmarkEnd w:id="57"/>
      <w:bookmarkEnd w:id="58"/>
      <w:bookmarkEnd w:id="59"/>
      <w:bookmarkEnd w:id="60"/>
      <w:bookmarkEnd w:id="61"/>
      <w:r>
        <w:t>Automatisation robotisée des processus</w:t>
      </w:r>
      <w:bookmarkEnd w:id="62"/>
      <w:bookmarkEnd w:id="63"/>
      <w:bookmarkEnd w:id="64"/>
      <w:bookmarkEnd w:id="6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11"/>
        <w:gridCol w:w="1840"/>
        <w:gridCol w:w="2627"/>
        <w:gridCol w:w="2626"/>
      </w:tblGrid>
      <w:tr w:rsidR="00792275" w:rsidRPr="00F435FF" w14:paraId="185A35EA" w14:textId="0C536668" w:rsidTr="00792275">
        <w:trPr>
          <w:cnfStyle w:val="100000000000" w:firstRow="1" w:lastRow="0" w:firstColumn="0" w:lastColumn="0" w:oddVBand="0" w:evenVBand="0" w:oddHBand="0" w:evenHBand="0" w:firstRowFirstColumn="0" w:firstRowLastColumn="0" w:lastRowFirstColumn="0" w:lastRowLastColumn="0"/>
          <w:trHeight w:val="289"/>
        </w:trPr>
        <w:tc>
          <w:tcPr>
            <w:tcW w:w="1061" w:type="pct"/>
            <w:shd w:val="clear" w:color="auto" w:fill="1F497D" w:themeFill="text2"/>
          </w:tcPr>
          <w:p w14:paraId="0A87285B" w14:textId="77777777" w:rsidR="00792275" w:rsidRPr="00F435FF" w:rsidRDefault="00792275" w:rsidP="00792275">
            <w:pPr>
              <w:pStyle w:val="EYNormal"/>
            </w:pPr>
            <w:r>
              <w:t>Tâches automatisées</w:t>
            </w:r>
          </w:p>
        </w:tc>
        <w:tc>
          <w:tcPr>
            <w:tcW w:w="1022" w:type="pct"/>
            <w:shd w:val="clear" w:color="auto" w:fill="1F497D" w:themeFill="text2"/>
          </w:tcPr>
          <w:p w14:paraId="7E23DF94" w14:textId="77777777" w:rsidR="00792275" w:rsidRPr="00F435FF" w:rsidRDefault="00792275" w:rsidP="00792275">
            <w:pPr>
              <w:pStyle w:val="EYNormal"/>
            </w:pPr>
            <w:r>
              <w:t>Détails</w:t>
            </w:r>
          </w:p>
        </w:tc>
        <w:tc>
          <w:tcPr>
            <w:tcW w:w="1459" w:type="pct"/>
            <w:shd w:val="clear" w:color="auto" w:fill="1F497D" w:themeFill="text2"/>
          </w:tcPr>
          <w:p w14:paraId="41453DA2" w14:textId="77777777" w:rsidR="00792275" w:rsidRPr="00F435FF" w:rsidRDefault="00792275" w:rsidP="00792275">
            <w:pPr>
              <w:pStyle w:val="EYNormal"/>
            </w:pPr>
            <w:r>
              <w:t>Compétences couvertes</w:t>
            </w:r>
          </w:p>
        </w:tc>
        <w:tc>
          <w:tcPr>
            <w:tcW w:w="1459" w:type="pct"/>
            <w:shd w:val="clear" w:color="auto" w:fill="1F497D" w:themeFill="text2"/>
          </w:tcPr>
          <w:p w14:paraId="768C6A5C" w14:textId="4ACA7A0E" w:rsidR="00792275" w:rsidRPr="00F435FF" w:rsidRDefault="00792275" w:rsidP="00792275">
            <w:pPr>
              <w:pStyle w:val="EYNormal"/>
            </w:pPr>
            <w:r>
              <w:rPr>
                <w:sz w:val="16"/>
              </w:rPr>
              <w:t>Ressources en matière d’assistance technique</w:t>
            </w:r>
          </w:p>
        </w:tc>
      </w:tr>
      <w:tr w:rsidR="00792275" w:rsidRPr="00F435FF" w14:paraId="267295CA" w14:textId="03D94FAD" w:rsidTr="00792275">
        <w:trPr>
          <w:trHeight w:val="191"/>
        </w:trPr>
        <w:tc>
          <w:tcPr>
            <w:tcW w:w="1061" w:type="pct"/>
          </w:tcPr>
          <w:p w14:paraId="57D2FF1D" w14:textId="77777777" w:rsidR="00792275" w:rsidRPr="00F435FF" w:rsidRDefault="00792275" w:rsidP="00792275">
            <w:pPr>
              <w:pStyle w:val="Body"/>
            </w:pPr>
          </w:p>
        </w:tc>
        <w:tc>
          <w:tcPr>
            <w:tcW w:w="1022" w:type="pct"/>
          </w:tcPr>
          <w:p w14:paraId="5491E2B6" w14:textId="77777777" w:rsidR="00792275" w:rsidRPr="00F435FF" w:rsidRDefault="00792275" w:rsidP="00792275">
            <w:pPr>
              <w:pStyle w:val="Body"/>
            </w:pPr>
          </w:p>
        </w:tc>
        <w:tc>
          <w:tcPr>
            <w:tcW w:w="1459" w:type="pct"/>
          </w:tcPr>
          <w:p w14:paraId="7BB33E86" w14:textId="77777777" w:rsidR="00792275" w:rsidRPr="00F435FF" w:rsidRDefault="00792275" w:rsidP="00792275">
            <w:pPr>
              <w:pStyle w:val="Body"/>
            </w:pPr>
          </w:p>
        </w:tc>
        <w:tc>
          <w:tcPr>
            <w:tcW w:w="1459" w:type="pct"/>
          </w:tcPr>
          <w:p w14:paraId="42D243E3" w14:textId="77777777" w:rsidR="00792275" w:rsidRPr="00F435FF" w:rsidRDefault="00792275" w:rsidP="00792275">
            <w:pPr>
              <w:pStyle w:val="Body"/>
            </w:pPr>
          </w:p>
        </w:tc>
      </w:tr>
      <w:tr w:rsidR="00792275" w:rsidRPr="00F435FF" w14:paraId="5E08CA51" w14:textId="17834378" w:rsidTr="00792275">
        <w:trPr>
          <w:trHeight w:val="197"/>
        </w:trPr>
        <w:tc>
          <w:tcPr>
            <w:tcW w:w="1061" w:type="pct"/>
          </w:tcPr>
          <w:p w14:paraId="14E92AA5" w14:textId="77777777" w:rsidR="00792275" w:rsidRPr="00F435FF" w:rsidRDefault="00792275" w:rsidP="00792275">
            <w:pPr>
              <w:pStyle w:val="Body"/>
            </w:pPr>
          </w:p>
        </w:tc>
        <w:tc>
          <w:tcPr>
            <w:tcW w:w="1022" w:type="pct"/>
          </w:tcPr>
          <w:p w14:paraId="5015C1A0" w14:textId="77777777" w:rsidR="00792275" w:rsidRPr="00F435FF" w:rsidRDefault="00792275" w:rsidP="00792275">
            <w:pPr>
              <w:pStyle w:val="Body"/>
            </w:pPr>
          </w:p>
        </w:tc>
        <w:tc>
          <w:tcPr>
            <w:tcW w:w="1459" w:type="pct"/>
          </w:tcPr>
          <w:p w14:paraId="6DB1EE1D" w14:textId="77777777" w:rsidR="00792275" w:rsidRPr="00F435FF" w:rsidRDefault="00792275" w:rsidP="00792275">
            <w:pPr>
              <w:pStyle w:val="Body"/>
            </w:pPr>
          </w:p>
        </w:tc>
        <w:tc>
          <w:tcPr>
            <w:tcW w:w="1459" w:type="pct"/>
          </w:tcPr>
          <w:p w14:paraId="21C00A91" w14:textId="77777777" w:rsidR="00792275" w:rsidRPr="00F435FF" w:rsidRDefault="00792275" w:rsidP="00792275">
            <w:pPr>
              <w:pStyle w:val="Body"/>
            </w:pPr>
          </w:p>
        </w:tc>
      </w:tr>
    </w:tbl>
    <w:p w14:paraId="124661F7" w14:textId="77777777" w:rsidR="00957190" w:rsidRPr="00F435FF" w:rsidRDefault="00957190" w:rsidP="00957190">
      <w:pPr>
        <w:pStyle w:val="Body"/>
      </w:pPr>
    </w:p>
    <w:p w14:paraId="312900B8" w14:textId="77777777" w:rsidR="00957190" w:rsidRPr="00F435FF" w:rsidRDefault="00957190" w:rsidP="00AE1442">
      <w:pPr>
        <w:pStyle w:val="Heading2"/>
        <w:tabs>
          <w:tab w:val="clear" w:pos="1200"/>
        </w:tabs>
        <w:spacing w:after="240"/>
        <w:ind w:left="720"/>
      </w:pPr>
      <w:bookmarkStart w:id="66" w:name="_Toc484165331"/>
      <w:bookmarkStart w:id="67" w:name="_Toc484165596"/>
      <w:bookmarkStart w:id="68" w:name="_Toc484165668"/>
      <w:bookmarkStart w:id="69" w:name="_Toc484165740"/>
      <w:bookmarkStart w:id="70" w:name="_Toc484165865"/>
      <w:bookmarkStart w:id="71" w:name="_Toc484416499"/>
      <w:bookmarkStart w:id="72" w:name="_Toc491804335"/>
      <w:bookmarkStart w:id="73" w:name="_Toc495920272"/>
      <w:bookmarkStart w:id="74" w:name="_Toc508886336"/>
      <w:bookmarkEnd w:id="66"/>
      <w:bookmarkEnd w:id="67"/>
      <w:bookmarkEnd w:id="68"/>
      <w:bookmarkEnd w:id="69"/>
      <w:bookmarkEnd w:id="70"/>
      <w:r>
        <w:t>Participation à des réseaux d’apprentissage</w:t>
      </w:r>
      <w:bookmarkEnd w:id="71"/>
      <w:bookmarkEnd w:id="72"/>
      <w:bookmarkEnd w:id="73"/>
      <w:bookmarkEnd w:id="7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09"/>
        <w:gridCol w:w="1842"/>
        <w:gridCol w:w="2627"/>
        <w:gridCol w:w="2626"/>
      </w:tblGrid>
      <w:tr w:rsidR="00957190" w:rsidRPr="00F435FF" w14:paraId="25504B38" w14:textId="77777777" w:rsidTr="00AE1442">
        <w:trPr>
          <w:cnfStyle w:val="100000000000" w:firstRow="1" w:lastRow="0" w:firstColumn="0" w:lastColumn="0" w:oddVBand="0" w:evenVBand="0" w:oddHBand="0" w:evenHBand="0" w:firstRowFirstColumn="0" w:firstRowLastColumn="0" w:lastRowFirstColumn="0" w:lastRowLastColumn="0"/>
          <w:trHeight w:val="289"/>
        </w:trPr>
        <w:tc>
          <w:tcPr>
            <w:tcW w:w="1060" w:type="pct"/>
            <w:shd w:val="clear" w:color="auto" w:fill="1F497D" w:themeFill="text2"/>
          </w:tcPr>
          <w:p w14:paraId="57C17F3A" w14:textId="77777777" w:rsidR="00957190" w:rsidRPr="00F435FF" w:rsidRDefault="00957190" w:rsidP="004323AB">
            <w:pPr>
              <w:pStyle w:val="EYNormal"/>
            </w:pPr>
            <w:r>
              <w:t xml:space="preserve">Réseau </w:t>
            </w:r>
          </w:p>
        </w:tc>
        <w:tc>
          <w:tcPr>
            <w:tcW w:w="1023" w:type="pct"/>
            <w:shd w:val="clear" w:color="auto" w:fill="1F497D" w:themeFill="text2"/>
          </w:tcPr>
          <w:p w14:paraId="353ABA80" w14:textId="77777777" w:rsidR="00957190" w:rsidRPr="00F435FF" w:rsidRDefault="00957190" w:rsidP="004323AB">
            <w:pPr>
              <w:pStyle w:val="EYNormal"/>
            </w:pPr>
            <w:r>
              <w:t>Détails</w:t>
            </w:r>
          </w:p>
        </w:tc>
        <w:tc>
          <w:tcPr>
            <w:tcW w:w="1459" w:type="pct"/>
            <w:shd w:val="clear" w:color="auto" w:fill="1F497D" w:themeFill="text2"/>
          </w:tcPr>
          <w:p w14:paraId="29117F97" w14:textId="77777777" w:rsidR="00957190" w:rsidRPr="00F435FF" w:rsidRDefault="00957190" w:rsidP="004323AB">
            <w:pPr>
              <w:pStyle w:val="EYNormal"/>
            </w:pPr>
            <w:r>
              <w:t>Compétences couvertes</w:t>
            </w:r>
          </w:p>
        </w:tc>
        <w:tc>
          <w:tcPr>
            <w:tcW w:w="1459" w:type="pct"/>
            <w:shd w:val="clear" w:color="auto" w:fill="1F497D" w:themeFill="text2"/>
          </w:tcPr>
          <w:p w14:paraId="1F589B73" w14:textId="77777777" w:rsidR="00957190" w:rsidRPr="00F435FF" w:rsidRDefault="00957190" w:rsidP="004323AB">
            <w:pPr>
              <w:pStyle w:val="EYNormal"/>
            </w:pPr>
            <w:r>
              <w:t>Tâches connexes</w:t>
            </w:r>
          </w:p>
        </w:tc>
      </w:tr>
      <w:tr w:rsidR="00957190" w:rsidRPr="00F435FF" w14:paraId="14A689FF" w14:textId="77777777" w:rsidTr="00AE1442">
        <w:trPr>
          <w:trHeight w:val="191"/>
        </w:trPr>
        <w:tc>
          <w:tcPr>
            <w:tcW w:w="1060" w:type="pct"/>
          </w:tcPr>
          <w:p w14:paraId="14625EEA" w14:textId="77777777" w:rsidR="00957190" w:rsidRPr="00F435FF" w:rsidRDefault="00957190" w:rsidP="004323AB">
            <w:pPr>
              <w:pStyle w:val="Body"/>
            </w:pPr>
          </w:p>
        </w:tc>
        <w:tc>
          <w:tcPr>
            <w:tcW w:w="1023" w:type="pct"/>
          </w:tcPr>
          <w:p w14:paraId="1CDFF9FF" w14:textId="77777777" w:rsidR="00957190" w:rsidRPr="00F435FF" w:rsidRDefault="00957190" w:rsidP="004323AB">
            <w:pPr>
              <w:pStyle w:val="Body"/>
            </w:pPr>
          </w:p>
        </w:tc>
        <w:tc>
          <w:tcPr>
            <w:tcW w:w="1459" w:type="pct"/>
          </w:tcPr>
          <w:p w14:paraId="57866DF2" w14:textId="77777777" w:rsidR="00957190" w:rsidRPr="00F435FF" w:rsidRDefault="00957190" w:rsidP="004323AB">
            <w:pPr>
              <w:pStyle w:val="Body"/>
            </w:pPr>
          </w:p>
        </w:tc>
        <w:tc>
          <w:tcPr>
            <w:tcW w:w="1459" w:type="pct"/>
          </w:tcPr>
          <w:p w14:paraId="5B34D399" w14:textId="77777777" w:rsidR="00957190" w:rsidRPr="00F435FF" w:rsidRDefault="00957190" w:rsidP="004323AB">
            <w:pPr>
              <w:pStyle w:val="Body"/>
            </w:pPr>
          </w:p>
        </w:tc>
      </w:tr>
      <w:tr w:rsidR="00957190" w:rsidRPr="00F435FF" w14:paraId="40EFAC8F" w14:textId="77777777" w:rsidTr="00AE1442">
        <w:trPr>
          <w:trHeight w:val="197"/>
        </w:trPr>
        <w:tc>
          <w:tcPr>
            <w:tcW w:w="1060" w:type="pct"/>
          </w:tcPr>
          <w:p w14:paraId="5408C750" w14:textId="77777777" w:rsidR="00957190" w:rsidRPr="00F435FF" w:rsidRDefault="00957190" w:rsidP="004323AB">
            <w:pPr>
              <w:pStyle w:val="Body"/>
            </w:pPr>
          </w:p>
        </w:tc>
        <w:tc>
          <w:tcPr>
            <w:tcW w:w="1023" w:type="pct"/>
          </w:tcPr>
          <w:p w14:paraId="6FD3336F" w14:textId="77777777" w:rsidR="00957190" w:rsidRPr="00F435FF" w:rsidRDefault="00957190" w:rsidP="004323AB">
            <w:pPr>
              <w:pStyle w:val="Body"/>
            </w:pPr>
          </w:p>
        </w:tc>
        <w:tc>
          <w:tcPr>
            <w:tcW w:w="1459" w:type="pct"/>
          </w:tcPr>
          <w:p w14:paraId="14690E55" w14:textId="77777777" w:rsidR="00957190" w:rsidRPr="00F435FF" w:rsidRDefault="00957190" w:rsidP="004323AB">
            <w:pPr>
              <w:pStyle w:val="Body"/>
            </w:pPr>
          </w:p>
        </w:tc>
        <w:tc>
          <w:tcPr>
            <w:tcW w:w="1459" w:type="pct"/>
          </w:tcPr>
          <w:p w14:paraId="1D5780AA" w14:textId="77777777" w:rsidR="00957190" w:rsidRPr="00F435FF" w:rsidRDefault="00957190" w:rsidP="004323AB">
            <w:pPr>
              <w:pStyle w:val="Body"/>
            </w:pPr>
          </w:p>
        </w:tc>
      </w:tr>
    </w:tbl>
    <w:p w14:paraId="23C07777" w14:textId="77777777" w:rsidR="005F43BF" w:rsidRDefault="005F43BF" w:rsidP="005F43BF">
      <w:pPr>
        <w:pStyle w:val="Heading2"/>
        <w:numPr>
          <w:ilvl w:val="0"/>
          <w:numId w:val="0"/>
        </w:numPr>
        <w:spacing w:after="240"/>
      </w:pPr>
      <w:bookmarkStart w:id="75" w:name="_Toc484416500"/>
      <w:bookmarkStart w:id="76" w:name="_Toc491804336"/>
    </w:p>
    <w:p w14:paraId="7552CFC7" w14:textId="77777777" w:rsidR="005F43BF" w:rsidRDefault="005F43BF" w:rsidP="00AE1442">
      <w:pPr>
        <w:pStyle w:val="Heading2"/>
        <w:tabs>
          <w:tab w:val="clear" w:pos="1200"/>
        </w:tabs>
        <w:spacing w:after="240"/>
        <w:ind w:left="720"/>
        <w:sectPr w:rsidR="005F43BF" w:rsidSect="00D41CD5">
          <w:pgSz w:w="11907" w:h="16839" w:code="9"/>
          <w:pgMar w:top="1418" w:right="1418" w:bottom="851" w:left="1701" w:header="567" w:footer="709" w:gutter="0"/>
          <w:cols w:space="720"/>
          <w:titlePg/>
          <w:docGrid w:linePitch="326"/>
        </w:sectPr>
      </w:pPr>
    </w:p>
    <w:p w14:paraId="2129648C" w14:textId="29B3E487" w:rsidR="00DC1254" w:rsidRPr="00DE254E" w:rsidRDefault="00957190" w:rsidP="00AE1442">
      <w:pPr>
        <w:pStyle w:val="Heading2"/>
        <w:tabs>
          <w:tab w:val="clear" w:pos="1200"/>
        </w:tabs>
        <w:spacing w:after="240"/>
        <w:ind w:left="720"/>
      </w:pPr>
      <w:bookmarkStart w:id="77" w:name="_Toc495920273"/>
      <w:bookmarkStart w:id="78" w:name="_Toc508886337"/>
      <w:r>
        <w:lastRenderedPageBreak/>
        <w:t>Bonnes pratiques, échanges et soutien entre pairs</w:t>
      </w:r>
      <w:bookmarkEnd w:id="77"/>
      <w:bookmarkEnd w:id="78"/>
      <w:r>
        <w:t xml:space="preserve"> </w:t>
      </w:r>
      <w:bookmarkEnd w:id="75"/>
      <w:bookmarkEnd w:id="7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09"/>
        <w:gridCol w:w="1842"/>
        <w:gridCol w:w="2627"/>
        <w:gridCol w:w="2626"/>
      </w:tblGrid>
      <w:tr w:rsidR="00957190" w:rsidRPr="00F435FF" w14:paraId="3A81D305" w14:textId="77777777" w:rsidTr="005F43BF">
        <w:trPr>
          <w:cnfStyle w:val="100000000000" w:firstRow="1" w:lastRow="0" w:firstColumn="0" w:lastColumn="0" w:oddVBand="0" w:evenVBand="0" w:oddHBand="0" w:evenHBand="0" w:firstRowFirstColumn="0" w:firstRowLastColumn="0" w:lastRowFirstColumn="0" w:lastRowLastColumn="0"/>
          <w:trHeight w:val="289"/>
        </w:trPr>
        <w:tc>
          <w:tcPr>
            <w:tcW w:w="1060" w:type="pct"/>
            <w:shd w:val="clear" w:color="auto" w:fill="1F497D" w:themeFill="text2"/>
          </w:tcPr>
          <w:p w14:paraId="54F7ABF2" w14:textId="77777777" w:rsidR="00957190" w:rsidRPr="00F435FF" w:rsidRDefault="00957190" w:rsidP="004323AB">
            <w:pPr>
              <w:pStyle w:val="EYNormal"/>
            </w:pPr>
            <w:r>
              <w:t xml:space="preserve">Bonne pratique </w:t>
            </w:r>
          </w:p>
        </w:tc>
        <w:tc>
          <w:tcPr>
            <w:tcW w:w="1023" w:type="pct"/>
            <w:shd w:val="clear" w:color="auto" w:fill="1F497D" w:themeFill="text2"/>
          </w:tcPr>
          <w:p w14:paraId="3C8C4E5D" w14:textId="77777777" w:rsidR="00957190" w:rsidRPr="00F435FF" w:rsidRDefault="00957190" w:rsidP="004323AB">
            <w:pPr>
              <w:pStyle w:val="EYNormal"/>
            </w:pPr>
            <w:r>
              <w:t>Détails</w:t>
            </w:r>
          </w:p>
        </w:tc>
        <w:tc>
          <w:tcPr>
            <w:tcW w:w="1459" w:type="pct"/>
            <w:shd w:val="clear" w:color="auto" w:fill="1F497D" w:themeFill="text2"/>
          </w:tcPr>
          <w:p w14:paraId="6DA70B64" w14:textId="77777777" w:rsidR="00957190" w:rsidRPr="00F435FF" w:rsidRDefault="00957190" w:rsidP="004323AB">
            <w:pPr>
              <w:pStyle w:val="EYNormal"/>
            </w:pPr>
            <w:r>
              <w:t>Compétences qui en bénéficieront</w:t>
            </w:r>
          </w:p>
        </w:tc>
        <w:tc>
          <w:tcPr>
            <w:tcW w:w="1459" w:type="pct"/>
            <w:shd w:val="clear" w:color="auto" w:fill="1F497D" w:themeFill="text2"/>
          </w:tcPr>
          <w:p w14:paraId="3C6CF1B7" w14:textId="77777777" w:rsidR="00957190" w:rsidRPr="00F435FF" w:rsidRDefault="00957190" w:rsidP="004323AB">
            <w:pPr>
              <w:pStyle w:val="EYNormal"/>
            </w:pPr>
            <w:r>
              <w:t>Tâches qui en bénéficieront</w:t>
            </w:r>
          </w:p>
        </w:tc>
      </w:tr>
      <w:tr w:rsidR="00957190" w:rsidRPr="00F435FF" w14:paraId="30DFC44B" w14:textId="77777777" w:rsidTr="005F43BF">
        <w:trPr>
          <w:trHeight w:val="191"/>
        </w:trPr>
        <w:tc>
          <w:tcPr>
            <w:tcW w:w="1060" w:type="pct"/>
          </w:tcPr>
          <w:p w14:paraId="218942FB" w14:textId="77777777" w:rsidR="00957190" w:rsidRPr="00F435FF" w:rsidRDefault="00957190" w:rsidP="004323AB">
            <w:pPr>
              <w:pStyle w:val="Body"/>
            </w:pPr>
          </w:p>
        </w:tc>
        <w:tc>
          <w:tcPr>
            <w:tcW w:w="1023" w:type="pct"/>
          </w:tcPr>
          <w:p w14:paraId="29DB5AB2" w14:textId="77777777" w:rsidR="00957190" w:rsidRPr="00F435FF" w:rsidRDefault="00957190" w:rsidP="004323AB">
            <w:pPr>
              <w:pStyle w:val="Body"/>
            </w:pPr>
          </w:p>
        </w:tc>
        <w:tc>
          <w:tcPr>
            <w:tcW w:w="1459" w:type="pct"/>
          </w:tcPr>
          <w:p w14:paraId="5F332B64" w14:textId="77777777" w:rsidR="00957190" w:rsidRPr="00F435FF" w:rsidRDefault="00957190" w:rsidP="004323AB">
            <w:pPr>
              <w:pStyle w:val="Body"/>
            </w:pPr>
          </w:p>
        </w:tc>
        <w:tc>
          <w:tcPr>
            <w:tcW w:w="1459" w:type="pct"/>
          </w:tcPr>
          <w:p w14:paraId="4914752B" w14:textId="77777777" w:rsidR="00957190" w:rsidRPr="00F435FF" w:rsidRDefault="00957190" w:rsidP="004323AB">
            <w:pPr>
              <w:pStyle w:val="Body"/>
            </w:pPr>
          </w:p>
        </w:tc>
      </w:tr>
      <w:tr w:rsidR="00957190" w:rsidRPr="00F435FF" w14:paraId="115C6973" w14:textId="77777777" w:rsidTr="005F43BF">
        <w:trPr>
          <w:trHeight w:val="197"/>
        </w:trPr>
        <w:tc>
          <w:tcPr>
            <w:tcW w:w="1060" w:type="pct"/>
          </w:tcPr>
          <w:p w14:paraId="137A4AA3" w14:textId="77777777" w:rsidR="00957190" w:rsidRPr="00F435FF" w:rsidRDefault="00957190" w:rsidP="004323AB">
            <w:pPr>
              <w:pStyle w:val="Body"/>
            </w:pPr>
          </w:p>
        </w:tc>
        <w:tc>
          <w:tcPr>
            <w:tcW w:w="1023" w:type="pct"/>
          </w:tcPr>
          <w:p w14:paraId="558E1D70" w14:textId="77777777" w:rsidR="00957190" w:rsidRPr="00F435FF" w:rsidRDefault="00957190" w:rsidP="004323AB">
            <w:pPr>
              <w:pStyle w:val="Body"/>
            </w:pPr>
          </w:p>
        </w:tc>
        <w:tc>
          <w:tcPr>
            <w:tcW w:w="1459" w:type="pct"/>
          </w:tcPr>
          <w:p w14:paraId="480C43CE" w14:textId="77777777" w:rsidR="00957190" w:rsidRPr="00F435FF" w:rsidRDefault="00957190" w:rsidP="004323AB">
            <w:pPr>
              <w:pStyle w:val="Body"/>
            </w:pPr>
          </w:p>
        </w:tc>
        <w:tc>
          <w:tcPr>
            <w:tcW w:w="1459" w:type="pct"/>
          </w:tcPr>
          <w:p w14:paraId="199201D1" w14:textId="77777777" w:rsidR="00957190" w:rsidRPr="00F435FF" w:rsidRDefault="00957190" w:rsidP="004323AB">
            <w:pPr>
              <w:pStyle w:val="Body"/>
            </w:pPr>
          </w:p>
        </w:tc>
      </w:tr>
    </w:tbl>
    <w:p w14:paraId="21460EEF" w14:textId="77777777" w:rsidR="00957190" w:rsidRDefault="00957190" w:rsidP="00957190"/>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80"/>
        <w:gridCol w:w="1612"/>
        <w:gridCol w:w="1937"/>
        <w:gridCol w:w="1937"/>
        <w:gridCol w:w="1938"/>
      </w:tblGrid>
      <w:tr w:rsidR="00792275" w:rsidRPr="00F435FF" w14:paraId="15693988" w14:textId="33FBB40E" w:rsidTr="00792275">
        <w:trPr>
          <w:cnfStyle w:val="100000000000" w:firstRow="1" w:lastRow="0" w:firstColumn="0" w:lastColumn="0" w:oddVBand="0" w:evenVBand="0" w:oddHBand="0" w:evenHBand="0" w:firstRowFirstColumn="0" w:firstRowLastColumn="0" w:lastRowFirstColumn="0" w:lastRowLastColumn="0"/>
          <w:trHeight w:val="289"/>
        </w:trPr>
        <w:tc>
          <w:tcPr>
            <w:tcW w:w="808" w:type="pct"/>
            <w:shd w:val="clear" w:color="auto" w:fill="1F497D" w:themeFill="text2"/>
          </w:tcPr>
          <w:p w14:paraId="358D86CA" w14:textId="3FF9D267" w:rsidR="00792275" w:rsidRPr="00F435FF" w:rsidRDefault="00792275" w:rsidP="00B07602">
            <w:pPr>
              <w:pStyle w:val="EYNormal"/>
            </w:pPr>
            <w:r>
              <w:t xml:space="preserve">Thème de l’apprentissage entre pairs </w:t>
            </w:r>
          </w:p>
        </w:tc>
        <w:tc>
          <w:tcPr>
            <w:tcW w:w="841" w:type="pct"/>
            <w:shd w:val="clear" w:color="auto" w:fill="1F497D" w:themeFill="text2"/>
          </w:tcPr>
          <w:p w14:paraId="1178C2CF" w14:textId="6E95E77F" w:rsidR="00792275" w:rsidRPr="00F435FF" w:rsidRDefault="00792275" w:rsidP="00B07602">
            <w:pPr>
              <w:pStyle w:val="EYNormal"/>
            </w:pPr>
            <w:r>
              <w:t>Précisions sur l’administration concernée</w:t>
            </w:r>
          </w:p>
        </w:tc>
        <w:tc>
          <w:tcPr>
            <w:tcW w:w="1117" w:type="pct"/>
            <w:shd w:val="clear" w:color="auto" w:fill="1F497D" w:themeFill="text2"/>
          </w:tcPr>
          <w:p w14:paraId="60D6475A" w14:textId="77777777" w:rsidR="00792275" w:rsidRPr="00F435FF" w:rsidRDefault="00792275" w:rsidP="00B07602">
            <w:pPr>
              <w:pStyle w:val="EYNormal"/>
            </w:pPr>
            <w:r>
              <w:t>Compétences qui en bénéficieront</w:t>
            </w:r>
          </w:p>
        </w:tc>
        <w:tc>
          <w:tcPr>
            <w:tcW w:w="1117" w:type="pct"/>
            <w:shd w:val="clear" w:color="auto" w:fill="1F497D" w:themeFill="text2"/>
          </w:tcPr>
          <w:p w14:paraId="177C44D4" w14:textId="77777777" w:rsidR="00792275" w:rsidRPr="00F435FF" w:rsidRDefault="00792275" w:rsidP="00B07602">
            <w:pPr>
              <w:pStyle w:val="EYNormal"/>
            </w:pPr>
            <w:r>
              <w:t>Tâches qui en bénéficieront</w:t>
            </w:r>
          </w:p>
        </w:tc>
        <w:tc>
          <w:tcPr>
            <w:tcW w:w="1117" w:type="pct"/>
            <w:shd w:val="clear" w:color="auto" w:fill="1F497D" w:themeFill="text2"/>
          </w:tcPr>
          <w:p w14:paraId="5A374BFC" w14:textId="4728CC29" w:rsidR="00792275" w:rsidRPr="00F435FF" w:rsidRDefault="00792275" w:rsidP="00B07602">
            <w:pPr>
              <w:pStyle w:val="EYNormal"/>
            </w:pPr>
            <w:r>
              <w:t>TAIEX-REGIO Peer2Peer</w:t>
            </w:r>
          </w:p>
        </w:tc>
      </w:tr>
      <w:tr w:rsidR="00792275" w:rsidRPr="00F435FF" w14:paraId="5F43F396" w14:textId="166AE6A7" w:rsidTr="00792275">
        <w:trPr>
          <w:trHeight w:val="191"/>
        </w:trPr>
        <w:tc>
          <w:tcPr>
            <w:tcW w:w="808" w:type="pct"/>
          </w:tcPr>
          <w:p w14:paraId="00D0D8F2" w14:textId="77777777" w:rsidR="00792275" w:rsidRPr="00F435FF" w:rsidRDefault="00792275" w:rsidP="00B07602">
            <w:pPr>
              <w:pStyle w:val="Body"/>
            </w:pPr>
          </w:p>
        </w:tc>
        <w:tc>
          <w:tcPr>
            <w:tcW w:w="841" w:type="pct"/>
          </w:tcPr>
          <w:p w14:paraId="671F7AC7" w14:textId="77777777" w:rsidR="00792275" w:rsidRPr="00F435FF" w:rsidRDefault="00792275" w:rsidP="00B07602">
            <w:pPr>
              <w:pStyle w:val="Body"/>
            </w:pPr>
          </w:p>
        </w:tc>
        <w:tc>
          <w:tcPr>
            <w:tcW w:w="1117" w:type="pct"/>
          </w:tcPr>
          <w:p w14:paraId="3DB60D58" w14:textId="77777777" w:rsidR="00792275" w:rsidRPr="00F435FF" w:rsidRDefault="00792275" w:rsidP="00B07602">
            <w:pPr>
              <w:pStyle w:val="Body"/>
            </w:pPr>
          </w:p>
        </w:tc>
        <w:tc>
          <w:tcPr>
            <w:tcW w:w="1117" w:type="pct"/>
          </w:tcPr>
          <w:p w14:paraId="0C2AC13D" w14:textId="77777777" w:rsidR="00792275" w:rsidRPr="00F435FF" w:rsidRDefault="00792275" w:rsidP="00B07602">
            <w:pPr>
              <w:pStyle w:val="Body"/>
            </w:pPr>
          </w:p>
        </w:tc>
        <w:tc>
          <w:tcPr>
            <w:tcW w:w="1117" w:type="pct"/>
          </w:tcPr>
          <w:p w14:paraId="1E1F61EC" w14:textId="77777777" w:rsidR="00792275" w:rsidRPr="00F435FF" w:rsidRDefault="00792275" w:rsidP="00B07602">
            <w:pPr>
              <w:pStyle w:val="Body"/>
            </w:pPr>
          </w:p>
        </w:tc>
      </w:tr>
      <w:tr w:rsidR="00792275" w:rsidRPr="00F435FF" w14:paraId="2B253AF6" w14:textId="34FC58A0" w:rsidTr="00792275">
        <w:trPr>
          <w:trHeight w:val="197"/>
        </w:trPr>
        <w:tc>
          <w:tcPr>
            <w:tcW w:w="808" w:type="pct"/>
          </w:tcPr>
          <w:p w14:paraId="4CE4A4B2" w14:textId="77777777" w:rsidR="00792275" w:rsidRPr="00F435FF" w:rsidRDefault="00792275" w:rsidP="00B07602">
            <w:pPr>
              <w:pStyle w:val="Body"/>
            </w:pPr>
          </w:p>
        </w:tc>
        <w:tc>
          <w:tcPr>
            <w:tcW w:w="841" w:type="pct"/>
          </w:tcPr>
          <w:p w14:paraId="7A8F2D62" w14:textId="77777777" w:rsidR="00792275" w:rsidRPr="00F435FF" w:rsidRDefault="00792275" w:rsidP="00B07602">
            <w:pPr>
              <w:pStyle w:val="Body"/>
            </w:pPr>
          </w:p>
        </w:tc>
        <w:tc>
          <w:tcPr>
            <w:tcW w:w="1117" w:type="pct"/>
          </w:tcPr>
          <w:p w14:paraId="61CCF7F1" w14:textId="77777777" w:rsidR="00792275" w:rsidRPr="00F435FF" w:rsidRDefault="00792275" w:rsidP="00B07602">
            <w:pPr>
              <w:pStyle w:val="Body"/>
            </w:pPr>
          </w:p>
        </w:tc>
        <w:tc>
          <w:tcPr>
            <w:tcW w:w="1117" w:type="pct"/>
          </w:tcPr>
          <w:p w14:paraId="0F50D5C2" w14:textId="77777777" w:rsidR="00792275" w:rsidRPr="00F435FF" w:rsidRDefault="00792275" w:rsidP="00B07602">
            <w:pPr>
              <w:pStyle w:val="Body"/>
            </w:pPr>
          </w:p>
        </w:tc>
        <w:tc>
          <w:tcPr>
            <w:tcW w:w="1117" w:type="pct"/>
          </w:tcPr>
          <w:p w14:paraId="4FE0CD50" w14:textId="77777777" w:rsidR="00792275" w:rsidRPr="00F435FF" w:rsidRDefault="00792275" w:rsidP="00B07602">
            <w:pPr>
              <w:pStyle w:val="Body"/>
            </w:pPr>
          </w:p>
        </w:tc>
      </w:tr>
    </w:tbl>
    <w:p w14:paraId="4ECB7607" w14:textId="77777777" w:rsidR="00CA1CD6" w:rsidRDefault="00CA1CD6" w:rsidP="00957190"/>
    <w:p w14:paraId="31ACF453" w14:textId="65A76AE0" w:rsidR="00CA1CD6" w:rsidRDefault="00CA1CD6" w:rsidP="00CA1CD6">
      <w:pPr>
        <w:pStyle w:val="Heading2"/>
        <w:tabs>
          <w:tab w:val="clear" w:pos="1200"/>
        </w:tabs>
        <w:spacing w:after="240"/>
        <w:ind w:left="720"/>
      </w:pPr>
      <w:bookmarkStart w:id="79" w:name="_Toc495920274"/>
      <w:bookmarkStart w:id="80" w:name="_Toc508886338"/>
      <w:r>
        <w:t>Considérations relatives à la structure organisationnelle</w:t>
      </w:r>
      <w:bookmarkEnd w:id="79"/>
      <w:bookmarkEnd w:id="80"/>
    </w:p>
    <w:p w14:paraId="0E0A838E" w14:textId="245C1D21" w:rsidR="00AE1442" w:rsidRPr="00F435FF" w:rsidRDefault="00AE1442" w:rsidP="0004504E">
      <w:pPr>
        <w:pStyle w:val="Bulletpoint1"/>
      </w:pPr>
      <w:r>
        <w:t>Considérations relatives aux unités organisationnelles et aux tâches/sous-tâches</w:t>
      </w:r>
    </w:p>
    <w:p w14:paraId="356A34E5" w14:textId="77777777" w:rsidR="00AE1442" w:rsidRPr="00756E62" w:rsidRDefault="00AE1442" w:rsidP="00AE1442">
      <w:pPr>
        <w:pStyle w:val="Text2"/>
      </w:pPr>
    </w:p>
    <w:p w14:paraId="3DBEF596" w14:textId="77777777" w:rsidR="00CA1CD6" w:rsidRPr="00DE254E" w:rsidRDefault="00CA1CD6" w:rsidP="00957190"/>
    <w:p w14:paraId="61E051A8" w14:textId="77777777" w:rsidR="00CA1CD6" w:rsidRDefault="00CA1CD6" w:rsidP="00957190"/>
    <w:p w14:paraId="75A995E2" w14:textId="77777777" w:rsidR="00CA1CD6" w:rsidRDefault="00CA1CD6" w:rsidP="00957190"/>
    <w:p w14:paraId="05E808F9" w14:textId="77777777" w:rsidR="00CA1CD6" w:rsidRDefault="00CA1CD6" w:rsidP="00957190"/>
    <w:p w14:paraId="720F6CA2" w14:textId="77777777" w:rsidR="00CA1CD6" w:rsidRDefault="00CA1CD6" w:rsidP="00957190">
      <w:pPr>
        <w:pStyle w:val="Heading1"/>
        <w:tabs>
          <w:tab w:val="clear" w:pos="480"/>
        </w:tabs>
        <w:ind w:left="432" w:hanging="432"/>
        <w:sectPr w:rsidR="00CA1CD6" w:rsidSect="00D41CD5">
          <w:pgSz w:w="11907" w:h="16839" w:code="9"/>
          <w:pgMar w:top="1418" w:right="1418" w:bottom="851" w:left="1701" w:header="567" w:footer="709" w:gutter="0"/>
          <w:cols w:space="720"/>
          <w:titlePg/>
          <w:docGrid w:linePitch="326"/>
        </w:sectPr>
      </w:pPr>
      <w:bookmarkStart w:id="81" w:name="_Toc495679512"/>
      <w:bookmarkStart w:id="82" w:name="_Toc484416506"/>
      <w:bookmarkStart w:id="83" w:name="_Toc491804337"/>
      <w:bookmarkEnd w:id="81"/>
    </w:p>
    <w:p w14:paraId="34DCE79F" w14:textId="49AA9645" w:rsidR="00990FAA" w:rsidRPr="00AE1442" w:rsidRDefault="00957190" w:rsidP="00990FAA">
      <w:pPr>
        <w:pStyle w:val="Heading1"/>
        <w:tabs>
          <w:tab w:val="clear" w:pos="480"/>
        </w:tabs>
        <w:ind w:left="432" w:hanging="432"/>
      </w:pPr>
      <w:bookmarkStart w:id="84" w:name="_Toc484416501"/>
      <w:bookmarkStart w:id="85" w:name="_Toc491804338"/>
      <w:bookmarkStart w:id="86" w:name="_Toc495920275"/>
      <w:bookmarkStart w:id="87" w:name="_Toc508886339"/>
      <w:bookmarkEnd w:id="82"/>
      <w:bookmarkEnd w:id="83"/>
      <w:r>
        <w:lastRenderedPageBreak/>
        <w:t>Utilisation de l’instrument</w:t>
      </w:r>
      <w:bookmarkEnd w:id="84"/>
      <w:r>
        <w:t xml:space="preserve"> à moyen et long terme</w:t>
      </w:r>
      <w:bookmarkEnd w:id="85"/>
      <w:bookmarkEnd w:id="86"/>
      <w:bookmarkEnd w:id="87"/>
    </w:p>
    <w:p w14:paraId="3183FD22" w14:textId="468C78AD" w:rsidR="00990FAA" w:rsidRPr="00F435FF" w:rsidRDefault="00990FAA" w:rsidP="00990FAA">
      <w:pPr>
        <w:pStyle w:val="Heading2"/>
        <w:tabs>
          <w:tab w:val="clear" w:pos="1200"/>
        </w:tabs>
        <w:spacing w:after="240"/>
        <w:ind w:left="720"/>
      </w:pPr>
      <w:bookmarkStart w:id="88" w:name="_Toc495920276"/>
      <w:bookmarkStart w:id="89" w:name="_Toc484416502"/>
      <w:bookmarkStart w:id="90" w:name="_Toc491804339"/>
      <w:bookmarkStart w:id="91" w:name="_Toc508886340"/>
      <w:r>
        <w:t>Actions à moyen terme</w:t>
      </w:r>
      <w:bookmarkEnd w:id="88"/>
      <w:bookmarkEnd w:id="91"/>
    </w:p>
    <w:p w14:paraId="52F0C2B1" w14:textId="2CAE1C87" w:rsidR="00957190" w:rsidRPr="00F435FF" w:rsidRDefault="00CA1CD6" w:rsidP="00957190">
      <w:pPr>
        <w:pStyle w:val="Heading3"/>
        <w:tabs>
          <w:tab w:val="clear" w:pos="1920"/>
        </w:tabs>
        <w:spacing w:before="120" w:after="120"/>
        <w:ind w:left="720"/>
      </w:pPr>
      <w:bookmarkStart w:id="92" w:name="_Toc495920277"/>
      <w:bookmarkStart w:id="93" w:name="_Toc508886341"/>
      <w:bookmarkEnd w:id="89"/>
      <w:bookmarkEnd w:id="90"/>
      <w:r>
        <w:t>Responsabilité</w:t>
      </w:r>
      <w:bookmarkEnd w:id="92"/>
      <w:bookmarkEnd w:id="93"/>
    </w:p>
    <w:p w14:paraId="1A85ED71" w14:textId="77777777" w:rsidR="00957190" w:rsidRPr="00F435FF" w:rsidRDefault="00957190" w:rsidP="00957190">
      <w:pPr>
        <w:pStyle w:val="Heading3"/>
        <w:tabs>
          <w:tab w:val="clear" w:pos="1920"/>
        </w:tabs>
        <w:spacing w:before="120" w:after="120"/>
        <w:ind w:left="720"/>
      </w:pPr>
      <w:bookmarkStart w:id="94" w:name="_Toc484416503"/>
      <w:bookmarkStart w:id="95" w:name="_Toc491804340"/>
      <w:bookmarkStart w:id="96" w:name="_Toc495920278"/>
      <w:bookmarkStart w:id="97" w:name="_Toc508886342"/>
      <w:r>
        <w:t>Procédures</w:t>
      </w:r>
      <w:bookmarkEnd w:id="94"/>
      <w:bookmarkEnd w:id="95"/>
      <w:bookmarkEnd w:id="96"/>
      <w:bookmarkEnd w:id="97"/>
    </w:p>
    <w:p w14:paraId="2D7CB968" w14:textId="77777777" w:rsidR="00957190" w:rsidRPr="00F435FF" w:rsidRDefault="00957190" w:rsidP="00957190">
      <w:pPr>
        <w:pStyle w:val="Heading3"/>
        <w:tabs>
          <w:tab w:val="clear" w:pos="1920"/>
        </w:tabs>
        <w:spacing w:before="120" w:after="120"/>
        <w:ind w:left="720"/>
      </w:pPr>
      <w:bookmarkStart w:id="98" w:name="_Toc484416504"/>
      <w:bookmarkStart w:id="99" w:name="_Toc491804341"/>
      <w:bookmarkStart w:id="100" w:name="_Toc495920279"/>
      <w:bookmarkStart w:id="101" w:name="_Toc508886343"/>
      <w:r>
        <w:t>Ressources</w:t>
      </w:r>
      <w:bookmarkEnd w:id="98"/>
      <w:bookmarkEnd w:id="99"/>
      <w:bookmarkEnd w:id="100"/>
      <w:bookmarkEnd w:id="101"/>
    </w:p>
    <w:p w14:paraId="533D713C" w14:textId="77777777" w:rsidR="00957190" w:rsidRPr="00F435FF" w:rsidRDefault="00957190" w:rsidP="00957190">
      <w:pPr>
        <w:pStyle w:val="Heading2"/>
        <w:tabs>
          <w:tab w:val="clear" w:pos="1200"/>
        </w:tabs>
        <w:spacing w:after="240"/>
        <w:ind w:left="720"/>
      </w:pPr>
      <w:bookmarkStart w:id="102" w:name="_Toc484416505"/>
      <w:bookmarkStart w:id="103" w:name="_Toc491804342"/>
      <w:bookmarkStart w:id="104" w:name="_Toc495920280"/>
      <w:bookmarkStart w:id="105" w:name="_Toc508886344"/>
      <w:r>
        <w:t>Actions à long terme</w:t>
      </w:r>
      <w:bookmarkEnd w:id="102"/>
      <w:bookmarkEnd w:id="103"/>
      <w:bookmarkEnd w:id="104"/>
      <w:bookmarkEnd w:id="105"/>
    </w:p>
    <w:p w14:paraId="740B79C5" w14:textId="49E3E32A" w:rsidR="004F16D3" w:rsidRPr="00F435FF" w:rsidRDefault="004F16D3" w:rsidP="004F16D3">
      <w:pPr>
        <w:pStyle w:val="Heading3"/>
        <w:tabs>
          <w:tab w:val="clear" w:pos="1920"/>
        </w:tabs>
        <w:spacing w:before="120" w:after="120"/>
        <w:ind w:left="720"/>
      </w:pPr>
      <w:bookmarkStart w:id="106" w:name="_Toc495920281"/>
      <w:bookmarkStart w:id="107" w:name="_Toc508886345"/>
      <w:r>
        <w:t>Stratégie RH basée sur les compétences</w:t>
      </w:r>
      <w:bookmarkEnd w:id="106"/>
      <w:bookmarkEnd w:id="107"/>
    </w:p>
    <w:p w14:paraId="3A46A93F" w14:textId="77777777" w:rsidR="00A71C24" w:rsidRPr="00E56EDC" w:rsidRDefault="00A71C24" w:rsidP="00A71C24">
      <w:pPr>
        <w:rPr>
          <w:noProof/>
        </w:rPr>
      </w:pPr>
    </w:p>
    <w:p w14:paraId="43D798A6" w14:textId="77777777" w:rsidR="00A71C24" w:rsidRPr="00E56EDC" w:rsidRDefault="00A71C24" w:rsidP="00A71C24">
      <w:pPr>
        <w:rPr>
          <w:noProof/>
        </w:rPr>
      </w:pPr>
    </w:p>
    <w:p w14:paraId="4107EC13" w14:textId="77777777" w:rsidR="00A71C24" w:rsidRPr="00E56EDC" w:rsidRDefault="00A71C24" w:rsidP="00A71C24">
      <w:pPr>
        <w:rPr>
          <w:noProof/>
        </w:rPr>
      </w:pPr>
    </w:p>
    <w:p w14:paraId="67F87196" w14:textId="77777777" w:rsidR="00A71C24" w:rsidRPr="00E56EDC" w:rsidRDefault="00A71C24" w:rsidP="00A71C24">
      <w:pPr>
        <w:rPr>
          <w:noProof/>
        </w:rPr>
      </w:pPr>
    </w:p>
    <w:p w14:paraId="412A7BC8" w14:textId="77777777" w:rsidR="00A71C24" w:rsidRPr="00E56EDC" w:rsidRDefault="00A71C24" w:rsidP="00A71C24">
      <w:pPr>
        <w:rPr>
          <w:noProof/>
        </w:rPr>
      </w:pPr>
    </w:p>
    <w:p w14:paraId="24360206" w14:textId="77777777" w:rsidR="00793251" w:rsidRDefault="00793251" w:rsidP="00A71C24">
      <w:pPr>
        <w:rPr>
          <w:noProof/>
        </w:rPr>
        <w:sectPr w:rsidR="00793251" w:rsidSect="00D41CD5">
          <w:headerReference w:type="default" r:id="rId25"/>
          <w:headerReference w:type="first" r:id="rId26"/>
          <w:pgSz w:w="11907" w:h="16839" w:code="9"/>
          <w:pgMar w:top="1276" w:right="1418" w:bottom="737" w:left="1418" w:header="142" w:footer="352" w:gutter="0"/>
          <w:cols w:space="720"/>
          <w:titlePg/>
          <w:docGrid w:linePitch="326"/>
        </w:sectPr>
      </w:pPr>
    </w:p>
    <w:p w14:paraId="46F85AB3" w14:textId="77777777" w:rsidR="00793251" w:rsidRPr="00AE1442" w:rsidRDefault="00793251" w:rsidP="00793251">
      <w:pPr>
        <w:pStyle w:val="Heading1"/>
        <w:tabs>
          <w:tab w:val="clear" w:pos="480"/>
        </w:tabs>
        <w:ind w:left="432" w:hanging="432"/>
      </w:pPr>
      <w:bookmarkStart w:id="108" w:name="_Toc495920282"/>
      <w:bookmarkStart w:id="109" w:name="_Toc508886346"/>
      <w:r>
        <w:lastRenderedPageBreak/>
        <w:t>Feuille de route pour le développement des compétences</w:t>
      </w:r>
      <w:bookmarkEnd w:id="108"/>
      <w:bookmarkEnd w:id="109"/>
    </w:p>
    <w:p w14:paraId="40BC598C" w14:textId="77777777" w:rsidR="00793251" w:rsidRDefault="00793251" w:rsidP="00793251">
      <w:pPr>
        <w:pStyle w:val="Text2"/>
        <w:ind w:left="0"/>
      </w:pPr>
      <w:r>
        <w:rPr>
          <w:noProof/>
          <w:lang w:val="en-GB" w:eastAsia="en-GB" w:bidi="ar-SA"/>
        </w:rPr>
        <w:drawing>
          <wp:inline distT="0" distB="0" distL="0" distR="0" wp14:anchorId="43DF90F1" wp14:editId="72C84789">
            <wp:extent cx="9237676" cy="3979626"/>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07114" cy="4009540"/>
                    </a:xfrm>
                    <a:prstGeom prst="rect">
                      <a:avLst/>
                    </a:prstGeom>
                  </pic:spPr>
                </pic:pic>
              </a:graphicData>
            </a:graphic>
          </wp:inline>
        </w:drawing>
      </w:r>
    </w:p>
    <w:p w14:paraId="14C42581" w14:textId="77777777" w:rsidR="00793251" w:rsidRDefault="00793251" w:rsidP="00793251">
      <w:pPr>
        <w:pStyle w:val="Text2"/>
        <w:ind w:left="0"/>
      </w:pPr>
    </w:p>
    <w:p w14:paraId="0B85757D" w14:textId="77777777" w:rsidR="00A71C24" w:rsidRPr="00E56EDC" w:rsidRDefault="00A71C24" w:rsidP="00A71C24">
      <w:pPr>
        <w:rPr>
          <w:noProof/>
        </w:rPr>
      </w:pPr>
    </w:p>
    <w:p w14:paraId="272DEA99" w14:textId="77777777" w:rsidR="00213AE8" w:rsidRPr="00FC43B9" w:rsidRDefault="00213AE8" w:rsidP="00B14205">
      <w:pPr>
        <w:pStyle w:val="Heading"/>
        <w:sectPr w:rsidR="00213AE8" w:rsidRPr="00FC43B9" w:rsidSect="00793251">
          <w:pgSz w:w="16839" w:h="11907" w:orient="landscape" w:code="9"/>
          <w:pgMar w:top="1418" w:right="1276" w:bottom="1418" w:left="737" w:header="142" w:footer="352" w:gutter="0"/>
          <w:cols w:space="720"/>
          <w:titlePg/>
          <w:docGrid w:linePitch="326"/>
        </w:sectPr>
      </w:pPr>
    </w:p>
    <w:p w14:paraId="278DAC0D" w14:textId="77777777" w:rsidR="00213AE8" w:rsidRPr="00FC43B9" w:rsidRDefault="000535B3" w:rsidP="00213AE8">
      <w:pPr>
        <w:ind w:right="28"/>
        <w:rPr>
          <w:sz w:val="18"/>
        </w:rPr>
      </w:pPr>
      <w:r>
        <w:rPr>
          <w:noProof/>
          <w:sz w:val="18"/>
          <w:lang w:val="en-GB" w:eastAsia="en-GB" w:bidi="ar-SA"/>
        </w:rPr>
        <w:lastRenderedPageBreak/>
        <mc:AlternateContent>
          <mc:Choice Requires="wps">
            <w:drawing>
              <wp:anchor distT="0" distB="0" distL="114300" distR="114300" simplePos="0" relativeHeight="251656192" behindDoc="0" locked="0" layoutInCell="1" allowOverlap="1" wp14:anchorId="6E7B4FA0" wp14:editId="6B7B47D3">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CD71" w14:textId="77777777" w:rsidR="00A71C24" w:rsidRDefault="00A71C24" w:rsidP="00213AE8">
                            <w:pPr>
                              <w:rPr>
                                <w:rFonts w:ascii="Arial" w:hAnsi="Arial"/>
                                <w:color w:val="FF0000"/>
                                <w:sz w:val="18"/>
                              </w:rPr>
                            </w:pPr>
                            <w:r>
                              <w:rPr>
                                <w:rFonts w:ascii="Arial" w:hAnsi="Arial"/>
                                <w:color w:val="FF0000"/>
                                <w:sz w:val="18"/>
                              </w:rPr>
                              <w:t>[Numéro de catalogue]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32.15pt;margin-top:29.35pt;width:43.5pt;height:96.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AWkplqrwIAAMEFAAAOAAAA&#10;AAAAAAAAAAAAAC4CAABkcnMvZTJvRG9jLnhtbFBLAQItABQABgAIAAAAIQApzYN33gAAAAwBAAAP&#10;AAAAAAAAAAAAAAAAAAkFAABkcnMvZG93bnJldi54bWxQSwUGAAAAAAQABADzAAAAFAYAAAAA&#10;" filled="f" fillcolor="black" stroked="f">
                <v:textbox style="layout-flow:vertical">
                  <w:txbxContent>
                    <w:p w14:paraId="0605CD71" w14:textId="77777777" w:rsidR="00A71C24" w:rsidRDefault="00A71C24" w:rsidP="00213AE8">
                      <w:pPr>
                        <w:rPr>
                          <w:rFonts w:ascii="Arial" w:hAnsi="Arial"/>
                          <w:color w:val="FF0000"/>
                          <w:sz w:val="18"/>
                        </w:rPr>
                      </w:pPr>
                      <w:r>
                        <w:rPr>
                          <w:rFonts w:ascii="Arial" w:hAnsi="Arial"/>
                          <w:color w:val="FF0000"/>
                          <w:sz w:val="18"/>
                        </w:rPr>
                        <w:t>[Numéro de catalogue]</w:t>
                      </w:r>
                    </w:p>
                  </w:txbxContent>
                </v:textbox>
                <w10:wrap anchorx="margin" anchory="page"/>
              </v:shape>
            </w:pict>
          </mc:Fallback>
        </mc:AlternateContent>
      </w:r>
    </w:p>
    <w:p w14:paraId="010E389B" w14:textId="77777777" w:rsidR="00213AE8" w:rsidRPr="00FC43B9" w:rsidRDefault="00213AE8" w:rsidP="00213AE8">
      <w:pPr>
        <w:ind w:right="28"/>
        <w:rPr>
          <w:sz w:val="18"/>
        </w:rPr>
      </w:pPr>
    </w:p>
    <w:p w14:paraId="199E4989" w14:textId="77777777" w:rsidR="00DA348E" w:rsidRPr="00FC43B9" w:rsidRDefault="00DA348E" w:rsidP="00213AE8">
      <w:pPr>
        <w:ind w:right="28"/>
        <w:rPr>
          <w:sz w:val="18"/>
        </w:rPr>
      </w:pPr>
    </w:p>
    <w:p w14:paraId="6877BB39" w14:textId="77777777" w:rsidR="00DA348E" w:rsidRPr="00FC43B9" w:rsidRDefault="00DA348E" w:rsidP="00213AE8">
      <w:pPr>
        <w:ind w:right="28"/>
        <w:rPr>
          <w:sz w:val="18"/>
        </w:rPr>
      </w:pPr>
    </w:p>
    <w:p w14:paraId="545676B9" w14:textId="77777777" w:rsidR="00213AE8" w:rsidRPr="00FC43B9" w:rsidRDefault="00213AE8" w:rsidP="00213AE8">
      <w:pPr>
        <w:ind w:right="28"/>
        <w:rPr>
          <w:sz w:val="18"/>
        </w:rPr>
      </w:pPr>
    </w:p>
    <w:p w14:paraId="141586DA" w14:textId="77777777" w:rsidR="00213AE8" w:rsidRPr="00FC43B9" w:rsidRDefault="00213AE8" w:rsidP="00213AE8">
      <w:pPr>
        <w:ind w:right="28"/>
        <w:rPr>
          <w:sz w:val="18"/>
        </w:rPr>
      </w:pPr>
    </w:p>
    <w:p w14:paraId="18E32566" w14:textId="77777777" w:rsidR="009B6318" w:rsidRPr="00FC43B9" w:rsidRDefault="009B6318" w:rsidP="00213AE8">
      <w:pPr>
        <w:ind w:right="28"/>
        <w:rPr>
          <w:sz w:val="18"/>
        </w:rPr>
      </w:pPr>
    </w:p>
    <w:p w14:paraId="5D1E897A" w14:textId="77777777" w:rsidR="009B6318" w:rsidRPr="00FC43B9" w:rsidRDefault="009B6318" w:rsidP="00213AE8">
      <w:pPr>
        <w:ind w:right="28"/>
        <w:rPr>
          <w:sz w:val="18"/>
        </w:rPr>
      </w:pPr>
    </w:p>
    <w:p w14:paraId="778CFBD6" w14:textId="77777777" w:rsidR="009B6318" w:rsidRPr="00FC43B9" w:rsidRDefault="009B6318" w:rsidP="00213AE8">
      <w:pPr>
        <w:ind w:right="28"/>
        <w:rPr>
          <w:sz w:val="18"/>
        </w:rPr>
      </w:pPr>
    </w:p>
    <w:p w14:paraId="76A63DDF" w14:textId="77777777" w:rsidR="00213AE8" w:rsidRPr="00FC43B9" w:rsidRDefault="00213AE8" w:rsidP="00213AE8">
      <w:pPr>
        <w:ind w:right="28"/>
        <w:rPr>
          <w:sz w:val="18"/>
        </w:rPr>
      </w:pPr>
    </w:p>
    <w:p w14:paraId="62A07B09" w14:textId="77777777" w:rsidR="00213AE8" w:rsidRPr="00FC43B9" w:rsidRDefault="00213AE8" w:rsidP="00213AE8">
      <w:pPr>
        <w:ind w:right="28"/>
        <w:rPr>
          <w:sz w:val="18"/>
        </w:rPr>
      </w:pPr>
    </w:p>
    <w:p w14:paraId="419CFF2E" w14:textId="77777777" w:rsidR="00213AE8" w:rsidRPr="00FC43B9" w:rsidRDefault="00213AE8" w:rsidP="00213AE8">
      <w:pPr>
        <w:ind w:right="28"/>
        <w:rPr>
          <w:sz w:val="18"/>
        </w:rPr>
      </w:pPr>
    </w:p>
    <w:p w14:paraId="3EF66BAA" w14:textId="77777777" w:rsidR="00213AE8" w:rsidRPr="00FC43B9" w:rsidRDefault="00213AE8" w:rsidP="00213AE8">
      <w:pPr>
        <w:ind w:right="28"/>
        <w:rPr>
          <w:sz w:val="18"/>
        </w:rPr>
      </w:pPr>
    </w:p>
    <w:p w14:paraId="0E8D3E70" w14:textId="77777777" w:rsidR="00A20FF6" w:rsidRPr="00FC43B9" w:rsidRDefault="00A20FF6" w:rsidP="00213AE8">
      <w:pPr>
        <w:ind w:right="28"/>
        <w:rPr>
          <w:sz w:val="18"/>
        </w:rPr>
      </w:pPr>
    </w:p>
    <w:p w14:paraId="5BA114D2" w14:textId="77777777" w:rsidR="00A20FF6" w:rsidRPr="00FC43B9" w:rsidRDefault="00A20FF6" w:rsidP="00213AE8">
      <w:pPr>
        <w:ind w:right="28"/>
        <w:rPr>
          <w:sz w:val="18"/>
        </w:rPr>
      </w:pPr>
    </w:p>
    <w:p w14:paraId="4DA896BA" w14:textId="77777777" w:rsidR="00A20FF6" w:rsidRPr="00FC43B9" w:rsidRDefault="00A20FF6" w:rsidP="00213AE8">
      <w:pPr>
        <w:ind w:right="28"/>
        <w:rPr>
          <w:sz w:val="18"/>
        </w:rPr>
      </w:pPr>
    </w:p>
    <w:p w14:paraId="57AB40A0" w14:textId="77777777" w:rsidR="00A20FF6" w:rsidRPr="00FC43B9" w:rsidRDefault="00A20FF6" w:rsidP="00213AE8">
      <w:pPr>
        <w:ind w:right="28"/>
        <w:rPr>
          <w:sz w:val="18"/>
        </w:rPr>
      </w:pPr>
    </w:p>
    <w:p w14:paraId="5FDB18E8" w14:textId="77777777" w:rsidR="00605453" w:rsidRPr="00FC43B9" w:rsidRDefault="00605453" w:rsidP="00213AE8">
      <w:pPr>
        <w:ind w:right="28"/>
        <w:rPr>
          <w:sz w:val="18"/>
        </w:rPr>
      </w:pPr>
    </w:p>
    <w:p w14:paraId="735773DD" w14:textId="77777777" w:rsidR="00605453" w:rsidRPr="00FC43B9" w:rsidRDefault="00605453" w:rsidP="00213AE8">
      <w:pPr>
        <w:ind w:right="28"/>
        <w:rPr>
          <w:sz w:val="18"/>
        </w:rPr>
      </w:pPr>
    </w:p>
    <w:p w14:paraId="7D04E196" w14:textId="77777777" w:rsidR="00213AE8" w:rsidRPr="00FC43B9" w:rsidRDefault="00213AE8" w:rsidP="0030325A">
      <w:pPr>
        <w:ind w:right="-1"/>
        <w:rPr>
          <w:sz w:val="18"/>
        </w:rPr>
      </w:pPr>
    </w:p>
    <w:p w14:paraId="3F4F44E2" w14:textId="77777777" w:rsidR="00E90838" w:rsidRPr="00FC43B9" w:rsidRDefault="00213AE8" w:rsidP="009B6318">
      <w:pPr>
        <w:ind w:right="-1"/>
        <w:jc w:val="right"/>
        <w:rPr>
          <w:sz w:val="18"/>
        </w:rPr>
      </w:pPr>
      <w:r>
        <w:rPr>
          <w:sz w:val="18"/>
        </w:rPr>
        <w:t xml:space="preserve">                            </w:t>
      </w:r>
      <w:r>
        <w:tab/>
      </w:r>
      <w:r>
        <w:tab/>
      </w:r>
      <w:r>
        <w:tab/>
      </w:r>
      <w:r>
        <w:rPr>
          <w:sz w:val="18"/>
        </w:rPr>
        <w:t xml:space="preserve">                               </w:t>
      </w:r>
    </w:p>
    <w:p w14:paraId="5F1262A6" w14:textId="77777777" w:rsidR="00E90838" w:rsidRPr="00FC43B9" w:rsidRDefault="00E90838" w:rsidP="00F158A3">
      <w:pPr>
        <w:spacing w:after="960"/>
        <w:jc w:val="right"/>
        <w:rPr>
          <w:sz w:val="28"/>
          <w:szCs w:val="28"/>
        </w:rPr>
      </w:pPr>
    </w:p>
    <w:p w14:paraId="5F5F5E42" w14:textId="77777777" w:rsidR="00623ED0" w:rsidRPr="00FC43B9" w:rsidRDefault="00623ED0" w:rsidP="00E90838">
      <w:pPr>
        <w:ind w:right="-1"/>
        <w:jc w:val="right"/>
        <w:rPr>
          <w:sz w:val="16"/>
          <w:szCs w:val="16"/>
        </w:rPr>
      </w:pPr>
      <w:bookmarkStart w:id="110" w:name="Prix1"/>
      <w:bookmarkEnd w:id="110"/>
    </w:p>
    <w:p w14:paraId="68AFEFA7" w14:textId="77777777" w:rsidR="00623ED0" w:rsidRPr="00FC43B9" w:rsidRDefault="00623ED0" w:rsidP="00E90838">
      <w:pPr>
        <w:ind w:right="-1"/>
        <w:jc w:val="right"/>
        <w:rPr>
          <w:sz w:val="16"/>
          <w:szCs w:val="16"/>
        </w:rPr>
      </w:pPr>
    </w:p>
    <w:p w14:paraId="4089C62A" w14:textId="77777777" w:rsidR="00492D6B" w:rsidRPr="00FC43B9" w:rsidRDefault="00492D6B" w:rsidP="00492D6B">
      <w:pPr>
        <w:ind w:right="-1"/>
        <w:rPr>
          <w:sz w:val="16"/>
          <w:szCs w:val="16"/>
        </w:rPr>
      </w:pPr>
    </w:p>
    <w:sectPr w:rsidR="00492D6B" w:rsidRPr="00FC43B9" w:rsidSect="00D41CD5">
      <w:headerReference w:type="first" r:id="rId28"/>
      <w:footerReference w:type="first" r:id="rId29"/>
      <w:pgSz w:w="11907" w:h="16839" w:code="9"/>
      <w:pgMar w:top="2136" w:right="1418" w:bottom="737" w:left="1418" w:header="567" w:footer="5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688DB" w14:textId="77777777" w:rsidR="00F81ABA" w:rsidRDefault="00F81ABA">
      <w:r>
        <w:separator/>
      </w:r>
    </w:p>
  </w:endnote>
  <w:endnote w:type="continuationSeparator" w:id="0">
    <w:p w14:paraId="4C16B80B" w14:textId="77777777" w:rsidR="00F81ABA" w:rsidRDefault="00F8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146EF" w14:textId="0D904897" w:rsidR="000711DB" w:rsidRDefault="000711DB" w:rsidP="00A72BA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9256"/>
      <w:docPartObj>
        <w:docPartGallery w:val="Page Numbers (Bottom of Page)"/>
        <w:docPartUnique/>
      </w:docPartObj>
    </w:sdtPr>
    <w:sdtEndPr>
      <w:rPr>
        <w:noProof/>
      </w:rPr>
    </w:sdtEndPr>
    <w:sdtContent>
      <w:p w14:paraId="6D55C0F5" w14:textId="7AF4A839" w:rsidR="000711DB" w:rsidRDefault="000711DB" w:rsidP="000711DB">
        <w:pPr>
          <w:pStyle w:val="Footer"/>
          <w:jc w:val="center"/>
        </w:pPr>
        <w:r>
          <w:fldChar w:fldCharType="begin"/>
        </w:r>
        <w:r>
          <w:instrText xml:space="preserve"> PAGE   \* MERGEFORMAT </w:instrText>
        </w:r>
        <w:r>
          <w:fldChar w:fldCharType="separate"/>
        </w:r>
        <w:r w:rsidR="002A56E5">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4CB77" w14:textId="77777777" w:rsidR="00A71C24" w:rsidRPr="00971E70" w:rsidRDefault="00A71C24" w:rsidP="00971E70">
    <w:pPr>
      <w:ind w:right="-1"/>
      <w:rPr>
        <w:sz w:val="16"/>
        <w:szCs w:val="16"/>
      </w:rPr>
    </w:pPr>
    <w:r>
      <w:rPr>
        <w:noProof/>
        <w:color w:val="FF0000"/>
        <w:szCs w:val="16"/>
        <w:lang w:val="en-GB" w:eastAsia="en-GB" w:bidi="ar-SA"/>
      </w:rPr>
      <w:drawing>
        <wp:inline distT="0" distB="0" distL="0" distR="0" wp14:anchorId="4B8A8ED3" wp14:editId="1D9603C7">
          <wp:extent cx="1291158" cy="61110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cmyk.jpg"/>
                  <pic:cNvPicPr/>
                </pic:nvPicPr>
                <pic:blipFill>
                  <a:blip r:embed="rId1">
                    <a:extLst>
                      <a:ext uri="{28A0092B-C50C-407E-A947-70E740481C1C}">
                        <a14:useLocalDpi xmlns:a14="http://schemas.microsoft.com/office/drawing/2010/main" val="0"/>
                      </a:ext>
                    </a:extLst>
                  </a:blip>
                  <a:stretch>
                    <a:fillRect/>
                  </a:stretch>
                </pic:blipFill>
                <pic:spPr>
                  <a:xfrm>
                    <a:off x="0" y="0"/>
                    <a:ext cx="1292444" cy="611716"/>
                  </a:xfrm>
                  <a:prstGeom prst="rect">
                    <a:avLst/>
                  </a:prstGeom>
                </pic:spPr>
              </pic:pic>
            </a:graphicData>
          </a:graphic>
        </wp:inline>
      </w:drawing>
    </w:r>
    <w:r>
      <w:rPr>
        <w:sz w:val="16"/>
      </w:rPr>
      <w:t xml:space="preserve"> </w:t>
    </w:r>
    <w:r>
      <w:tab/>
    </w:r>
    <w:r>
      <w:tab/>
    </w:r>
    <w:r>
      <w:tab/>
    </w:r>
    <w:r>
      <w:tab/>
    </w:r>
    <w:r>
      <w:tab/>
    </w:r>
    <w:r>
      <w:tab/>
    </w:r>
    <w:r>
      <w:tab/>
    </w:r>
    <w:r>
      <w:rPr>
        <w:sz w:val="16"/>
      </w:rPr>
      <w:t xml:space="preserve">    </w:t>
    </w:r>
    <w:r>
      <w:tab/>
    </w:r>
    <w:r>
      <w:tab/>
    </w:r>
    <w:r>
      <w:rPr>
        <w:sz w:val="16"/>
      </w:rPr>
      <w:t>doi:</w:t>
    </w:r>
    <w:r>
      <w:rPr>
        <w:color w:val="FF0000"/>
        <w:sz w:val="16"/>
      </w:rPr>
      <w:t>[number]</w:t>
    </w:r>
  </w:p>
  <w:p w14:paraId="393E6035" w14:textId="77777777" w:rsidR="00A71C24" w:rsidRPr="006B26AA" w:rsidRDefault="00A71C24" w:rsidP="006B26AA">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35463" w14:textId="77777777" w:rsidR="00F81ABA" w:rsidRDefault="00F81ABA">
      <w:r>
        <w:separator/>
      </w:r>
    </w:p>
  </w:footnote>
  <w:footnote w:type="continuationSeparator" w:id="0">
    <w:p w14:paraId="18401FA8" w14:textId="77777777" w:rsidR="00F81ABA" w:rsidRDefault="00F81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E0E6D" w14:textId="6F07DAB5" w:rsidR="00793251" w:rsidRDefault="00793251" w:rsidP="00793251">
    <w:pPr>
      <w:pStyle w:val="Header"/>
      <w:pBdr>
        <w:bottom w:val="single" w:sz="4" w:space="1" w:color="auto"/>
      </w:pBdr>
      <w:jc w:val="center"/>
    </w:pPr>
    <w:r>
      <w:t xml:space="preserve">Plan d’apprentissage et de développement – </w:t>
    </w:r>
    <w:r>
      <w:rPr>
        <w:highlight w:val="lightGray"/>
      </w:rPr>
      <w:t xml:space="preserve">Institution </w:t>
    </w:r>
    <w:r w:rsidRPr="00793251">
      <w:rPr>
        <w:highlight w:val="lightGray"/>
      </w:rPr>
      <w:sym w:font="Wingdings" w:char="F09F"/>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EA210" w14:textId="2DE31B7F" w:rsidR="004E5683" w:rsidRPr="00E15F27" w:rsidRDefault="004E5683" w:rsidP="00E15F27">
    <w:pPr>
      <w:pStyle w:val="Header"/>
      <w:jc w:val="center"/>
      <w:rPr>
        <w:color w:val="808080" w:themeColor="background1"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3FFC8" w14:textId="77777777" w:rsidR="000711DB" w:rsidRPr="00E15F27" w:rsidRDefault="000711DB" w:rsidP="00E15F27">
    <w:pPr>
      <w:pStyle w:val="Header"/>
      <w:jc w:val="center"/>
      <w:rPr>
        <w:color w:val="808080" w:themeColor="background1" w:themeShade="8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547B" w14:textId="57BBF197" w:rsidR="00A71C24" w:rsidRPr="00816D2A" w:rsidRDefault="00793251" w:rsidP="00793251">
    <w:pPr>
      <w:pStyle w:val="Header"/>
      <w:pBdr>
        <w:bottom w:val="single" w:sz="4" w:space="1" w:color="auto"/>
      </w:pBdr>
      <w:jc w:val="center"/>
    </w:pPr>
    <w:r>
      <w:t xml:space="preserve">Plan d’apprentissage et de développement – </w:t>
    </w:r>
    <w:r>
      <w:rPr>
        <w:highlight w:val="lightGray"/>
      </w:rPr>
      <w:t xml:space="preserve">Institution </w:t>
    </w:r>
    <w:r w:rsidRPr="00793251">
      <w:rPr>
        <w:highlight w:val="lightGray"/>
      </w:rPr>
      <w:sym w:font="Wingdings" w:char="F09F"/>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38FD3" w14:textId="77777777" w:rsidR="00A71C24" w:rsidRDefault="00A71C24" w:rsidP="00793251">
    <w:pPr>
      <w:pStyle w:val="Header"/>
    </w:pPr>
  </w:p>
  <w:p w14:paraId="6324964F" w14:textId="61DC53DD" w:rsidR="00793251" w:rsidRPr="00793251" w:rsidRDefault="00793251" w:rsidP="00793251">
    <w:pPr>
      <w:pStyle w:val="Header"/>
      <w:pBdr>
        <w:bottom w:val="single" w:sz="4" w:space="1" w:color="auto"/>
      </w:pBdr>
      <w:jc w:val="center"/>
    </w:pPr>
    <w:r>
      <w:t xml:space="preserve">Plan d’apprentissage et de développement – </w:t>
    </w:r>
    <w:r>
      <w:rPr>
        <w:highlight w:val="lightGray"/>
      </w:rPr>
      <w:t xml:space="preserve">Institution </w:t>
    </w:r>
    <w:r w:rsidRPr="00793251">
      <w:rPr>
        <w:highlight w:val="lightGray"/>
      </w:rPr>
      <w:sym w:font="Wingdings" w:char="F09F"/>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E583" w14:textId="2A0C4649" w:rsidR="00A71C24" w:rsidRDefault="00A71C24" w:rsidP="00793251">
    <w:pPr>
      <w:pStyle w:val="Header"/>
    </w:pPr>
  </w:p>
  <w:p w14:paraId="03E8B9FC" w14:textId="1233AA9A" w:rsidR="00793251" w:rsidRPr="00793251" w:rsidRDefault="00793251" w:rsidP="00793251">
    <w:pPr>
      <w:pStyle w:val="Header"/>
      <w:pBdr>
        <w:bottom w:val="single" w:sz="4" w:space="1" w:color="auto"/>
      </w:pBdr>
      <w:jc w:val="center"/>
    </w:pPr>
    <w:r>
      <w:t xml:space="preserve">Plan d’apprentissage et de développement – </w:t>
    </w:r>
    <w:r>
      <w:rPr>
        <w:highlight w:val="lightGray"/>
      </w:rPr>
      <w:t xml:space="preserve">Institution </w:t>
    </w:r>
    <w:r w:rsidRPr="00793251">
      <w:rPr>
        <w:highlight w:val="lightGray"/>
      </w:rPr>
      <w:sym w:font="Wingdings" w:char="F09F"/>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C3584" w14:textId="77777777" w:rsidR="00A71C24" w:rsidRPr="00623ED0" w:rsidRDefault="00A71C24" w:rsidP="00623ED0">
    <w:pPr>
      <w:pStyle w:val="Header"/>
      <w:tabs>
        <w:tab w:val="left" w:pos="7513"/>
      </w:tabs>
      <w:spacing w:after="0"/>
      <w:jc w:val="center"/>
      <w:rPr>
        <w:noProof/>
      </w:rPr>
    </w:pPr>
    <w:r>
      <w:rPr>
        <w:noProof/>
        <w:lang w:val="en-GB" w:eastAsia="en-GB" w:bidi="ar-SA"/>
      </w:rPr>
      <w:drawing>
        <wp:anchor distT="0" distB="0" distL="114300" distR="114300" simplePos="0" relativeHeight="251656704" behindDoc="1" locked="0" layoutInCell="1" allowOverlap="1" wp14:anchorId="35AE1E2F" wp14:editId="0CCDA4D3">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bidi="ar-SA"/>
      </w:rPr>
      <mc:AlternateContent>
        <mc:Choice Requires="wps">
          <w:drawing>
            <wp:anchor distT="0" distB="0" distL="114300" distR="114300" simplePos="0" relativeHeight="251658752" behindDoc="1" locked="0" layoutInCell="1" allowOverlap="1" wp14:anchorId="79F7BAD9" wp14:editId="4838E2AE">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xmlns:o="urn:schemas-microsoft-com:office:office" xmlns:w14="http://schemas.microsoft.com/office/word/2010/wordml" xmlns:v="urn:schemas-microsoft-com:vml" w14:anchorId="54A7F935" id="Rectangle 2" o:spid="_x0000_s1026" style="position:absolute;margin-left:-70.9pt;margin-top:-107pt;width:595.3pt;height:107.9pt;z-index:-251657728;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lwIAAIY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" fillcolor="#004494" stroked="f" strokeweight="2pt">
              <w10:wrap xmlns:w10="urn:schemas-microsoft-com:office:word" anchory="margin"/>
            </v:rect>
          </w:pict>
        </mc:Fallback>
      </mc:AlternateContent>
    </w:r>
    <w:r>
      <w:rPr>
        <w:noProof/>
        <w:lang w:val="en-GB" w:eastAsia="en-GB" w:bidi="ar-SA"/>
      </w:rPr>
      <mc:AlternateContent>
        <mc:Choice Requires="wps">
          <w:drawing>
            <wp:anchor distT="0" distB="0" distL="114300" distR="114300" simplePos="0" relativeHeight="251657728" behindDoc="0" locked="0" layoutInCell="1" allowOverlap="1" wp14:anchorId="292B9166" wp14:editId="495D179C">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A7BE" w14:textId="77777777" w:rsidR="00A71C24" w:rsidRPr="00367149" w:rsidRDefault="00A71C24" w:rsidP="00367149">
                          <w:pPr>
                            <w:rPr>
                              <w:color w:val="FFFFFF" w:themeColor="background1"/>
                              <w:sz w:val="16"/>
                            </w:rPr>
                          </w:pPr>
                          <w:r>
                            <w:rPr>
                              <w:color w:val="FFFFFF" w:themeColor="background1"/>
                              <w:sz w:val="16"/>
                            </w:rPr>
                            <w:t>[Numéro de catalogue]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9" type="#_x0000_t202" style="position:absolute;left:0;text-align:left;margin-left:459.1pt;margin-top:10.9pt;width:49pt;height:96.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EqqAIAAKoFAAAOAAAAZHJzL2Uyb0RvYy54bWysVNuOmzAQfa/Uf7D8znJZQgIKWWVD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" filled="f" fillcolor="black" stroked="f">
              <v:textbox style="layout-flow:vertical" inset="0,0,0,0">
                <w:txbxContent>
                  <w:p w14:paraId="14F6A7BE" w14:textId="77777777" w:rsidR="00A71C24" w:rsidRPr="00367149" w:rsidRDefault="00A71C24" w:rsidP="00367149">
                    <w:pPr>
                      <w:rPr>
                        <w:color w:val="FFFFFF" w:themeColor="background1"/>
                        <w:sz w:val="16"/>
                      </w:rPr>
                    </w:pPr>
                    <w:r>
                      <w:rPr>
                        <w:color w:val="FFFFFF" w:themeColor="background1"/>
                        <w:sz w:val="16"/>
                      </w:rPr>
                      <w:t>[Numéro de catalogue]</w:t>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14EE3A06"/>
    <w:lvl w:ilvl="0" w:tplc="50728492">
      <w:start w:val="1"/>
      <w:numFmt w:val="bullet"/>
      <w:pStyle w:val="Bulletpoint1"/>
      <w:lvlText w:val=""/>
      <w:lvlJc w:val="left"/>
      <w:pPr>
        <w:ind w:left="360" w:hanging="360"/>
      </w:pPr>
      <w:rPr>
        <w:rFonts w:ascii="Symbol" w:hAnsi="Symbol" w:hint="default"/>
        <w:color w:val="002395"/>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nsid w:val="14FB150E"/>
    <w:multiLevelType w:val="hybridMultilevel"/>
    <w:tmpl w:val="F4AAE168"/>
    <w:lvl w:ilvl="0" w:tplc="F6AEF8A0">
      <w:start w:val="1"/>
      <w:numFmt w:val="bullet"/>
      <w:pStyle w:val="TableBullet1"/>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734306"/>
    <w:multiLevelType w:val="multilevel"/>
    <w:tmpl w:val="DC26208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rPr>
        <w:b/>
        <w:i w:val="0"/>
        <w:sz w:val="24"/>
        <w:szCs w:val="24"/>
      </w:r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sz w:val="18"/>
        <w:szCs w:val="18"/>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
    <w:nsid w:val="358B6119"/>
    <w:multiLevelType w:val="multilevel"/>
    <w:tmpl w:val="4EAED990"/>
    <w:lvl w:ilvl="0">
      <w:start w:val="1"/>
      <w:numFmt w:val="decimal"/>
      <w:pStyle w:val="ListNumber1"/>
      <w:lvlText w:val="%1."/>
      <w:lvlJc w:val="left"/>
      <w:pPr>
        <w:tabs>
          <w:tab w:val="num" w:pos="1191"/>
        </w:tabs>
        <w:ind w:left="1191" w:hanging="709"/>
      </w:pPr>
      <w:rPr>
        <w:rFonts w:hint="default"/>
        <w:color w:val="auto"/>
      </w:r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1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9">
    <w:nsid w:val="63783FF0"/>
    <w:multiLevelType w:val="hybridMultilevel"/>
    <w:tmpl w:val="1BDAF3AC"/>
    <w:lvl w:ilvl="0" w:tplc="1AB4B882">
      <w:start w:val="1"/>
      <w:numFmt w:val="bullet"/>
      <w:pStyle w:val="boxbullet"/>
      <w:lvlText w:val=""/>
      <w:lvlJc w:val="left"/>
      <w:pPr>
        <w:ind w:left="1118" w:hanging="360"/>
      </w:pPr>
      <w:rPr>
        <w:rFonts w:ascii="Symbol" w:hAnsi="Symbol" w:hint="default"/>
      </w:rPr>
    </w:lvl>
    <w:lvl w:ilvl="1" w:tplc="B5224830" w:tentative="1">
      <w:start w:val="1"/>
      <w:numFmt w:val="bullet"/>
      <w:lvlText w:val="o"/>
      <w:lvlJc w:val="left"/>
      <w:pPr>
        <w:ind w:left="1838" w:hanging="360"/>
      </w:pPr>
      <w:rPr>
        <w:rFonts w:ascii="Courier New" w:hAnsi="Courier New" w:hint="default"/>
      </w:rPr>
    </w:lvl>
    <w:lvl w:ilvl="2" w:tplc="E0FA87E2" w:tentative="1">
      <w:start w:val="1"/>
      <w:numFmt w:val="bullet"/>
      <w:lvlText w:val=""/>
      <w:lvlJc w:val="left"/>
      <w:pPr>
        <w:ind w:left="2558" w:hanging="360"/>
      </w:pPr>
      <w:rPr>
        <w:rFonts w:ascii="Wingdings" w:hAnsi="Wingdings" w:hint="default"/>
      </w:rPr>
    </w:lvl>
    <w:lvl w:ilvl="3" w:tplc="54A484F8" w:tentative="1">
      <w:start w:val="1"/>
      <w:numFmt w:val="bullet"/>
      <w:lvlText w:val=""/>
      <w:lvlJc w:val="left"/>
      <w:pPr>
        <w:ind w:left="3278" w:hanging="360"/>
      </w:pPr>
      <w:rPr>
        <w:rFonts w:ascii="Symbol" w:hAnsi="Symbol" w:hint="default"/>
      </w:rPr>
    </w:lvl>
    <w:lvl w:ilvl="4" w:tplc="926A8026" w:tentative="1">
      <w:start w:val="1"/>
      <w:numFmt w:val="bullet"/>
      <w:lvlText w:val="o"/>
      <w:lvlJc w:val="left"/>
      <w:pPr>
        <w:ind w:left="3998" w:hanging="360"/>
      </w:pPr>
      <w:rPr>
        <w:rFonts w:ascii="Courier New" w:hAnsi="Courier New" w:hint="default"/>
      </w:rPr>
    </w:lvl>
    <w:lvl w:ilvl="5" w:tplc="9C387D9C" w:tentative="1">
      <w:start w:val="1"/>
      <w:numFmt w:val="bullet"/>
      <w:lvlText w:val=""/>
      <w:lvlJc w:val="left"/>
      <w:pPr>
        <w:ind w:left="4718" w:hanging="360"/>
      </w:pPr>
      <w:rPr>
        <w:rFonts w:ascii="Wingdings" w:hAnsi="Wingdings" w:hint="default"/>
      </w:rPr>
    </w:lvl>
    <w:lvl w:ilvl="6" w:tplc="418894D4" w:tentative="1">
      <w:start w:val="1"/>
      <w:numFmt w:val="bullet"/>
      <w:lvlText w:val=""/>
      <w:lvlJc w:val="left"/>
      <w:pPr>
        <w:ind w:left="5438" w:hanging="360"/>
      </w:pPr>
      <w:rPr>
        <w:rFonts w:ascii="Symbol" w:hAnsi="Symbol" w:hint="default"/>
      </w:rPr>
    </w:lvl>
    <w:lvl w:ilvl="7" w:tplc="1E82D45E" w:tentative="1">
      <w:start w:val="1"/>
      <w:numFmt w:val="bullet"/>
      <w:lvlText w:val="o"/>
      <w:lvlJc w:val="left"/>
      <w:pPr>
        <w:ind w:left="6158" w:hanging="360"/>
      </w:pPr>
      <w:rPr>
        <w:rFonts w:ascii="Courier New" w:hAnsi="Courier New" w:hint="default"/>
      </w:rPr>
    </w:lvl>
    <w:lvl w:ilvl="8" w:tplc="A3A0D374" w:tentative="1">
      <w:start w:val="1"/>
      <w:numFmt w:val="bullet"/>
      <w:lvlText w:val=""/>
      <w:lvlJc w:val="left"/>
      <w:pPr>
        <w:ind w:left="6878" w:hanging="360"/>
      </w:pPr>
      <w:rPr>
        <w:rFonts w:ascii="Wingdings" w:hAnsi="Wingdings" w:hint="default"/>
      </w:rPr>
    </w:lvl>
  </w:abstractNum>
  <w:abstractNum w:abstractNumId="2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 w:numId="3">
    <w:abstractNumId w:val="5"/>
  </w:num>
  <w:num w:numId="4">
    <w:abstractNumId w:val="11"/>
  </w:num>
  <w:num w:numId="5">
    <w:abstractNumId w:val="10"/>
  </w:num>
  <w:num w:numId="6">
    <w:abstractNumId w:val="18"/>
  </w:num>
  <w:num w:numId="7">
    <w:abstractNumId w:val="20"/>
  </w:num>
  <w:num w:numId="8">
    <w:abstractNumId w:val="8"/>
  </w:num>
  <w:num w:numId="9">
    <w:abstractNumId w:val="17"/>
  </w:num>
  <w:num w:numId="10">
    <w:abstractNumId w:val="16"/>
  </w:num>
  <w:num w:numId="11">
    <w:abstractNumId w:val="12"/>
  </w:num>
  <w:num w:numId="12">
    <w:abstractNumId w:val="15"/>
  </w:num>
  <w:num w:numId="13">
    <w:abstractNumId w:val="6"/>
  </w:num>
  <w:num w:numId="14">
    <w:abstractNumId w:val="9"/>
  </w:num>
  <w:num w:numId="15">
    <w:abstractNumId w:val="4"/>
  </w:num>
  <w:num w:numId="16">
    <w:abstractNumId w:val="7"/>
  </w:num>
  <w:num w:numId="17">
    <w:abstractNumId w:val="21"/>
  </w:num>
  <w:num w:numId="18">
    <w:abstractNumId w:val="13"/>
  </w:num>
  <w:num w:numId="19">
    <w:abstractNumId w:val="2"/>
  </w:num>
  <w:num w:numId="20">
    <w:abstractNumId w:val="14"/>
  </w:num>
  <w:num w:numId="21">
    <w:abstractNumId w:val="19"/>
  </w:num>
  <w:num w:numId="22">
    <w:abstractNumId w:val="3"/>
  </w:num>
  <w:num w:numId="2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47105"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1"/>
    <w:docVar w:name="LW_DocType" w:val="REP"/>
  </w:docVars>
  <w:rsids>
    <w:rsidRoot w:val="00D63776"/>
    <w:rsid w:val="00000BE3"/>
    <w:rsid w:val="00001268"/>
    <w:rsid w:val="00012209"/>
    <w:rsid w:val="000127DE"/>
    <w:rsid w:val="0001748A"/>
    <w:rsid w:val="00017DA5"/>
    <w:rsid w:val="0002311B"/>
    <w:rsid w:val="00023991"/>
    <w:rsid w:val="0002439A"/>
    <w:rsid w:val="00025A8E"/>
    <w:rsid w:val="00030154"/>
    <w:rsid w:val="0003425E"/>
    <w:rsid w:val="0003531E"/>
    <w:rsid w:val="00041E23"/>
    <w:rsid w:val="000420DD"/>
    <w:rsid w:val="0004504E"/>
    <w:rsid w:val="00050692"/>
    <w:rsid w:val="00052009"/>
    <w:rsid w:val="000535B3"/>
    <w:rsid w:val="00053709"/>
    <w:rsid w:val="000624B2"/>
    <w:rsid w:val="0006657B"/>
    <w:rsid w:val="000711DB"/>
    <w:rsid w:val="0008333C"/>
    <w:rsid w:val="000846B0"/>
    <w:rsid w:val="0009555A"/>
    <w:rsid w:val="00097276"/>
    <w:rsid w:val="000A17F7"/>
    <w:rsid w:val="000A26C4"/>
    <w:rsid w:val="000A2D1A"/>
    <w:rsid w:val="000A5212"/>
    <w:rsid w:val="000A7FCF"/>
    <w:rsid w:val="000B62F1"/>
    <w:rsid w:val="000C43A1"/>
    <w:rsid w:val="000C5348"/>
    <w:rsid w:val="000D17BE"/>
    <w:rsid w:val="000D203C"/>
    <w:rsid w:val="000D4A93"/>
    <w:rsid w:val="000D52C0"/>
    <w:rsid w:val="000E2787"/>
    <w:rsid w:val="000E4AE4"/>
    <w:rsid w:val="000E5BED"/>
    <w:rsid w:val="000E6354"/>
    <w:rsid w:val="000F1813"/>
    <w:rsid w:val="0010339F"/>
    <w:rsid w:val="001053D1"/>
    <w:rsid w:val="00105C7F"/>
    <w:rsid w:val="0011681E"/>
    <w:rsid w:val="00121ECE"/>
    <w:rsid w:val="00131BE7"/>
    <w:rsid w:val="00136138"/>
    <w:rsid w:val="00141116"/>
    <w:rsid w:val="00142D7B"/>
    <w:rsid w:val="0014596A"/>
    <w:rsid w:val="00150783"/>
    <w:rsid w:val="001620A8"/>
    <w:rsid w:val="001636EC"/>
    <w:rsid w:val="00164A59"/>
    <w:rsid w:val="00170246"/>
    <w:rsid w:val="001901AA"/>
    <w:rsid w:val="001A3654"/>
    <w:rsid w:val="001B23DF"/>
    <w:rsid w:val="001D2A51"/>
    <w:rsid w:val="001D33A8"/>
    <w:rsid w:val="001D3E9A"/>
    <w:rsid w:val="001E128E"/>
    <w:rsid w:val="001E2695"/>
    <w:rsid w:val="001E6AC6"/>
    <w:rsid w:val="001F311B"/>
    <w:rsid w:val="001F4CB2"/>
    <w:rsid w:val="00203347"/>
    <w:rsid w:val="002040D0"/>
    <w:rsid w:val="002067A1"/>
    <w:rsid w:val="00206D1F"/>
    <w:rsid w:val="0021201F"/>
    <w:rsid w:val="00213AE8"/>
    <w:rsid w:val="002146E5"/>
    <w:rsid w:val="00215A57"/>
    <w:rsid w:val="0021672B"/>
    <w:rsid w:val="00220F7F"/>
    <w:rsid w:val="00221BF6"/>
    <w:rsid w:val="00225290"/>
    <w:rsid w:val="00234AFB"/>
    <w:rsid w:val="0023521F"/>
    <w:rsid w:val="002367E6"/>
    <w:rsid w:val="00236B22"/>
    <w:rsid w:val="00241A4D"/>
    <w:rsid w:val="002536E2"/>
    <w:rsid w:val="00255775"/>
    <w:rsid w:val="002634E5"/>
    <w:rsid w:val="00266ED9"/>
    <w:rsid w:val="0026795B"/>
    <w:rsid w:val="00277A20"/>
    <w:rsid w:val="00282256"/>
    <w:rsid w:val="002A56E5"/>
    <w:rsid w:val="002A726D"/>
    <w:rsid w:val="002B3502"/>
    <w:rsid w:val="002B3563"/>
    <w:rsid w:val="002C329C"/>
    <w:rsid w:val="002C4B47"/>
    <w:rsid w:val="002D2C3E"/>
    <w:rsid w:val="002D52C0"/>
    <w:rsid w:val="002E2FBF"/>
    <w:rsid w:val="002E34E2"/>
    <w:rsid w:val="002E4BA1"/>
    <w:rsid w:val="002E782C"/>
    <w:rsid w:val="002F1592"/>
    <w:rsid w:val="0030325A"/>
    <w:rsid w:val="003057B8"/>
    <w:rsid w:val="0031320E"/>
    <w:rsid w:val="00322C0D"/>
    <w:rsid w:val="00331BA5"/>
    <w:rsid w:val="00333C17"/>
    <w:rsid w:val="003416C6"/>
    <w:rsid w:val="00342414"/>
    <w:rsid w:val="0034391B"/>
    <w:rsid w:val="0034518D"/>
    <w:rsid w:val="00350D85"/>
    <w:rsid w:val="003566D6"/>
    <w:rsid w:val="00364586"/>
    <w:rsid w:val="003650ED"/>
    <w:rsid w:val="003662DA"/>
    <w:rsid w:val="00367149"/>
    <w:rsid w:val="00367579"/>
    <w:rsid w:val="003752F8"/>
    <w:rsid w:val="003801BE"/>
    <w:rsid w:val="00382FF6"/>
    <w:rsid w:val="0038553A"/>
    <w:rsid w:val="00387C3F"/>
    <w:rsid w:val="0039110A"/>
    <w:rsid w:val="00397C19"/>
    <w:rsid w:val="003A0487"/>
    <w:rsid w:val="003A356C"/>
    <w:rsid w:val="003A4447"/>
    <w:rsid w:val="003C0113"/>
    <w:rsid w:val="003C7A25"/>
    <w:rsid w:val="003D6E0A"/>
    <w:rsid w:val="003E1C2A"/>
    <w:rsid w:val="003E1CCA"/>
    <w:rsid w:val="003F02EE"/>
    <w:rsid w:val="004010EE"/>
    <w:rsid w:val="00403285"/>
    <w:rsid w:val="0040542D"/>
    <w:rsid w:val="00411576"/>
    <w:rsid w:val="00430977"/>
    <w:rsid w:val="0044503B"/>
    <w:rsid w:val="00446FD7"/>
    <w:rsid w:val="00455233"/>
    <w:rsid w:val="00456FC8"/>
    <w:rsid w:val="00461D0A"/>
    <w:rsid w:val="00462166"/>
    <w:rsid w:val="004768FB"/>
    <w:rsid w:val="004849C6"/>
    <w:rsid w:val="00487D06"/>
    <w:rsid w:val="00492D6B"/>
    <w:rsid w:val="004A4C16"/>
    <w:rsid w:val="004A6099"/>
    <w:rsid w:val="004B378A"/>
    <w:rsid w:val="004B4D19"/>
    <w:rsid w:val="004C6B16"/>
    <w:rsid w:val="004E26FB"/>
    <w:rsid w:val="004E5683"/>
    <w:rsid w:val="004F16D3"/>
    <w:rsid w:val="00503DA8"/>
    <w:rsid w:val="00506408"/>
    <w:rsid w:val="00515F27"/>
    <w:rsid w:val="0052193C"/>
    <w:rsid w:val="00521DAC"/>
    <w:rsid w:val="00542908"/>
    <w:rsid w:val="00545C4D"/>
    <w:rsid w:val="0054698A"/>
    <w:rsid w:val="0055434B"/>
    <w:rsid w:val="00564348"/>
    <w:rsid w:val="0056442A"/>
    <w:rsid w:val="00564DFC"/>
    <w:rsid w:val="005677CD"/>
    <w:rsid w:val="00577EC6"/>
    <w:rsid w:val="005816A2"/>
    <w:rsid w:val="00582D46"/>
    <w:rsid w:val="00582E52"/>
    <w:rsid w:val="005848E1"/>
    <w:rsid w:val="00592685"/>
    <w:rsid w:val="005931F7"/>
    <w:rsid w:val="005A00D3"/>
    <w:rsid w:val="005A2287"/>
    <w:rsid w:val="005A59E2"/>
    <w:rsid w:val="005B4538"/>
    <w:rsid w:val="005B55DE"/>
    <w:rsid w:val="005C2CBC"/>
    <w:rsid w:val="005C6427"/>
    <w:rsid w:val="005C672B"/>
    <w:rsid w:val="005D51A6"/>
    <w:rsid w:val="005F1B3E"/>
    <w:rsid w:val="005F43BF"/>
    <w:rsid w:val="005F49D5"/>
    <w:rsid w:val="00601B08"/>
    <w:rsid w:val="00605453"/>
    <w:rsid w:val="00623C28"/>
    <w:rsid w:val="00623ED0"/>
    <w:rsid w:val="006267E6"/>
    <w:rsid w:val="0063065A"/>
    <w:rsid w:val="00633774"/>
    <w:rsid w:val="006442B4"/>
    <w:rsid w:val="006465AD"/>
    <w:rsid w:val="00646C13"/>
    <w:rsid w:val="00660282"/>
    <w:rsid w:val="00660F1F"/>
    <w:rsid w:val="00663DA8"/>
    <w:rsid w:val="00667EF5"/>
    <w:rsid w:val="0067211D"/>
    <w:rsid w:val="00672CE3"/>
    <w:rsid w:val="006849FF"/>
    <w:rsid w:val="006875E7"/>
    <w:rsid w:val="00690B23"/>
    <w:rsid w:val="00690DA5"/>
    <w:rsid w:val="00690E99"/>
    <w:rsid w:val="006914AD"/>
    <w:rsid w:val="00692EA6"/>
    <w:rsid w:val="00693978"/>
    <w:rsid w:val="006943F5"/>
    <w:rsid w:val="00696241"/>
    <w:rsid w:val="006A41B0"/>
    <w:rsid w:val="006A6301"/>
    <w:rsid w:val="006B2165"/>
    <w:rsid w:val="006B26AA"/>
    <w:rsid w:val="006B7870"/>
    <w:rsid w:val="006D13C5"/>
    <w:rsid w:val="006D578F"/>
    <w:rsid w:val="006E23A8"/>
    <w:rsid w:val="006F3042"/>
    <w:rsid w:val="006F5A47"/>
    <w:rsid w:val="007001D4"/>
    <w:rsid w:val="00706BA1"/>
    <w:rsid w:val="00707F5B"/>
    <w:rsid w:val="0071242D"/>
    <w:rsid w:val="00713494"/>
    <w:rsid w:val="007146F2"/>
    <w:rsid w:val="00715F11"/>
    <w:rsid w:val="00722BDE"/>
    <w:rsid w:val="007354C7"/>
    <w:rsid w:val="0075290C"/>
    <w:rsid w:val="007539CF"/>
    <w:rsid w:val="00756E62"/>
    <w:rsid w:val="0076136C"/>
    <w:rsid w:val="00771DA3"/>
    <w:rsid w:val="00773036"/>
    <w:rsid w:val="00781294"/>
    <w:rsid w:val="00785D4A"/>
    <w:rsid w:val="007900A5"/>
    <w:rsid w:val="0079010D"/>
    <w:rsid w:val="007908F1"/>
    <w:rsid w:val="00792275"/>
    <w:rsid w:val="00793251"/>
    <w:rsid w:val="0079485C"/>
    <w:rsid w:val="007A0562"/>
    <w:rsid w:val="007A0E3E"/>
    <w:rsid w:val="007A4813"/>
    <w:rsid w:val="007A772C"/>
    <w:rsid w:val="007B134E"/>
    <w:rsid w:val="007C0ACB"/>
    <w:rsid w:val="007C1035"/>
    <w:rsid w:val="007C1114"/>
    <w:rsid w:val="007D46C5"/>
    <w:rsid w:val="007D733F"/>
    <w:rsid w:val="007D78D3"/>
    <w:rsid w:val="007E5D7F"/>
    <w:rsid w:val="007E7290"/>
    <w:rsid w:val="007F3473"/>
    <w:rsid w:val="007F50C8"/>
    <w:rsid w:val="00800CC5"/>
    <w:rsid w:val="00801EB4"/>
    <w:rsid w:val="008056FA"/>
    <w:rsid w:val="00816D2A"/>
    <w:rsid w:val="00820538"/>
    <w:rsid w:val="00824FCF"/>
    <w:rsid w:val="00832D56"/>
    <w:rsid w:val="00841A91"/>
    <w:rsid w:val="00841DEC"/>
    <w:rsid w:val="00844512"/>
    <w:rsid w:val="00845B29"/>
    <w:rsid w:val="008472A5"/>
    <w:rsid w:val="00852A36"/>
    <w:rsid w:val="0086757F"/>
    <w:rsid w:val="00875436"/>
    <w:rsid w:val="008805B1"/>
    <w:rsid w:val="008807B7"/>
    <w:rsid w:val="00887A37"/>
    <w:rsid w:val="00892A92"/>
    <w:rsid w:val="008B0FCF"/>
    <w:rsid w:val="008B7ABA"/>
    <w:rsid w:val="008C29AF"/>
    <w:rsid w:val="008C38E0"/>
    <w:rsid w:val="008C61ED"/>
    <w:rsid w:val="008D744B"/>
    <w:rsid w:val="008E641B"/>
    <w:rsid w:val="008E7669"/>
    <w:rsid w:val="008F5CB4"/>
    <w:rsid w:val="008F739E"/>
    <w:rsid w:val="009020E9"/>
    <w:rsid w:val="00910BEB"/>
    <w:rsid w:val="009179F4"/>
    <w:rsid w:val="009205E1"/>
    <w:rsid w:val="009241B0"/>
    <w:rsid w:val="00925BB3"/>
    <w:rsid w:val="00931E7A"/>
    <w:rsid w:val="00932695"/>
    <w:rsid w:val="0093396B"/>
    <w:rsid w:val="009349E8"/>
    <w:rsid w:val="009356D2"/>
    <w:rsid w:val="009370CD"/>
    <w:rsid w:val="009463FC"/>
    <w:rsid w:val="00951925"/>
    <w:rsid w:val="0095201B"/>
    <w:rsid w:val="009569C7"/>
    <w:rsid w:val="00957190"/>
    <w:rsid w:val="009646C6"/>
    <w:rsid w:val="00965B22"/>
    <w:rsid w:val="0096616A"/>
    <w:rsid w:val="0096722A"/>
    <w:rsid w:val="00971D2B"/>
    <w:rsid w:val="00971E70"/>
    <w:rsid w:val="0097266C"/>
    <w:rsid w:val="00972EE7"/>
    <w:rsid w:val="00982D33"/>
    <w:rsid w:val="00990FAA"/>
    <w:rsid w:val="00997F2B"/>
    <w:rsid w:val="00997F9C"/>
    <w:rsid w:val="009A0B23"/>
    <w:rsid w:val="009A790A"/>
    <w:rsid w:val="009B137F"/>
    <w:rsid w:val="009B62E6"/>
    <w:rsid w:val="009B6318"/>
    <w:rsid w:val="009B68E4"/>
    <w:rsid w:val="009C128A"/>
    <w:rsid w:val="009C7F27"/>
    <w:rsid w:val="009E041C"/>
    <w:rsid w:val="009E2852"/>
    <w:rsid w:val="009F5D32"/>
    <w:rsid w:val="00A12886"/>
    <w:rsid w:val="00A13F11"/>
    <w:rsid w:val="00A15D8A"/>
    <w:rsid w:val="00A20D7A"/>
    <w:rsid w:val="00A20FF6"/>
    <w:rsid w:val="00A23822"/>
    <w:rsid w:val="00A255FF"/>
    <w:rsid w:val="00A25BEB"/>
    <w:rsid w:val="00A321F1"/>
    <w:rsid w:val="00A36AFF"/>
    <w:rsid w:val="00A406DE"/>
    <w:rsid w:val="00A44841"/>
    <w:rsid w:val="00A46DDD"/>
    <w:rsid w:val="00A4746C"/>
    <w:rsid w:val="00A50808"/>
    <w:rsid w:val="00A71C24"/>
    <w:rsid w:val="00A72060"/>
    <w:rsid w:val="00A72BA4"/>
    <w:rsid w:val="00A73378"/>
    <w:rsid w:val="00A77243"/>
    <w:rsid w:val="00A84AAA"/>
    <w:rsid w:val="00A87C4F"/>
    <w:rsid w:val="00A92E21"/>
    <w:rsid w:val="00A943DB"/>
    <w:rsid w:val="00AA2402"/>
    <w:rsid w:val="00AA4227"/>
    <w:rsid w:val="00AA7E68"/>
    <w:rsid w:val="00AB1329"/>
    <w:rsid w:val="00AB6965"/>
    <w:rsid w:val="00AC2A77"/>
    <w:rsid w:val="00AC5C0D"/>
    <w:rsid w:val="00AD1C7F"/>
    <w:rsid w:val="00AD43A0"/>
    <w:rsid w:val="00AD4D4B"/>
    <w:rsid w:val="00AD5CA9"/>
    <w:rsid w:val="00AD6496"/>
    <w:rsid w:val="00AE1442"/>
    <w:rsid w:val="00AE3B1F"/>
    <w:rsid w:val="00AE5B13"/>
    <w:rsid w:val="00AE6CD1"/>
    <w:rsid w:val="00AE7C03"/>
    <w:rsid w:val="00AF5D20"/>
    <w:rsid w:val="00B00F17"/>
    <w:rsid w:val="00B065DD"/>
    <w:rsid w:val="00B07F1D"/>
    <w:rsid w:val="00B12480"/>
    <w:rsid w:val="00B14205"/>
    <w:rsid w:val="00B14EE6"/>
    <w:rsid w:val="00B15429"/>
    <w:rsid w:val="00B155F2"/>
    <w:rsid w:val="00B1638C"/>
    <w:rsid w:val="00B21726"/>
    <w:rsid w:val="00B245A4"/>
    <w:rsid w:val="00B24D10"/>
    <w:rsid w:val="00B31214"/>
    <w:rsid w:val="00B3378D"/>
    <w:rsid w:val="00B36C48"/>
    <w:rsid w:val="00B425C0"/>
    <w:rsid w:val="00B5122D"/>
    <w:rsid w:val="00B631A9"/>
    <w:rsid w:val="00B67611"/>
    <w:rsid w:val="00B67936"/>
    <w:rsid w:val="00B70D46"/>
    <w:rsid w:val="00B8084C"/>
    <w:rsid w:val="00B83079"/>
    <w:rsid w:val="00B9193E"/>
    <w:rsid w:val="00B95205"/>
    <w:rsid w:val="00B956B9"/>
    <w:rsid w:val="00BA369B"/>
    <w:rsid w:val="00BA62BA"/>
    <w:rsid w:val="00BB2397"/>
    <w:rsid w:val="00BB3662"/>
    <w:rsid w:val="00BB3CD1"/>
    <w:rsid w:val="00BB40ED"/>
    <w:rsid w:val="00BB508E"/>
    <w:rsid w:val="00BB51FD"/>
    <w:rsid w:val="00BC6CE8"/>
    <w:rsid w:val="00BD4993"/>
    <w:rsid w:val="00BD7858"/>
    <w:rsid w:val="00BE55E6"/>
    <w:rsid w:val="00BF6AA3"/>
    <w:rsid w:val="00BF6CCA"/>
    <w:rsid w:val="00C02386"/>
    <w:rsid w:val="00C026B8"/>
    <w:rsid w:val="00C0507D"/>
    <w:rsid w:val="00C0566A"/>
    <w:rsid w:val="00C07B71"/>
    <w:rsid w:val="00C13690"/>
    <w:rsid w:val="00C269D5"/>
    <w:rsid w:val="00C27E4D"/>
    <w:rsid w:val="00C40FD6"/>
    <w:rsid w:val="00C65BBA"/>
    <w:rsid w:val="00C87CA2"/>
    <w:rsid w:val="00C94311"/>
    <w:rsid w:val="00C971FF"/>
    <w:rsid w:val="00CA0164"/>
    <w:rsid w:val="00CA1CD6"/>
    <w:rsid w:val="00CA6ABC"/>
    <w:rsid w:val="00CB17F2"/>
    <w:rsid w:val="00CC5B54"/>
    <w:rsid w:val="00CC62B7"/>
    <w:rsid w:val="00CC7008"/>
    <w:rsid w:val="00CD08CF"/>
    <w:rsid w:val="00CE7797"/>
    <w:rsid w:val="00CF0228"/>
    <w:rsid w:val="00CF0AA5"/>
    <w:rsid w:val="00CF1237"/>
    <w:rsid w:val="00D01759"/>
    <w:rsid w:val="00D02105"/>
    <w:rsid w:val="00D02BAF"/>
    <w:rsid w:val="00D03A0E"/>
    <w:rsid w:val="00D04399"/>
    <w:rsid w:val="00D1325E"/>
    <w:rsid w:val="00D1517C"/>
    <w:rsid w:val="00D21395"/>
    <w:rsid w:val="00D24A5A"/>
    <w:rsid w:val="00D363D0"/>
    <w:rsid w:val="00D3782E"/>
    <w:rsid w:val="00D40F85"/>
    <w:rsid w:val="00D41CD5"/>
    <w:rsid w:val="00D56C86"/>
    <w:rsid w:val="00D607AF"/>
    <w:rsid w:val="00D62EBB"/>
    <w:rsid w:val="00D63776"/>
    <w:rsid w:val="00D7496E"/>
    <w:rsid w:val="00D90BD9"/>
    <w:rsid w:val="00D95A2A"/>
    <w:rsid w:val="00DA348E"/>
    <w:rsid w:val="00DA7700"/>
    <w:rsid w:val="00DB14A0"/>
    <w:rsid w:val="00DC1254"/>
    <w:rsid w:val="00DC39C7"/>
    <w:rsid w:val="00DD2891"/>
    <w:rsid w:val="00DE254E"/>
    <w:rsid w:val="00DE3B97"/>
    <w:rsid w:val="00DF2209"/>
    <w:rsid w:val="00DF60D6"/>
    <w:rsid w:val="00DF6B9F"/>
    <w:rsid w:val="00DF79C0"/>
    <w:rsid w:val="00E10684"/>
    <w:rsid w:val="00E12BE1"/>
    <w:rsid w:val="00E146A8"/>
    <w:rsid w:val="00E15C78"/>
    <w:rsid w:val="00E15F27"/>
    <w:rsid w:val="00E278AA"/>
    <w:rsid w:val="00E27E4D"/>
    <w:rsid w:val="00E41036"/>
    <w:rsid w:val="00E52A1D"/>
    <w:rsid w:val="00E61645"/>
    <w:rsid w:val="00E71F90"/>
    <w:rsid w:val="00E744FC"/>
    <w:rsid w:val="00E76378"/>
    <w:rsid w:val="00E7642D"/>
    <w:rsid w:val="00E76D8B"/>
    <w:rsid w:val="00E7718E"/>
    <w:rsid w:val="00E816F0"/>
    <w:rsid w:val="00E90838"/>
    <w:rsid w:val="00E96B6A"/>
    <w:rsid w:val="00EA375A"/>
    <w:rsid w:val="00EB2ED8"/>
    <w:rsid w:val="00EB2FA2"/>
    <w:rsid w:val="00EB381A"/>
    <w:rsid w:val="00EB3E67"/>
    <w:rsid w:val="00EB72C2"/>
    <w:rsid w:val="00EC050F"/>
    <w:rsid w:val="00ED2B11"/>
    <w:rsid w:val="00ED48EC"/>
    <w:rsid w:val="00ED7D13"/>
    <w:rsid w:val="00ED7DE3"/>
    <w:rsid w:val="00EE0D0E"/>
    <w:rsid w:val="00EE60CF"/>
    <w:rsid w:val="00EF2D45"/>
    <w:rsid w:val="00EF5D52"/>
    <w:rsid w:val="00EF7057"/>
    <w:rsid w:val="00F06AFA"/>
    <w:rsid w:val="00F0763C"/>
    <w:rsid w:val="00F127A9"/>
    <w:rsid w:val="00F158A3"/>
    <w:rsid w:val="00F16F70"/>
    <w:rsid w:val="00F21AD6"/>
    <w:rsid w:val="00F2386B"/>
    <w:rsid w:val="00F25A5E"/>
    <w:rsid w:val="00F42090"/>
    <w:rsid w:val="00F51ACE"/>
    <w:rsid w:val="00F55526"/>
    <w:rsid w:val="00F5647F"/>
    <w:rsid w:val="00F57EDE"/>
    <w:rsid w:val="00F62D7B"/>
    <w:rsid w:val="00F804A3"/>
    <w:rsid w:val="00F81ABA"/>
    <w:rsid w:val="00F96DF5"/>
    <w:rsid w:val="00FA2CBC"/>
    <w:rsid w:val="00FA5E1E"/>
    <w:rsid w:val="00FB0647"/>
    <w:rsid w:val="00FB177B"/>
    <w:rsid w:val="00FB6571"/>
    <w:rsid w:val="00FC36D7"/>
    <w:rsid w:val="00FC43B9"/>
    <w:rsid w:val="00FD7582"/>
    <w:rsid w:val="00FE0A80"/>
    <w:rsid w:val="00FE115F"/>
    <w:rsid w:val="00FE5338"/>
    <w:rsid w:val="00FF47E7"/>
  </w:rsids>
  <m:mathPr>
    <m:mathFont m:val="Cambria Math"/>
    <m:brkBin m:val="before"/>
    <m:brkBinSub m:val="--"/>
    <m:smallFrac m:val="0"/>
    <m:dispDef/>
    <m:lMargin m:val="0"/>
    <m:rMargin m:val="0"/>
    <m:defJc m:val="centerGroup"/>
    <m:wrapIndent m:val="1440"/>
    <m:intLim m:val="subSup"/>
    <m:naryLim m:val="undOvr"/>
  </m:mathPr>
  <w:themeFontLang w:val="nl-BE"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style="mso-position-vertical-relative:margin" fillcolor="#002395" stroke="f">
      <v:fill color="#002395"/>
      <v:stroke on="f"/>
    </o:shapedefaults>
    <o:shapelayout v:ext="edit">
      <o:idmap v:ext="edit" data="1"/>
    </o:shapelayout>
  </w:shapeDefaults>
  <w:decimalSymbol w:val=","/>
  <w:listSeparator w:val=";"/>
  <w14:docId w14:val="074B6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E2852"/>
    <w:pPr>
      <w:spacing w:after="240"/>
      <w:jc w:val="both"/>
    </w:pPr>
    <w:rPr>
      <w:rFonts w:ascii="Verdana" w:hAnsi="Verdana"/>
    </w:rPr>
  </w:style>
  <w:style w:type="paragraph" w:styleId="Heading1">
    <w:name w:val="heading 1"/>
    <w:basedOn w:val="Normal"/>
    <w:next w:val="Text1"/>
    <w:rsid w:val="006267E6"/>
    <w:pPr>
      <w:keepNext/>
      <w:numPr>
        <w:numId w:val="3"/>
      </w:numPr>
      <w:spacing w:before="240"/>
      <w:outlineLvl w:val="0"/>
    </w:pPr>
    <w:rPr>
      <w:b/>
      <w:caps/>
      <w:sz w:val="24"/>
    </w:rPr>
  </w:style>
  <w:style w:type="paragraph" w:styleId="Heading2">
    <w:name w:val="heading 2"/>
    <w:basedOn w:val="Normal"/>
    <w:next w:val="Text2"/>
    <w:rsid w:val="006B7870"/>
    <w:pPr>
      <w:keepNext/>
      <w:numPr>
        <w:ilvl w:val="1"/>
        <w:numId w:val="3"/>
      </w:numPr>
      <w:spacing w:before="240" w:after="60"/>
      <w:outlineLvl w:val="1"/>
    </w:pPr>
    <w:rPr>
      <w:b/>
      <w:i/>
      <w:sz w:val="24"/>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rPr>
  </w:style>
  <w:style w:type="paragraph" w:styleId="Heading8">
    <w:name w:val="heading 8"/>
    <w:basedOn w:val="Normal"/>
    <w:next w:val="Normal"/>
    <w:rsid w:val="00461D0A"/>
    <w:pPr>
      <w:tabs>
        <w:tab w:val="num" w:pos="0"/>
      </w:tabs>
      <w:spacing w:before="240" w:after="60"/>
      <w:outlineLvl w:val="7"/>
    </w:pPr>
    <w:rPr>
      <w:rFonts w:ascii="Arial" w:hAnsi="Arial"/>
      <w:i/>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aliases w:val="Caption (ALL),Caption (all),Inscription,Beschriftung Char Char Char,Beschriftung Char,Caption2,figura,figura1,figura2,ITT d,Table Title,Caption - Centre Graphic,cp + Justified,Left:  2,5 cm,First ...,cp,ref,Fig &amp; Table Title,CaptionCFMU,Ca,Char"/>
    <w:basedOn w:val="Normal"/>
    <w:next w:val="Normal"/>
    <w:link w:val="CaptionChar"/>
    <w:uiPriority w:val="35"/>
    <w:qFormat/>
    <w:rsid w:val="007D733F"/>
    <w:pPr>
      <w:spacing w:before="120" w:after="120"/>
      <w:ind w:left="720"/>
    </w:pPr>
    <w:rPr>
      <w:rFonts w:cs="Calibri"/>
      <w:sz w:val="18"/>
      <w:szCs w:val="18"/>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rsid w:val="00461D0A"/>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style>
  <w:style w:type="paragraph" w:styleId="Footer">
    <w:name w:val="footer"/>
    <w:basedOn w:val="Normal"/>
    <w:link w:val="FooterChar"/>
    <w:uiPriority w:val="99"/>
    <w:rsid w:val="00F06AFA"/>
    <w:pPr>
      <w:spacing w:after="0"/>
      <w:ind w:right="-567"/>
      <w:jc w:val="left"/>
    </w:pPr>
    <w:rPr>
      <w:sz w:val="16"/>
    </w:rPr>
  </w:style>
  <w:style w:type="paragraph" w:styleId="FootnoteText">
    <w:name w:val="footnote text"/>
    <w:basedOn w:val="Normal"/>
    <w:semiHidden/>
    <w:rsid w:val="00461D0A"/>
    <w:pPr>
      <w:ind w:left="357" w:hanging="357"/>
    </w:p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5"/>
      </w:numPr>
      <w:tabs>
        <w:tab w:val="clear" w:pos="2302"/>
      </w:tabs>
    </w:pPr>
  </w:style>
  <w:style w:type="paragraph" w:styleId="ListBullet3">
    <w:name w:val="List Bullet 3"/>
    <w:basedOn w:val="Text3"/>
    <w:rsid w:val="00577EC6"/>
    <w:pPr>
      <w:numPr>
        <w:numId w:val="6"/>
      </w:numPr>
      <w:tabs>
        <w:tab w:val="clear" w:pos="2302"/>
      </w:tabs>
    </w:pPr>
  </w:style>
  <w:style w:type="paragraph" w:styleId="ListBullet4">
    <w:name w:val="List Bullet 4"/>
    <w:basedOn w:val="Text4"/>
    <w:rsid w:val="00577EC6"/>
    <w:pPr>
      <w:numPr>
        <w:numId w:val="7"/>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3"/>
      </w:numPr>
    </w:pPr>
  </w:style>
  <w:style w:type="paragraph" w:styleId="ListNumber2">
    <w:name w:val="List Number 2"/>
    <w:basedOn w:val="Text2"/>
    <w:rsid w:val="00577EC6"/>
    <w:pPr>
      <w:numPr>
        <w:numId w:val="15"/>
      </w:numPr>
      <w:tabs>
        <w:tab w:val="clear" w:pos="2302"/>
      </w:tabs>
    </w:pPr>
  </w:style>
  <w:style w:type="paragraph" w:styleId="ListNumber3">
    <w:name w:val="List Number 3"/>
    <w:basedOn w:val="Text3"/>
    <w:rsid w:val="00577EC6"/>
    <w:pPr>
      <w:numPr>
        <w:numId w:val="16"/>
      </w:numPr>
      <w:tabs>
        <w:tab w:val="clear" w:pos="2302"/>
      </w:tabs>
    </w:pPr>
  </w:style>
  <w:style w:type="paragraph" w:styleId="ListNumber4">
    <w:name w:val="List Number 4"/>
    <w:basedOn w:val="Text4"/>
    <w:rsid w:val="00577EC6"/>
    <w:pPr>
      <w:numPr>
        <w:numId w:val="17"/>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C27E4D"/>
    <w:pPr>
      <w:spacing w:after="0" w:line="260" w:lineRule="atLeast"/>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sz w:val="18"/>
    </w:rPr>
  </w:style>
  <w:style w:type="paragraph" w:styleId="TOC3">
    <w:name w:val="toc 3"/>
    <w:basedOn w:val="Normal"/>
    <w:next w:val="Normal"/>
    <w:uiPriority w:val="39"/>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D04399"/>
    <w:pPr>
      <w:ind w:left="0"/>
    </w:pPr>
  </w:style>
  <w:style w:type="paragraph" w:customStyle="1" w:styleId="ListDash">
    <w:name w:val="List Dash"/>
    <w:basedOn w:val="Normal"/>
    <w:rsid w:val="00577EC6"/>
    <w:pPr>
      <w:numPr>
        <w:numId w:val="8"/>
      </w:numPr>
    </w:pPr>
  </w:style>
  <w:style w:type="paragraph" w:customStyle="1" w:styleId="ListDash1">
    <w:name w:val="List Dash 1"/>
    <w:basedOn w:val="Text1"/>
    <w:rsid w:val="00577EC6"/>
    <w:pPr>
      <w:numPr>
        <w:numId w:val="9"/>
      </w:numPr>
    </w:pPr>
  </w:style>
  <w:style w:type="paragraph" w:customStyle="1" w:styleId="ListDash2">
    <w:name w:val="List Dash 2"/>
    <w:basedOn w:val="Text2"/>
    <w:rsid w:val="00577EC6"/>
    <w:pPr>
      <w:numPr>
        <w:numId w:val="10"/>
      </w:numPr>
      <w:tabs>
        <w:tab w:val="clear" w:pos="2302"/>
      </w:tabs>
    </w:pPr>
  </w:style>
  <w:style w:type="paragraph" w:customStyle="1" w:styleId="ListDash3">
    <w:name w:val="List Dash 3"/>
    <w:basedOn w:val="Text3"/>
    <w:rsid w:val="00577EC6"/>
    <w:pPr>
      <w:numPr>
        <w:numId w:val="11"/>
      </w:numPr>
      <w:tabs>
        <w:tab w:val="clear" w:pos="2302"/>
      </w:tabs>
    </w:pPr>
  </w:style>
  <w:style w:type="paragraph" w:customStyle="1" w:styleId="ListDash4">
    <w:name w:val="List Dash 4"/>
    <w:basedOn w:val="Text4"/>
    <w:rsid w:val="00577EC6"/>
    <w:pPr>
      <w:numPr>
        <w:numId w:val="12"/>
      </w:numPr>
      <w:tabs>
        <w:tab w:val="clear" w:pos="2302"/>
      </w:tabs>
    </w:pPr>
  </w:style>
  <w:style w:type="paragraph" w:customStyle="1" w:styleId="ListNumberLevel2">
    <w:name w:val="List Number (Level 2)"/>
    <w:basedOn w:val="Normal"/>
    <w:rsid w:val="006B7870"/>
    <w:pPr>
      <w:numPr>
        <w:ilvl w:val="1"/>
        <w:numId w:val="13"/>
      </w:numPr>
      <w:ind w:left="964" w:hanging="482"/>
    </w:pPr>
  </w:style>
  <w:style w:type="paragraph" w:customStyle="1" w:styleId="ListNumberLevel3">
    <w:name w:val="List Number (Level 3)"/>
    <w:basedOn w:val="Normal"/>
    <w:rsid w:val="00577EC6"/>
    <w:pPr>
      <w:numPr>
        <w:ilvl w:val="2"/>
        <w:numId w:val="13"/>
      </w:numPr>
    </w:pPr>
  </w:style>
  <w:style w:type="paragraph" w:customStyle="1" w:styleId="ListNumberLevel4">
    <w:name w:val="List Number (Level 4)"/>
    <w:basedOn w:val="Normal"/>
    <w:rsid w:val="00577EC6"/>
    <w:pPr>
      <w:numPr>
        <w:ilvl w:val="3"/>
        <w:numId w:val="13"/>
      </w:numPr>
    </w:pPr>
  </w:style>
  <w:style w:type="paragraph" w:customStyle="1" w:styleId="ListNumber1">
    <w:name w:val="List Number 1"/>
    <w:basedOn w:val="Text1"/>
    <w:rsid w:val="00E744FC"/>
    <w:pPr>
      <w:numPr>
        <w:numId w:val="14"/>
      </w:numPr>
      <w:jc w:val="left"/>
    </w:pPr>
  </w:style>
  <w:style w:type="paragraph" w:customStyle="1" w:styleId="ListNumber1Level2">
    <w:name w:val="List Number 1 (Level 2)"/>
    <w:basedOn w:val="Text1"/>
    <w:rsid w:val="00577EC6"/>
    <w:pPr>
      <w:numPr>
        <w:ilvl w:val="1"/>
        <w:numId w:val="14"/>
      </w:numPr>
    </w:pPr>
  </w:style>
  <w:style w:type="paragraph" w:customStyle="1" w:styleId="ListNumber1Level3">
    <w:name w:val="List Number 1 (Level 3)"/>
    <w:basedOn w:val="Text1"/>
    <w:rsid w:val="00577EC6"/>
    <w:pPr>
      <w:numPr>
        <w:ilvl w:val="2"/>
        <w:numId w:val="14"/>
      </w:numPr>
    </w:pPr>
  </w:style>
  <w:style w:type="paragraph" w:customStyle="1" w:styleId="ListNumber1Level4">
    <w:name w:val="List Number 1 (Level 4)"/>
    <w:basedOn w:val="Text1"/>
    <w:rsid w:val="00577EC6"/>
    <w:pPr>
      <w:numPr>
        <w:ilvl w:val="3"/>
        <w:numId w:val="14"/>
      </w:numPr>
    </w:pPr>
  </w:style>
  <w:style w:type="paragraph" w:customStyle="1" w:styleId="ListNumber2Level2">
    <w:name w:val="List Number 2 (Level 2)"/>
    <w:basedOn w:val="Text2"/>
    <w:rsid w:val="00577EC6"/>
    <w:pPr>
      <w:numPr>
        <w:ilvl w:val="1"/>
        <w:numId w:val="15"/>
      </w:numPr>
      <w:tabs>
        <w:tab w:val="clear" w:pos="2302"/>
      </w:tabs>
    </w:pPr>
  </w:style>
  <w:style w:type="paragraph" w:customStyle="1" w:styleId="ListNumber2Level3">
    <w:name w:val="List Number 2 (Level 3)"/>
    <w:basedOn w:val="Text2"/>
    <w:rsid w:val="00577EC6"/>
    <w:pPr>
      <w:numPr>
        <w:ilvl w:val="2"/>
        <w:numId w:val="15"/>
      </w:numPr>
      <w:tabs>
        <w:tab w:val="clear" w:pos="2302"/>
      </w:tabs>
    </w:pPr>
  </w:style>
  <w:style w:type="paragraph" w:customStyle="1" w:styleId="ListNumber2Level4">
    <w:name w:val="List Number 2 (Level 4)"/>
    <w:basedOn w:val="Text2"/>
    <w:rsid w:val="00577EC6"/>
    <w:pPr>
      <w:numPr>
        <w:ilvl w:val="3"/>
        <w:numId w:val="15"/>
      </w:numPr>
      <w:tabs>
        <w:tab w:val="clear" w:pos="2302"/>
      </w:tabs>
    </w:pPr>
  </w:style>
  <w:style w:type="paragraph" w:customStyle="1" w:styleId="ListNumber3Level2">
    <w:name w:val="List Number 3 (Level 2)"/>
    <w:basedOn w:val="Text3"/>
    <w:rsid w:val="00577EC6"/>
    <w:pPr>
      <w:numPr>
        <w:ilvl w:val="1"/>
        <w:numId w:val="16"/>
      </w:numPr>
      <w:tabs>
        <w:tab w:val="clear" w:pos="2302"/>
      </w:tabs>
    </w:pPr>
  </w:style>
  <w:style w:type="paragraph" w:customStyle="1" w:styleId="ListNumber3Level3">
    <w:name w:val="List Number 3 (Level 3)"/>
    <w:basedOn w:val="Text3"/>
    <w:rsid w:val="00577EC6"/>
    <w:pPr>
      <w:numPr>
        <w:ilvl w:val="2"/>
        <w:numId w:val="16"/>
      </w:numPr>
      <w:tabs>
        <w:tab w:val="clear" w:pos="2302"/>
      </w:tabs>
    </w:pPr>
  </w:style>
  <w:style w:type="paragraph" w:customStyle="1" w:styleId="ListNumber3Level4">
    <w:name w:val="List Number 3 (Level 4)"/>
    <w:basedOn w:val="Text3"/>
    <w:rsid w:val="00577EC6"/>
    <w:pPr>
      <w:numPr>
        <w:ilvl w:val="3"/>
        <w:numId w:val="16"/>
      </w:numPr>
      <w:tabs>
        <w:tab w:val="clear" w:pos="2302"/>
      </w:tabs>
    </w:pPr>
  </w:style>
  <w:style w:type="paragraph" w:customStyle="1" w:styleId="ListNumber4Level2">
    <w:name w:val="List Number 4 (Level 2)"/>
    <w:basedOn w:val="Text4"/>
    <w:rsid w:val="00577EC6"/>
    <w:pPr>
      <w:numPr>
        <w:ilvl w:val="1"/>
        <w:numId w:val="17"/>
      </w:numPr>
      <w:tabs>
        <w:tab w:val="clear" w:pos="2302"/>
      </w:tabs>
    </w:pPr>
  </w:style>
  <w:style w:type="paragraph" w:customStyle="1" w:styleId="ListNumber4Level3">
    <w:name w:val="List Number 4 (Level 3)"/>
    <w:basedOn w:val="Text4"/>
    <w:rsid w:val="00577EC6"/>
    <w:pPr>
      <w:numPr>
        <w:ilvl w:val="2"/>
        <w:numId w:val="17"/>
      </w:numPr>
      <w:tabs>
        <w:tab w:val="clear" w:pos="2302"/>
      </w:tabs>
    </w:pPr>
  </w:style>
  <w:style w:type="paragraph" w:customStyle="1" w:styleId="ListNumber4Level4">
    <w:name w:val="List Number 4 (Level 4)"/>
    <w:basedOn w:val="Text4"/>
    <w:rsid w:val="00577EC6"/>
    <w:pPr>
      <w:numPr>
        <w:ilvl w:val="3"/>
        <w:numId w:val="17"/>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b/>
      <w:sz w:val="52"/>
    </w:rPr>
  </w:style>
  <w:style w:type="paragraph" w:customStyle="1" w:styleId="Footerapproval">
    <w:name w:val="Footer approval"/>
    <w:basedOn w:val="Footer"/>
    <w:link w:val="ApprovalfooterChar"/>
    <w:qFormat/>
    <w:rsid w:val="00ED7D13"/>
    <w:pPr>
      <w:tabs>
        <w:tab w:val="left" w:pos="6804"/>
      </w:tabs>
    </w:pPr>
    <w:rPr>
      <w:sz w:val="13"/>
    </w:rPr>
  </w:style>
  <w:style w:type="character" w:customStyle="1" w:styleId="DocumentTitleChar">
    <w:name w:val="Document Title Char"/>
    <w:link w:val="DocumentTitle"/>
    <w:rsid w:val="001E6AC6"/>
    <w:rPr>
      <w:rFonts w:ascii="Verdana" w:hAnsi="Verdana"/>
      <w:b/>
      <w:sz w:val="52"/>
      <w:lang w:val="fr-FR" w:eastAsia="fr-FR"/>
    </w:rPr>
  </w:style>
  <w:style w:type="paragraph" w:customStyle="1" w:styleId="FooterDate">
    <w:name w:val="Footer Date"/>
    <w:basedOn w:val="Footer"/>
    <w:link w:val="FooterDateChar"/>
    <w:rsid w:val="00EE60CF"/>
    <w:pPr>
      <w:tabs>
        <w:tab w:val="right" w:pos="9240"/>
      </w:tabs>
    </w:pPr>
  </w:style>
  <w:style w:type="character" w:customStyle="1" w:styleId="FooterChar">
    <w:name w:val="Footer Char"/>
    <w:link w:val="Footer"/>
    <w:uiPriority w:val="99"/>
    <w:rsid w:val="00F06AFA"/>
    <w:rPr>
      <w:rFonts w:ascii="Verdana" w:hAnsi="Verdana"/>
      <w:sz w:val="16"/>
      <w:lang w:val="fr-FR" w:eastAsia="fr-FR"/>
    </w:rPr>
  </w:style>
  <w:style w:type="character" w:customStyle="1" w:styleId="ApprovalfooterChar">
    <w:name w:val="Approval_footer Char"/>
    <w:basedOn w:val="FooterChar"/>
    <w:link w:val="Footerapproval"/>
    <w:rsid w:val="00EE60CF"/>
    <w:rPr>
      <w:rFonts w:ascii="Arial" w:hAnsi="Arial"/>
      <w:sz w:val="16"/>
      <w:lang w:val="fr-FR" w:eastAsia="fr-FR"/>
    </w:rPr>
  </w:style>
  <w:style w:type="paragraph" w:customStyle="1" w:styleId="PageNumber1">
    <w:name w:val="Page Number1"/>
    <w:basedOn w:val="Footer"/>
    <w:link w:val="PagenumberChar"/>
    <w:rsid w:val="00EE60CF"/>
    <w:pPr>
      <w:tabs>
        <w:tab w:val="right" w:pos="9240"/>
      </w:tabs>
      <w:ind w:right="-622"/>
    </w:pPr>
  </w:style>
  <w:style w:type="character" w:customStyle="1" w:styleId="FooterDateChar">
    <w:name w:val="Footer Date Char"/>
    <w:link w:val="FooterDate"/>
    <w:rsid w:val="00EE60CF"/>
    <w:rPr>
      <w:rFonts w:ascii="Verdana" w:hAnsi="Verdana"/>
      <w:sz w:val="16"/>
      <w:lang w:val="fr-FR"/>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FR"/>
    </w:rPr>
  </w:style>
  <w:style w:type="paragraph" w:customStyle="1" w:styleId="DocumentSubtitle">
    <w:name w:val="Document Subtitle"/>
    <w:basedOn w:val="DocumentTitle"/>
    <w:link w:val="DocumentSubtitleChar"/>
    <w:qFormat/>
    <w:rsid w:val="003C7A25"/>
    <w:rPr>
      <w:b w:val="0"/>
      <w:sz w:val="32"/>
      <w:szCs w:val="36"/>
    </w:rPr>
  </w:style>
  <w:style w:type="paragraph" w:customStyle="1" w:styleId="HeaderTitle">
    <w:name w:val="Header Title"/>
    <w:basedOn w:val="Normal"/>
    <w:link w:val="HeaderTitleChar"/>
    <w:rsid w:val="002A726D"/>
    <w:pPr>
      <w:jc w:val="center"/>
    </w:pPr>
    <w:rPr>
      <w:b/>
      <w:color w:val="808080"/>
      <w:sz w:val="18"/>
      <w:szCs w:val="18"/>
    </w:rPr>
  </w:style>
  <w:style w:type="character" w:customStyle="1" w:styleId="DocumentSubtitleChar">
    <w:name w:val="Document Subtitle Char"/>
    <w:link w:val="DocumentSubtitle"/>
    <w:rsid w:val="003C7A25"/>
    <w:rPr>
      <w:rFonts w:ascii="Verdana" w:hAnsi="Verdana"/>
      <w:sz w:val="32"/>
      <w:szCs w:val="36"/>
      <w:lang w:val="fr-FR" w:eastAsia="fr-FR"/>
    </w:rPr>
  </w:style>
  <w:style w:type="paragraph" w:customStyle="1" w:styleId="Bulletpoint1">
    <w:name w:val="Bullet point1"/>
    <w:basedOn w:val="NormalIndent"/>
    <w:link w:val="Bulletpoint1Char"/>
    <w:qFormat/>
    <w:rsid w:val="0004504E"/>
    <w:pPr>
      <w:numPr>
        <w:numId w:val="19"/>
      </w:numPr>
      <w:spacing w:after="120"/>
      <w:jc w:val="left"/>
    </w:pPr>
    <w:rPr>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C27E4D"/>
    <w:rPr>
      <w:rFonts w:ascii="Verdana" w:hAnsi="Verdana"/>
      <w:lang w:val="fr-FR" w:eastAsia="fr-FR"/>
    </w:rPr>
  </w:style>
  <w:style w:type="character" w:customStyle="1" w:styleId="Bulletpoint1Char">
    <w:name w:val="Bullet point1 Char"/>
    <w:basedOn w:val="NormalIndentChar"/>
    <w:link w:val="Bulletpoint1"/>
    <w:rsid w:val="0004504E"/>
    <w:rPr>
      <w:rFonts w:ascii="Verdana" w:hAnsi="Verdana"/>
      <w:sz w:val="18"/>
      <w:lang w:val="fr-FR" w:eastAsia="fr-FR"/>
    </w:rPr>
  </w:style>
  <w:style w:type="paragraph" w:customStyle="1" w:styleId="BulletPoint2">
    <w:name w:val="Bullet Point 2"/>
    <w:basedOn w:val="NormalIndent"/>
    <w:link w:val="BulletPoint2Char"/>
    <w:qFormat/>
    <w:rsid w:val="00577EC6"/>
    <w:pPr>
      <w:numPr>
        <w:numId w:val="18"/>
      </w:numPr>
      <w:spacing w:after="120"/>
      <w:ind w:left="1077" w:hanging="357"/>
      <w:jc w:val="left"/>
    </w:pPr>
    <w:rPr>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9B137F"/>
    <w:rPr>
      <w:sz w:val="18"/>
    </w:rPr>
  </w:style>
  <w:style w:type="character" w:customStyle="1" w:styleId="BulletPoint2Char">
    <w:name w:val="Bullet Point 2 Char"/>
    <w:link w:val="BulletPoint2"/>
    <w:rsid w:val="00577EC6"/>
    <w:rPr>
      <w:rFonts w:ascii="Verdana" w:hAnsi="Verdana"/>
      <w:sz w:val="18"/>
      <w:lang w:val="fr-FR" w:eastAsia="fr-FR"/>
    </w:rPr>
  </w:style>
  <w:style w:type="paragraph" w:customStyle="1" w:styleId="Heading20">
    <w:name w:val="Heading2"/>
    <w:basedOn w:val="Title2"/>
    <w:link w:val="Heading2Char"/>
    <w:qFormat/>
    <w:rsid w:val="009370CD"/>
    <w:pPr>
      <w:numPr>
        <w:numId w:val="0"/>
      </w:numPr>
    </w:pPr>
    <w:rPr>
      <w:b/>
      <w:i/>
    </w:rPr>
  </w:style>
  <w:style w:type="character" w:customStyle="1" w:styleId="BodyChar">
    <w:name w:val="Body Char"/>
    <w:link w:val="Body"/>
    <w:rsid w:val="009B137F"/>
    <w:rPr>
      <w:rFonts w:ascii="Verdana" w:hAnsi="Verdana"/>
      <w:sz w:val="18"/>
      <w:lang w:val="fr-FR" w:eastAsia="fr-FR"/>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rPr>
  </w:style>
  <w:style w:type="character" w:customStyle="1" w:styleId="FooterDocumentChar">
    <w:name w:val="Footer Document Char"/>
    <w:link w:val="FooterDocument"/>
    <w:rsid w:val="00F5647F"/>
    <w:rPr>
      <w:rFonts w:ascii="Verdana" w:hAnsi="Verdana"/>
      <w:i/>
      <w:noProof/>
      <w:sz w:val="13"/>
      <w:lang w:val="fr-FR" w:eastAsia="fr-FR"/>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color w:val="365F91" w:themeColor="accent1" w:themeShade="BF"/>
      <w:sz w:val="28"/>
      <w:szCs w:val="28"/>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fr-FR"/>
    </w:rPr>
  </w:style>
  <w:style w:type="paragraph" w:customStyle="1" w:styleId="HeadingBody">
    <w:name w:val="Heading Body"/>
    <w:basedOn w:val="Normal"/>
    <w:link w:val="HeadingBodyChar"/>
    <w:qFormat/>
    <w:rsid w:val="001D2A51"/>
    <w:pPr>
      <w:spacing w:after="120"/>
    </w:pPr>
    <w:rPr>
      <w:b/>
      <w:szCs w:val="18"/>
    </w:rPr>
  </w:style>
  <w:style w:type="paragraph" w:customStyle="1" w:styleId="Titlepublication">
    <w:name w:val="Title publication"/>
    <w:basedOn w:val="Normal"/>
    <w:link w:val="TitlepublicationChar"/>
    <w:qFormat/>
    <w:rsid w:val="001D2A51"/>
    <w:pPr>
      <w:jc w:val="center"/>
    </w:pPr>
    <w:rPr>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fr-FR" w:eastAsia="fr-FR"/>
    </w:rPr>
  </w:style>
  <w:style w:type="paragraph" w:customStyle="1" w:styleId="Subtitlepublication">
    <w:name w:val="Subtitle publication"/>
    <w:basedOn w:val="Normal"/>
    <w:link w:val="SubtitlepublicationChar"/>
    <w:qFormat/>
    <w:rsid w:val="003C7A25"/>
    <w:pPr>
      <w:jc w:val="center"/>
    </w:pPr>
    <w:rPr>
      <w:b/>
      <w:i/>
      <w:color w:val="FF0000"/>
      <w:sz w:val="32"/>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fr-FR" w:eastAsia="fr-FR"/>
    </w:rPr>
  </w:style>
  <w:style w:type="paragraph" w:customStyle="1" w:styleId="Editorname">
    <w:name w:val="Editor name"/>
    <w:basedOn w:val="Normal"/>
    <w:link w:val="EditornameChar"/>
    <w:qFormat/>
    <w:rsid w:val="001D2A51"/>
    <w:pPr>
      <w:jc w:val="center"/>
    </w:pPr>
    <w:rPr>
      <w:color w:val="FF0000"/>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fr-FR" w:eastAsia="fr-FR"/>
    </w:rPr>
  </w:style>
  <w:style w:type="paragraph" w:customStyle="1" w:styleId="Backcoversummary">
    <w:name w:val="Backcover_summary"/>
    <w:basedOn w:val="Normal"/>
    <w:link w:val="BackcoversummaryChar"/>
    <w:qFormat/>
    <w:rsid w:val="001D2A51"/>
    <w:rPr>
      <w:color w:val="FF0000"/>
    </w:rPr>
  </w:style>
  <w:style w:type="character" w:customStyle="1" w:styleId="EditornameChar">
    <w:name w:val="Editor name Char"/>
    <w:basedOn w:val="DefaultParagraphFont"/>
    <w:link w:val="Editorname"/>
    <w:rsid w:val="001D2A51"/>
    <w:rPr>
      <w:rFonts w:ascii="Verdana" w:hAnsi="Verdana"/>
      <w:color w:val="FF0000"/>
      <w:sz w:val="24"/>
      <w:lang w:val="fr-FR" w:eastAsia="fr-FR"/>
    </w:rPr>
  </w:style>
  <w:style w:type="paragraph" w:customStyle="1" w:styleId="Backcovercategory">
    <w:name w:val="Backcover_category"/>
    <w:basedOn w:val="Normal"/>
    <w:link w:val="BackcovercategoryChar"/>
    <w:qFormat/>
    <w:rsid w:val="001D2A51"/>
    <w:pPr>
      <w:ind w:right="28"/>
    </w:pPr>
    <w:rPr>
      <w:i/>
      <w:color w:val="FF0000"/>
      <w:sz w:val="18"/>
    </w:rPr>
  </w:style>
  <w:style w:type="character" w:customStyle="1" w:styleId="BackcoversummaryChar">
    <w:name w:val="Backcover_summary Char"/>
    <w:basedOn w:val="DefaultParagraphFont"/>
    <w:link w:val="Backcoversummary"/>
    <w:rsid w:val="001D2A51"/>
    <w:rPr>
      <w:rFonts w:ascii="Verdana" w:hAnsi="Verdana"/>
      <w:color w:val="FF0000"/>
      <w:sz w:val="24"/>
      <w:lang w:val="fr-FR" w:eastAsia="fr-FR"/>
    </w:rPr>
  </w:style>
  <w:style w:type="character" w:customStyle="1" w:styleId="BackcovercategoryChar">
    <w:name w:val="Backcover_category Char"/>
    <w:basedOn w:val="DefaultParagraphFont"/>
    <w:link w:val="Backcovercategory"/>
    <w:rsid w:val="001D2A51"/>
    <w:rPr>
      <w:rFonts w:ascii="Verdana" w:hAnsi="Verdana"/>
      <w:i/>
      <w:color w:val="FF0000"/>
      <w:sz w:val="18"/>
      <w:lang w:val="fr-FR" w:eastAsia="fr-FR"/>
    </w:rPr>
  </w:style>
  <w:style w:type="character" w:customStyle="1" w:styleId="CaptionChar">
    <w:name w:val="Caption Char"/>
    <w:aliases w:val="Caption (ALL) Char,Caption (all) Char,Inscription Char,Beschriftung Char Char Char Char,Beschriftung Char Char,Caption2 Char,figura Char,figura1 Char,figura2 Char,ITT d Char,Table Title Char,Caption - Centre Graphic Char,cp + Justified Char"/>
    <w:basedOn w:val="DefaultParagraphFont"/>
    <w:link w:val="Caption"/>
    <w:uiPriority w:val="35"/>
    <w:locked/>
    <w:rsid w:val="007D733F"/>
    <w:rPr>
      <w:rFonts w:ascii="Verdana" w:hAnsi="Verdana" w:cs="Calibri"/>
      <w:sz w:val="18"/>
      <w:szCs w:val="18"/>
      <w:lang w:val="fr-FR" w:eastAsia="fr-FR"/>
    </w:rPr>
  </w:style>
  <w:style w:type="paragraph" w:customStyle="1" w:styleId="boxbullet">
    <w:name w:val="box bullet"/>
    <w:basedOn w:val="Normal"/>
    <w:uiPriority w:val="99"/>
    <w:rsid w:val="00AD1C7F"/>
    <w:pPr>
      <w:numPr>
        <w:numId w:val="21"/>
      </w:numPr>
      <w:suppressAutoHyphens/>
      <w:spacing w:after="80"/>
      <w:ind w:left="436"/>
      <w:contextualSpacing/>
    </w:pPr>
    <w:rPr>
      <w:rFonts w:ascii="Garamond" w:hAnsi="Garamond"/>
      <w:sz w:val="18"/>
      <w:szCs w:val="18"/>
    </w:rPr>
  </w:style>
  <w:style w:type="character" w:styleId="CommentReference">
    <w:name w:val="annotation reference"/>
    <w:basedOn w:val="DefaultParagraphFont"/>
    <w:rsid w:val="00AD1C7F"/>
    <w:rPr>
      <w:rFonts w:cs="Times New Roman"/>
      <w:sz w:val="16"/>
      <w:szCs w:val="16"/>
    </w:rPr>
  </w:style>
  <w:style w:type="character" w:customStyle="1" w:styleId="CommentTextChar">
    <w:name w:val="Comment Text Char"/>
    <w:basedOn w:val="DefaultParagraphFont"/>
    <w:link w:val="CommentText"/>
    <w:rsid w:val="00AD1C7F"/>
    <w:rPr>
      <w:rFonts w:ascii="Verdana" w:hAnsi="Verdana"/>
      <w:lang w:val="fr-FR" w:eastAsia="fr-FR"/>
    </w:rPr>
  </w:style>
  <w:style w:type="paragraph" w:styleId="ListParagraph">
    <w:name w:val="List Paragraph"/>
    <w:aliases w:val="1st level - Bullet List Paragraph,Lettre d'introduction,Numbered List,Paragraph,Bullet EY,List Paragraph11,Normal bullet 21,List Paragraph111,Bullet list1,Bullet point 1"/>
    <w:basedOn w:val="Normal"/>
    <w:uiPriority w:val="34"/>
    <w:qFormat/>
    <w:rsid w:val="00EB381A"/>
    <w:pPr>
      <w:spacing w:after="200" w:line="276" w:lineRule="auto"/>
      <w:ind w:left="720"/>
      <w:contextualSpacing/>
      <w:jc w:val="left"/>
    </w:pPr>
    <w:rPr>
      <w:rFonts w:eastAsiaTheme="minorHAnsi" w:cstheme="minorBidi"/>
      <w:sz w:val="22"/>
      <w:szCs w:val="22"/>
    </w:rPr>
  </w:style>
  <w:style w:type="paragraph" w:styleId="Revision">
    <w:name w:val="Revision"/>
    <w:hidden/>
    <w:uiPriority w:val="99"/>
    <w:semiHidden/>
    <w:rsid w:val="00771DA3"/>
    <w:rPr>
      <w:rFonts w:ascii="Verdana" w:hAnsi="Verdana"/>
    </w:rPr>
  </w:style>
  <w:style w:type="paragraph" w:styleId="CommentSubject">
    <w:name w:val="annotation subject"/>
    <w:basedOn w:val="CommentText"/>
    <w:next w:val="CommentText"/>
    <w:link w:val="CommentSubjectChar"/>
    <w:rsid w:val="00816D2A"/>
    <w:rPr>
      <w:b/>
      <w:bCs/>
    </w:rPr>
  </w:style>
  <w:style w:type="character" w:customStyle="1" w:styleId="CommentSubjectChar">
    <w:name w:val="Comment Subject Char"/>
    <w:basedOn w:val="CommentTextChar"/>
    <w:link w:val="CommentSubject"/>
    <w:rsid w:val="00816D2A"/>
    <w:rPr>
      <w:rFonts w:ascii="Verdana" w:hAnsi="Verdana"/>
      <w:b/>
      <w:bCs/>
      <w:lang w:val="fr-FR" w:eastAsia="fr-FR"/>
    </w:rPr>
  </w:style>
  <w:style w:type="paragraph" w:customStyle="1" w:styleId="TableBullet1">
    <w:name w:val="Table Bullet 1"/>
    <w:basedOn w:val="Normal"/>
    <w:link w:val="TableBullet1Char"/>
    <w:autoRedefine/>
    <w:qFormat/>
    <w:rsid w:val="0034391B"/>
    <w:pPr>
      <w:numPr>
        <w:numId w:val="22"/>
      </w:numPr>
      <w:spacing w:before="120" w:after="120"/>
    </w:pPr>
    <w:rPr>
      <w:rFonts w:cs="Calibri"/>
      <w:sz w:val="18"/>
      <w:szCs w:val="18"/>
    </w:rPr>
  </w:style>
  <w:style w:type="paragraph" w:customStyle="1" w:styleId="activities">
    <w:name w:val="activities"/>
    <w:basedOn w:val="Normal"/>
    <w:link w:val="activitiesChar"/>
    <w:qFormat/>
    <w:rsid w:val="00FC43B9"/>
    <w:pPr>
      <w:spacing w:before="120" w:after="60"/>
    </w:pPr>
    <w:rPr>
      <w:b/>
      <w:i/>
      <w:color w:val="808080" w:themeColor="background1" w:themeShade="80"/>
      <w:sz w:val="18"/>
    </w:rPr>
  </w:style>
  <w:style w:type="character" w:customStyle="1" w:styleId="activitiesChar">
    <w:name w:val="activities Char"/>
    <w:basedOn w:val="DefaultParagraphFont"/>
    <w:link w:val="activities"/>
    <w:rsid w:val="00FC43B9"/>
    <w:rPr>
      <w:rFonts w:ascii="Verdana" w:hAnsi="Verdana"/>
      <w:b/>
      <w:i/>
      <w:color w:val="808080" w:themeColor="background1" w:themeShade="80"/>
      <w:sz w:val="18"/>
      <w:lang w:val="fr-FR" w:eastAsia="fr-FR"/>
    </w:rPr>
  </w:style>
  <w:style w:type="paragraph" w:customStyle="1" w:styleId="Style7">
    <w:name w:val="Style7"/>
    <w:basedOn w:val="Body"/>
    <w:link w:val="Style7Char"/>
    <w:qFormat/>
    <w:rsid w:val="00FC43B9"/>
    <w:pPr>
      <w:spacing w:before="120" w:after="120"/>
    </w:pPr>
    <w:rPr>
      <w:rFonts w:cs="Calibri"/>
      <w:b/>
      <w:color w:val="808080" w:themeColor="background1" w:themeShade="80"/>
      <w:szCs w:val="18"/>
    </w:rPr>
  </w:style>
  <w:style w:type="character" w:customStyle="1" w:styleId="Style7Char">
    <w:name w:val="Style7 Char"/>
    <w:basedOn w:val="BodyChar"/>
    <w:link w:val="Style7"/>
    <w:rsid w:val="00FC43B9"/>
    <w:rPr>
      <w:rFonts w:ascii="Verdana" w:hAnsi="Verdana" w:cs="Calibri"/>
      <w:b/>
      <w:color w:val="808080" w:themeColor="background1" w:themeShade="80"/>
      <w:sz w:val="18"/>
      <w:szCs w:val="18"/>
      <w:lang w:val="fr-FR" w:eastAsia="fr-FR"/>
    </w:rPr>
  </w:style>
  <w:style w:type="character" w:customStyle="1" w:styleId="TableBullet1Char">
    <w:name w:val="Table Bullet 1 Char"/>
    <w:basedOn w:val="DefaultParagraphFont"/>
    <w:link w:val="TableBullet1"/>
    <w:rsid w:val="0034391B"/>
    <w:rPr>
      <w:rFonts w:ascii="Verdana" w:hAnsi="Verdana" w:cs="Calibri"/>
      <w:sz w:val="18"/>
      <w:szCs w:val="18"/>
      <w:lang w:val="fr-FR" w:eastAsia="fr-FR"/>
    </w:rPr>
  </w:style>
  <w:style w:type="paragraph" w:customStyle="1" w:styleId="Whitetextinbluetable">
    <w:name w:val="White text in blue table"/>
    <w:basedOn w:val="Body"/>
    <w:link w:val="WhitetextinbluetableChar"/>
    <w:qFormat/>
    <w:rsid w:val="00FC43B9"/>
    <w:pPr>
      <w:spacing w:before="120" w:after="120"/>
    </w:pPr>
    <w:rPr>
      <w:rFonts w:cs="Calibri"/>
      <w:color w:val="FFFFFF" w:themeColor="background1"/>
      <w:szCs w:val="18"/>
    </w:rPr>
  </w:style>
  <w:style w:type="character" w:customStyle="1" w:styleId="WhitetextinbluetableChar">
    <w:name w:val="White text in blue table Char"/>
    <w:basedOn w:val="BodyChar"/>
    <w:link w:val="Whitetextinbluetable"/>
    <w:rsid w:val="00FC43B9"/>
    <w:rPr>
      <w:rFonts w:ascii="Verdana" w:hAnsi="Verdana" w:cs="Calibri"/>
      <w:color w:val="FFFFFF" w:themeColor="background1"/>
      <w:sz w:val="18"/>
      <w:szCs w:val="18"/>
      <w:lang w:val="fr-FR" w:eastAsia="fr-FR"/>
    </w:rPr>
  </w:style>
  <w:style w:type="paragraph" w:styleId="NormalWeb">
    <w:name w:val="Normal (Web)"/>
    <w:basedOn w:val="Normal"/>
    <w:uiPriority w:val="99"/>
    <w:semiHidden/>
    <w:unhideWhenUsed/>
    <w:rsid w:val="006465AD"/>
    <w:pPr>
      <w:spacing w:before="100" w:beforeAutospacing="1" w:after="100" w:afterAutospacing="1"/>
      <w:jc w:val="left"/>
    </w:pPr>
    <w:rPr>
      <w:rFonts w:ascii="Times New Roman" w:hAnsi="Times New Roman"/>
      <w:sz w:val="24"/>
      <w:szCs w:val="24"/>
    </w:rPr>
  </w:style>
  <w:style w:type="paragraph" w:customStyle="1" w:styleId="EYNormal">
    <w:name w:val="EY Normal"/>
    <w:link w:val="EYNormalChar"/>
    <w:qFormat/>
    <w:rsid w:val="00957190"/>
    <w:pPr>
      <w:spacing w:before="60" w:after="60" w:line="280" w:lineRule="atLeast"/>
      <w:jc w:val="both"/>
    </w:pPr>
    <w:rPr>
      <w:rFonts w:ascii="Verdana" w:eastAsiaTheme="majorEastAsia" w:hAnsi="Verdana" w:cstheme="majorBidi"/>
      <w:color w:val="FFFFFF" w:themeColor="background1"/>
      <w:kern w:val="12"/>
      <w:sz w:val="18"/>
      <w:szCs w:val="24"/>
    </w:rPr>
  </w:style>
  <w:style w:type="character" w:customStyle="1" w:styleId="EYNormalChar">
    <w:name w:val="EY Normal Char"/>
    <w:basedOn w:val="DefaultParagraphFont"/>
    <w:link w:val="EYNormal"/>
    <w:rsid w:val="00957190"/>
    <w:rPr>
      <w:rFonts w:ascii="Verdana" w:eastAsiaTheme="majorEastAsia" w:hAnsi="Verdana" w:cstheme="majorBidi"/>
      <w:color w:val="FFFFFF" w:themeColor="background1"/>
      <w:kern w:val="12"/>
      <w:sz w:val="18"/>
      <w:szCs w:val="24"/>
      <w:lang w:val="fr-FR" w:eastAsia="fr-FR"/>
    </w:rPr>
  </w:style>
  <w:style w:type="table" w:customStyle="1" w:styleId="PlainTable51">
    <w:name w:val="Plain Table 51"/>
    <w:basedOn w:val="TableNormal"/>
    <w:uiPriority w:val="45"/>
    <w:rsid w:val="0095719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E2852"/>
    <w:pPr>
      <w:spacing w:after="240"/>
      <w:jc w:val="both"/>
    </w:pPr>
    <w:rPr>
      <w:rFonts w:ascii="Verdana" w:hAnsi="Verdana"/>
    </w:rPr>
  </w:style>
  <w:style w:type="paragraph" w:styleId="Heading1">
    <w:name w:val="heading 1"/>
    <w:basedOn w:val="Normal"/>
    <w:next w:val="Text1"/>
    <w:rsid w:val="006267E6"/>
    <w:pPr>
      <w:keepNext/>
      <w:numPr>
        <w:numId w:val="3"/>
      </w:numPr>
      <w:spacing w:before="240"/>
      <w:outlineLvl w:val="0"/>
    </w:pPr>
    <w:rPr>
      <w:b/>
      <w:caps/>
      <w:sz w:val="24"/>
    </w:rPr>
  </w:style>
  <w:style w:type="paragraph" w:styleId="Heading2">
    <w:name w:val="heading 2"/>
    <w:basedOn w:val="Normal"/>
    <w:next w:val="Text2"/>
    <w:rsid w:val="006B7870"/>
    <w:pPr>
      <w:keepNext/>
      <w:numPr>
        <w:ilvl w:val="1"/>
        <w:numId w:val="3"/>
      </w:numPr>
      <w:spacing w:before="240" w:after="60"/>
      <w:outlineLvl w:val="1"/>
    </w:pPr>
    <w:rPr>
      <w:b/>
      <w:i/>
      <w:sz w:val="24"/>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rPr>
  </w:style>
  <w:style w:type="paragraph" w:styleId="Heading8">
    <w:name w:val="heading 8"/>
    <w:basedOn w:val="Normal"/>
    <w:next w:val="Normal"/>
    <w:rsid w:val="00461D0A"/>
    <w:pPr>
      <w:tabs>
        <w:tab w:val="num" w:pos="0"/>
      </w:tabs>
      <w:spacing w:before="240" w:after="60"/>
      <w:outlineLvl w:val="7"/>
    </w:pPr>
    <w:rPr>
      <w:rFonts w:ascii="Arial" w:hAnsi="Arial"/>
      <w:i/>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aliases w:val="Caption (ALL),Caption (all),Inscription,Beschriftung Char Char Char,Beschriftung Char,Caption2,figura,figura1,figura2,ITT d,Table Title,Caption - Centre Graphic,cp + Justified,Left:  2,5 cm,First ...,cp,ref,Fig &amp; Table Title,CaptionCFMU,Ca,Char"/>
    <w:basedOn w:val="Normal"/>
    <w:next w:val="Normal"/>
    <w:link w:val="CaptionChar"/>
    <w:uiPriority w:val="35"/>
    <w:qFormat/>
    <w:rsid w:val="007D733F"/>
    <w:pPr>
      <w:spacing w:before="120" w:after="120"/>
      <w:ind w:left="720"/>
    </w:pPr>
    <w:rPr>
      <w:rFonts w:cs="Calibri"/>
      <w:sz w:val="18"/>
      <w:szCs w:val="18"/>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rsid w:val="00461D0A"/>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style>
  <w:style w:type="paragraph" w:styleId="Footer">
    <w:name w:val="footer"/>
    <w:basedOn w:val="Normal"/>
    <w:link w:val="FooterChar"/>
    <w:uiPriority w:val="99"/>
    <w:rsid w:val="00F06AFA"/>
    <w:pPr>
      <w:spacing w:after="0"/>
      <w:ind w:right="-567"/>
      <w:jc w:val="left"/>
    </w:pPr>
    <w:rPr>
      <w:sz w:val="16"/>
    </w:rPr>
  </w:style>
  <w:style w:type="paragraph" w:styleId="FootnoteText">
    <w:name w:val="footnote text"/>
    <w:basedOn w:val="Normal"/>
    <w:semiHidden/>
    <w:rsid w:val="00461D0A"/>
    <w:pPr>
      <w:ind w:left="357" w:hanging="357"/>
    </w:p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5"/>
      </w:numPr>
      <w:tabs>
        <w:tab w:val="clear" w:pos="2302"/>
      </w:tabs>
    </w:pPr>
  </w:style>
  <w:style w:type="paragraph" w:styleId="ListBullet3">
    <w:name w:val="List Bullet 3"/>
    <w:basedOn w:val="Text3"/>
    <w:rsid w:val="00577EC6"/>
    <w:pPr>
      <w:numPr>
        <w:numId w:val="6"/>
      </w:numPr>
      <w:tabs>
        <w:tab w:val="clear" w:pos="2302"/>
      </w:tabs>
    </w:pPr>
  </w:style>
  <w:style w:type="paragraph" w:styleId="ListBullet4">
    <w:name w:val="List Bullet 4"/>
    <w:basedOn w:val="Text4"/>
    <w:rsid w:val="00577EC6"/>
    <w:pPr>
      <w:numPr>
        <w:numId w:val="7"/>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3"/>
      </w:numPr>
    </w:pPr>
  </w:style>
  <w:style w:type="paragraph" w:styleId="ListNumber2">
    <w:name w:val="List Number 2"/>
    <w:basedOn w:val="Text2"/>
    <w:rsid w:val="00577EC6"/>
    <w:pPr>
      <w:numPr>
        <w:numId w:val="15"/>
      </w:numPr>
      <w:tabs>
        <w:tab w:val="clear" w:pos="2302"/>
      </w:tabs>
    </w:pPr>
  </w:style>
  <w:style w:type="paragraph" w:styleId="ListNumber3">
    <w:name w:val="List Number 3"/>
    <w:basedOn w:val="Text3"/>
    <w:rsid w:val="00577EC6"/>
    <w:pPr>
      <w:numPr>
        <w:numId w:val="16"/>
      </w:numPr>
      <w:tabs>
        <w:tab w:val="clear" w:pos="2302"/>
      </w:tabs>
    </w:pPr>
  </w:style>
  <w:style w:type="paragraph" w:styleId="ListNumber4">
    <w:name w:val="List Number 4"/>
    <w:basedOn w:val="Text4"/>
    <w:rsid w:val="00577EC6"/>
    <w:pPr>
      <w:numPr>
        <w:numId w:val="17"/>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C27E4D"/>
    <w:pPr>
      <w:spacing w:after="0" w:line="260" w:lineRule="atLeast"/>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sz w:val="18"/>
    </w:rPr>
  </w:style>
  <w:style w:type="paragraph" w:styleId="TOC3">
    <w:name w:val="toc 3"/>
    <w:basedOn w:val="Normal"/>
    <w:next w:val="Normal"/>
    <w:uiPriority w:val="39"/>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D04399"/>
    <w:pPr>
      <w:ind w:left="0"/>
    </w:pPr>
  </w:style>
  <w:style w:type="paragraph" w:customStyle="1" w:styleId="ListDash">
    <w:name w:val="List Dash"/>
    <w:basedOn w:val="Normal"/>
    <w:rsid w:val="00577EC6"/>
    <w:pPr>
      <w:numPr>
        <w:numId w:val="8"/>
      </w:numPr>
    </w:pPr>
  </w:style>
  <w:style w:type="paragraph" w:customStyle="1" w:styleId="ListDash1">
    <w:name w:val="List Dash 1"/>
    <w:basedOn w:val="Text1"/>
    <w:rsid w:val="00577EC6"/>
    <w:pPr>
      <w:numPr>
        <w:numId w:val="9"/>
      </w:numPr>
    </w:pPr>
  </w:style>
  <w:style w:type="paragraph" w:customStyle="1" w:styleId="ListDash2">
    <w:name w:val="List Dash 2"/>
    <w:basedOn w:val="Text2"/>
    <w:rsid w:val="00577EC6"/>
    <w:pPr>
      <w:numPr>
        <w:numId w:val="10"/>
      </w:numPr>
      <w:tabs>
        <w:tab w:val="clear" w:pos="2302"/>
      </w:tabs>
    </w:pPr>
  </w:style>
  <w:style w:type="paragraph" w:customStyle="1" w:styleId="ListDash3">
    <w:name w:val="List Dash 3"/>
    <w:basedOn w:val="Text3"/>
    <w:rsid w:val="00577EC6"/>
    <w:pPr>
      <w:numPr>
        <w:numId w:val="11"/>
      </w:numPr>
      <w:tabs>
        <w:tab w:val="clear" w:pos="2302"/>
      </w:tabs>
    </w:pPr>
  </w:style>
  <w:style w:type="paragraph" w:customStyle="1" w:styleId="ListDash4">
    <w:name w:val="List Dash 4"/>
    <w:basedOn w:val="Text4"/>
    <w:rsid w:val="00577EC6"/>
    <w:pPr>
      <w:numPr>
        <w:numId w:val="12"/>
      </w:numPr>
      <w:tabs>
        <w:tab w:val="clear" w:pos="2302"/>
      </w:tabs>
    </w:pPr>
  </w:style>
  <w:style w:type="paragraph" w:customStyle="1" w:styleId="ListNumberLevel2">
    <w:name w:val="List Number (Level 2)"/>
    <w:basedOn w:val="Normal"/>
    <w:rsid w:val="006B7870"/>
    <w:pPr>
      <w:numPr>
        <w:ilvl w:val="1"/>
        <w:numId w:val="13"/>
      </w:numPr>
      <w:ind w:left="964" w:hanging="482"/>
    </w:pPr>
  </w:style>
  <w:style w:type="paragraph" w:customStyle="1" w:styleId="ListNumberLevel3">
    <w:name w:val="List Number (Level 3)"/>
    <w:basedOn w:val="Normal"/>
    <w:rsid w:val="00577EC6"/>
    <w:pPr>
      <w:numPr>
        <w:ilvl w:val="2"/>
        <w:numId w:val="13"/>
      </w:numPr>
    </w:pPr>
  </w:style>
  <w:style w:type="paragraph" w:customStyle="1" w:styleId="ListNumberLevel4">
    <w:name w:val="List Number (Level 4)"/>
    <w:basedOn w:val="Normal"/>
    <w:rsid w:val="00577EC6"/>
    <w:pPr>
      <w:numPr>
        <w:ilvl w:val="3"/>
        <w:numId w:val="13"/>
      </w:numPr>
    </w:pPr>
  </w:style>
  <w:style w:type="paragraph" w:customStyle="1" w:styleId="ListNumber1">
    <w:name w:val="List Number 1"/>
    <w:basedOn w:val="Text1"/>
    <w:rsid w:val="00E744FC"/>
    <w:pPr>
      <w:numPr>
        <w:numId w:val="14"/>
      </w:numPr>
      <w:jc w:val="left"/>
    </w:pPr>
  </w:style>
  <w:style w:type="paragraph" w:customStyle="1" w:styleId="ListNumber1Level2">
    <w:name w:val="List Number 1 (Level 2)"/>
    <w:basedOn w:val="Text1"/>
    <w:rsid w:val="00577EC6"/>
    <w:pPr>
      <w:numPr>
        <w:ilvl w:val="1"/>
        <w:numId w:val="14"/>
      </w:numPr>
    </w:pPr>
  </w:style>
  <w:style w:type="paragraph" w:customStyle="1" w:styleId="ListNumber1Level3">
    <w:name w:val="List Number 1 (Level 3)"/>
    <w:basedOn w:val="Text1"/>
    <w:rsid w:val="00577EC6"/>
    <w:pPr>
      <w:numPr>
        <w:ilvl w:val="2"/>
        <w:numId w:val="14"/>
      </w:numPr>
    </w:pPr>
  </w:style>
  <w:style w:type="paragraph" w:customStyle="1" w:styleId="ListNumber1Level4">
    <w:name w:val="List Number 1 (Level 4)"/>
    <w:basedOn w:val="Text1"/>
    <w:rsid w:val="00577EC6"/>
    <w:pPr>
      <w:numPr>
        <w:ilvl w:val="3"/>
        <w:numId w:val="14"/>
      </w:numPr>
    </w:pPr>
  </w:style>
  <w:style w:type="paragraph" w:customStyle="1" w:styleId="ListNumber2Level2">
    <w:name w:val="List Number 2 (Level 2)"/>
    <w:basedOn w:val="Text2"/>
    <w:rsid w:val="00577EC6"/>
    <w:pPr>
      <w:numPr>
        <w:ilvl w:val="1"/>
        <w:numId w:val="15"/>
      </w:numPr>
      <w:tabs>
        <w:tab w:val="clear" w:pos="2302"/>
      </w:tabs>
    </w:pPr>
  </w:style>
  <w:style w:type="paragraph" w:customStyle="1" w:styleId="ListNumber2Level3">
    <w:name w:val="List Number 2 (Level 3)"/>
    <w:basedOn w:val="Text2"/>
    <w:rsid w:val="00577EC6"/>
    <w:pPr>
      <w:numPr>
        <w:ilvl w:val="2"/>
        <w:numId w:val="15"/>
      </w:numPr>
      <w:tabs>
        <w:tab w:val="clear" w:pos="2302"/>
      </w:tabs>
    </w:pPr>
  </w:style>
  <w:style w:type="paragraph" w:customStyle="1" w:styleId="ListNumber2Level4">
    <w:name w:val="List Number 2 (Level 4)"/>
    <w:basedOn w:val="Text2"/>
    <w:rsid w:val="00577EC6"/>
    <w:pPr>
      <w:numPr>
        <w:ilvl w:val="3"/>
        <w:numId w:val="15"/>
      </w:numPr>
      <w:tabs>
        <w:tab w:val="clear" w:pos="2302"/>
      </w:tabs>
    </w:pPr>
  </w:style>
  <w:style w:type="paragraph" w:customStyle="1" w:styleId="ListNumber3Level2">
    <w:name w:val="List Number 3 (Level 2)"/>
    <w:basedOn w:val="Text3"/>
    <w:rsid w:val="00577EC6"/>
    <w:pPr>
      <w:numPr>
        <w:ilvl w:val="1"/>
        <w:numId w:val="16"/>
      </w:numPr>
      <w:tabs>
        <w:tab w:val="clear" w:pos="2302"/>
      </w:tabs>
    </w:pPr>
  </w:style>
  <w:style w:type="paragraph" w:customStyle="1" w:styleId="ListNumber3Level3">
    <w:name w:val="List Number 3 (Level 3)"/>
    <w:basedOn w:val="Text3"/>
    <w:rsid w:val="00577EC6"/>
    <w:pPr>
      <w:numPr>
        <w:ilvl w:val="2"/>
        <w:numId w:val="16"/>
      </w:numPr>
      <w:tabs>
        <w:tab w:val="clear" w:pos="2302"/>
      </w:tabs>
    </w:pPr>
  </w:style>
  <w:style w:type="paragraph" w:customStyle="1" w:styleId="ListNumber3Level4">
    <w:name w:val="List Number 3 (Level 4)"/>
    <w:basedOn w:val="Text3"/>
    <w:rsid w:val="00577EC6"/>
    <w:pPr>
      <w:numPr>
        <w:ilvl w:val="3"/>
        <w:numId w:val="16"/>
      </w:numPr>
      <w:tabs>
        <w:tab w:val="clear" w:pos="2302"/>
      </w:tabs>
    </w:pPr>
  </w:style>
  <w:style w:type="paragraph" w:customStyle="1" w:styleId="ListNumber4Level2">
    <w:name w:val="List Number 4 (Level 2)"/>
    <w:basedOn w:val="Text4"/>
    <w:rsid w:val="00577EC6"/>
    <w:pPr>
      <w:numPr>
        <w:ilvl w:val="1"/>
        <w:numId w:val="17"/>
      </w:numPr>
      <w:tabs>
        <w:tab w:val="clear" w:pos="2302"/>
      </w:tabs>
    </w:pPr>
  </w:style>
  <w:style w:type="paragraph" w:customStyle="1" w:styleId="ListNumber4Level3">
    <w:name w:val="List Number 4 (Level 3)"/>
    <w:basedOn w:val="Text4"/>
    <w:rsid w:val="00577EC6"/>
    <w:pPr>
      <w:numPr>
        <w:ilvl w:val="2"/>
        <w:numId w:val="17"/>
      </w:numPr>
      <w:tabs>
        <w:tab w:val="clear" w:pos="2302"/>
      </w:tabs>
    </w:pPr>
  </w:style>
  <w:style w:type="paragraph" w:customStyle="1" w:styleId="ListNumber4Level4">
    <w:name w:val="List Number 4 (Level 4)"/>
    <w:basedOn w:val="Text4"/>
    <w:rsid w:val="00577EC6"/>
    <w:pPr>
      <w:numPr>
        <w:ilvl w:val="3"/>
        <w:numId w:val="17"/>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b/>
      <w:sz w:val="52"/>
    </w:rPr>
  </w:style>
  <w:style w:type="paragraph" w:customStyle="1" w:styleId="Footerapproval">
    <w:name w:val="Footer approval"/>
    <w:basedOn w:val="Footer"/>
    <w:link w:val="ApprovalfooterChar"/>
    <w:qFormat/>
    <w:rsid w:val="00ED7D13"/>
    <w:pPr>
      <w:tabs>
        <w:tab w:val="left" w:pos="6804"/>
      </w:tabs>
    </w:pPr>
    <w:rPr>
      <w:sz w:val="13"/>
    </w:rPr>
  </w:style>
  <w:style w:type="character" w:customStyle="1" w:styleId="DocumentTitleChar">
    <w:name w:val="Document Title Char"/>
    <w:link w:val="DocumentTitle"/>
    <w:rsid w:val="001E6AC6"/>
    <w:rPr>
      <w:rFonts w:ascii="Verdana" w:hAnsi="Verdana"/>
      <w:b/>
      <w:sz w:val="52"/>
      <w:lang w:val="fr-FR" w:eastAsia="fr-FR"/>
    </w:rPr>
  </w:style>
  <w:style w:type="paragraph" w:customStyle="1" w:styleId="FooterDate">
    <w:name w:val="Footer Date"/>
    <w:basedOn w:val="Footer"/>
    <w:link w:val="FooterDateChar"/>
    <w:rsid w:val="00EE60CF"/>
    <w:pPr>
      <w:tabs>
        <w:tab w:val="right" w:pos="9240"/>
      </w:tabs>
    </w:pPr>
  </w:style>
  <w:style w:type="character" w:customStyle="1" w:styleId="FooterChar">
    <w:name w:val="Footer Char"/>
    <w:link w:val="Footer"/>
    <w:uiPriority w:val="99"/>
    <w:rsid w:val="00F06AFA"/>
    <w:rPr>
      <w:rFonts w:ascii="Verdana" w:hAnsi="Verdana"/>
      <w:sz w:val="16"/>
      <w:lang w:val="fr-FR" w:eastAsia="fr-FR"/>
    </w:rPr>
  </w:style>
  <w:style w:type="character" w:customStyle="1" w:styleId="ApprovalfooterChar">
    <w:name w:val="Approval_footer Char"/>
    <w:basedOn w:val="FooterChar"/>
    <w:link w:val="Footerapproval"/>
    <w:rsid w:val="00EE60CF"/>
    <w:rPr>
      <w:rFonts w:ascii="Arial" w:hAnsi="Arial"/>
      <w:sz w:val="16"/>
      <w:lang w:val="fr-FR" w:eastAsia="fr-FR"/>
    </w:rPr>
  </w:style>
  <w:style w:type="paragraph" w:customStyle="1" w:styleId="PageNumber1">
    <w:name w:val="Page Number1"/>
    <w:basedOn w:val="Footer"/>
    <w:link w:val="PagenumberChar"/>
    <w:rsid w:val="00EE60CF"/>
    <w:pPr>
      <w:tabs>
        <w:tab w:val="right" w:pos="9240"/>
      </w:tabs>
      <w:ind w:right="-622"/>
    </w:pPr>
  </w:style>
  <w:style w:type="character" w:customStyle="1" w:styleId="FooterDateChar">
    <w:name w:val="Footer Date Char"/>
    <w:link w:val="FooterDate"/>
    <w:rsid w:val="00EE60CF"/>
    <w:rPr>
      <w:rFonts w:ascii="Verdana" w:hAnsi="Verdana"/>
      <w:sz w:val="16"/>
      <w:lang w:val="fr-FR"/>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FR"/>
    </w:rPr>
  </w:style>
  <w:style w:type="paragraph" w:customStyle="1" w:styleId="DocumentSubtitle">
    <w:name w:val="Document Subtitle"/>
    <w:basedOn w:val="DocumentTitle"/>
    <w:link w:val="DocumentSubtitleChar"/>
    <w:qFormat/>
    <w:rsid w:val="003C7A25"/>
    <w:rPr>
      <w:b w:val="0"/>
      <w:sz w:val="32"/>
      <w:szCs w:val="36"/>
    </w:rPr>
  </w:style>
  <w:style w:type="paragraph" w:customStyle="1" w:styleId="HeaderTitle">
    <w:name w:val="Header Title"/>
    <w:basedOn w:val="Normal"/>
    <w:link w:val="HeaderTitleChar"/>
    <w:rsid w:val="002A726D"/>
    <w:pPr>
      <w:jc w:val="center"/>
    </w:pPr>
    <w:rPr>
      <w:b/>
      <w:color w:val="808080"/>
      <w:sz w:val="18"/>
      <w:szCs w:val="18"/>
    </w:rPr>
  </w:style>
  <w:style w:type="character" w:customStyle="1" w:styleId="DocumentSubtitleChar">
    <w:name w:val="Document Subtitle Char"/>
    <w:link w:val="DocumentSubtitle"/>
    <w:rsid w:val="003C7A25"/>
    <w:rPr>
      <w:rFonts w:ascii="Verdana" w:hAnsi="Verdana"/>
      <w:sz w:val="32"/>
      <w:szCs w:val="36"/>
      <w:lang w:val="fr-FR" w:eastAsia="fr-FR"/>
    </w:rPr>
  </w:style>
  <w:style w:type="paragraph" w:customStyle="1" w:styleId="Bulletpoint1">
    <w:name w:val="Bullet point1"/>
    <w:basedOn w:val="NormalIndent"/>
    <w:link w:val="Bulletpoint1Char"/>
    <w:qFormat/>
    <w:rsid w:val="0004504E"/>
    <w:pPr>
      <w:numPr>
        <w:numId w:val="19"/>
      </w:numPr>
      <w:spacing w:after="120"/>
      <w:jc w:val="left"/>
    </w:pPr>
    <w:rPr>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C27E4D"/>
    <w:rPr>
      <w:rFonts w:ascii="Verdana" w:hAnsi="Verdana"/>
      <w:lang w:val="fr-FR" w:eastAsia="fr-FR"/>
    </w:rPr>
  </w:style>
  <w:style w:type="character" w:customStyle="1" w:styleId="Bulletpoint1Char">
    <w:name w:val="Bullet point1 Char"/>
    <w:basedOn w:val="NormalIndentChar"/>
    <w:link w:val="Bulletpoint1"/>
    <w:rsid w:val="0004504E"/>
    <w:rPr>
      <w:rFonts w:ascii="Verdana" w:hAnsi="Verdana"/>
      <w:sz w:val="18"/>
      <w:lang w:val="fr-FR" w:eastAsia="fr-FR"/>
    </w:rPr>
  </w:style>
  <w:style w:type="paragraph" w:customStyle="1" w:styleId="BulletPoint2">
    <w:name w:val="Bullet Point 2"/>
    <w:basedOn w:val="NormalIndent"/>
    <w:link w:val="BulletPoint2Char"/>
    <w:qFormat/>
    <w:rsid w:val="00577EC6"/>
    <w:pPr>
      <w:numPr>
        <w:numId w:val="18"/>
      </w:numPr>
      <w:spacing w:after="120"/>
      <w:ind w:left="1077" w:hanging="357"/>
      <w:jc w:val="left"/>
    </w:pPr>
    <w:rPr>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9B137F"/>
    <w:rPr>
      <w:sz w:val="18"/>
    </w:rPr>
  </w:style>
  <w:style w:type="character" w:customStyle="1" w:styleId="BulletPoint2Char">
    <w:name w:val="Bullet Point 2 Char"/>
    <w:link w:val="BulletPoint2"/>
    <w:rsid w:val="00577EC6"/>
    <w:rPr>
      <w:rFonts w:ascii="Verdana" w:hAnsi="Verdana"/>
      <w:sz w:val="18"/>
      <w:lang w:val="fr-FR" w:eastAsia="fr-FR"/>
    </w:rPr>
  </w:style>
  <w:style w:type="paragraph" w:customStyle="1" w:styleId="Heading20">
    <w:name w:val="Heading2"/>
    <w:basedOn w:val="Title2"/>
    <w:link w:val="Heading2Char"/>
    <w:qFormat/>
    <w:rsid w:val="009370CD"/>
    <w:pPr>
      <w:numPr>
        <w:numId w:val="0"/>
      </w:numPr>
    </w:pPr>
    <w:rPr>
      <w:b/>
      <w:i/>
    </w:rPr>
  </w:style>
  <w:style w:type="character" w:customStyle="1" w:styleId="BodyChar">
    <w:name w:val="Body Char"/>
    <w:link w:val="Body"/>
    <w:rsid w:val="009B137F"/>
    <w:rPr>
      <w:rFonts w:ascii="Verdana" w:hAnsi="Verdana"/>
      <w:sz w:val="18"/>
      <w:lang w:val="fr-FR" w:eastAsia="fr-FR"/>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rPr>
  </w:style>
  <w:style w:type="character" w:customStyle="1" w:styleId="FooterDocumentChar">
    <w:name w:val="Footer Document Char"/>
    <w:link w:val="FooterDocument"/>
    <w:rsid w:val="00F5647F"/>
    <w:rPr>
      <w:rFonts w:ascii="Verdana" w:hAnsi="Verdana"/>
      <w:i/>
      <w:noProof/>
      <w:sz w:val="13"/>
      <w:lang w:val="fr-FR" w:eastAsia="fr-FR"/>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color w:val="365F91" w:themeColor="accent1" w:themeShade="BF"/>
      <w:sz w:val="28"/>
      <w:szCs w:val="28"/>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fr-FR"/>
    </w:rPr>
  </w:style>
  <w:style w:type="paragraph" w:customStyle="1" w:styleId="HeadingBody">
    <w:name w:val="Heading Body"/>
    <w:basedOn w:val="Normal"/>
    <w:link w:val="HeadingBodyChar"/>
    <w:qFormat/>
    <w:rsid w:val="001D2A51"/>
    <w:pPr>
      <w:spacing w:after="120"/>
    </w:pPr>
    <w:rPr>
      <w:b/>
      <w:szCs w:val="18"/>
    </w:rPr>
  </w:style>
  <w:style w:type="paragraph" w:customStyle="1" w:styleId="Titlepublication">
    <w:name w:val="Title publication"/>
    <w:basedOn w:val="Normal"/>
    <w:link w:val="TitlepublicationChar"/>
    <w:qFormat/>
    <w:rsid w:val="001D2A51"/>
    <w:pPr>
      <w:jc w:val="center"/>
    </w:pPr>
    <w:rPr>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fr-FR" w:eastAsia="fr-FR"/>
    </w:rPr>
  </w:style>
  <w:style w:type="paragraph" w:customStyle="1" w:styleId="Subtitlepublication">
    <w:name w:val="Subtitle publication"/>
    <w:basedOn w:val="Normal"/>
    <w:link w:val="SubtitlepublicationChar"/>
    <w:qFormat/>
    <w:rsid w:val="003C7A25"/>
    <w:pPr>
      <w:jc w:val="center"/>
    </w:pPr>
    <w:rPr>
      <w:b/>
      <w:i/>
      <w:color w:val="FF0000"/>
      <w:sz w:val="32"/>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fr-FR" w:eastAsia="fr-FR"/>
    </w:rPr>
  </w:style>
  <w:style w:type="paragraph" w:customStyle="1" w:styleId="Editorname">
    <w:name w:val="Editor name"/>
    <w:basedOn w:val="Normal"/>
    <w:link w:val="EditornameChar"/>
    <w:qFormat/>
    <w:rsid w:val="001D2A51"/>
    <w:pPr>
      <w:jc w:val="center"/>
    </w:pPr>
    <w:rPr>
      <w:color w:val="FF0000"/>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fr-FR" w:eastAsia="fr-FR"/>
    </w:rPr>
  </w:style>
  <w:style w:type="paragraph" w:customStyle="1" w:styleId="Backcoversummary">
    <w:name w:val="Backcover_summary"/>
    <w:basedOn w:val="Normal"/>
    <w:link w:val="BackcoversummaryChar"/>
    <w:qFormat/>
    <w:rsid w:val="001D2A51"/>
    <w:rPr>
      <w:color w:val="FF0000"/>
    </w:rPr>
  </w:style>
  <w:style w:type="character" w:customStyle="1" w:styleId="EditornameChar">
    <w:name w:val="Editor name Char"/>
    <w:basedOn w:val="DefaultParagraphFont"/>
    <w:link w:val="Editorname"/>
    <w:rsid w:val="001D2A51"/>
    <w:rPr>
      <w:rFonts w:ascii="Verdana" w:hAnsi="Verdana"/>
      <w:color w:val="FF0000"/>
      <w:sz w:val="24"/>
      <w:lang w:val="fr-FR" w:eastAsia="fr-FR"/>
    </w:rPr>
  </w:style>
  <w:style w:type="paragraph" w:customStyle="1" w:styleId="Backcovercategory">
    <w:name w:val="Backcover_category"/>
    <w:basedOn w:val="Normal"/>
    <w:link w:val="BackcovercategoryChar"/>
    <w:qFormat/>
    <w:rsid w:val="001D2A51"/>
    <w:pPr>
      <w:ind w:right="28"/>
    </w:pPr>
    <w:rPr>
      <w:i/>
      <w:color w:val="FF0000"/>
      <w:sz w:val="18"/>
    </w:rPr>
  </w:style>
  <w:style w:type="character" w:customStyle="1" w:styleId="BackcoversummaryChar">
    <w:name w:val="Backcover_summary Char"/>
    <w:basedOn w:val="DefaultParagraphFont"/>
    <w:link w:val="Backcoversummary"/>
    <w:rsid w:val="001D2A51"/>
    <w:rPr>
      <w:rFonts w:ascii="Verdana" w:hAnsi="Verdana"/>
      <w:color w:val="FF0000"/>
      <w:sz w:val="24"/>
      <w:lang w:val="fr-FR" w:eastAsia="fr-FR"/>
    </w:rPr>
  </w:style>
  <w:style w:type="character" w:customStyle="1" w:styleId="BackcovercategoryChar">
    <w:name w:val="Backcover_category Char"/>
    <w:basedOn w:val="DefaultParagraphFont"/>
    <w:link w:val="Backcovercategory"/>
    <w:rsid w:val="001D2A51"/>
    <w:rPr>
      <w:rFonts w:ascii="Verdana" w:hAnsi="Verdana"/>
      <w:i/>
      <w:color w:val="FF0000"/>
      <w:sz w:val="18"/>
      <w:lang w:val="fr-FR" w:eastAsia="fr-FR"/>
    </w:rPr>
  </w:style>
  <w:style w:type="character" w:customStyle="1" w:styleId="CaptionChar">
    <w:name w:val="Caption Char"/>
    <w:aliases w:val="Caption (ALL) Char,Caption (all) Char,Inscription Char,Beschriftung Char Char Char Char,Beschriftung Char Char,Caption2 Char,figura Char,figura1 Char,figura2 Char,ITT d Char,Table Title Char,Caption - Centre Graphic Char,cp + Justified Char"/>
    <w:basedOn w:val="DefaultParagraphFont"/>
    <w:link w:val="Caption"/>
    <w:uiPriority w:val="35"/>
    <w:locked/>
    <w:rsid w:val="007D733F"/>
    <w:rPr>
      <w:rFonts w:ascii="Verdana" w:hAnsi="Verdana" w:cs="Calibri"/>
      <w:sz w:val="18"/>
      <w:szCs w:val="18"/>
      <w:lang w:val="fr-FR" w:eastAsia="fr-FR"/>
    </w:rPr>
  </w:style>
  <w:style w:type="paragraph" w:customStyle="1" w:styleId="boxbullet">
    <w:name w:val="box bullet"/>
    <w:basedOn w:val="Normal"/>
    <w:uiPriority w:val="99"/>
    <w:rsid w:val="00AD1C7F"/>
    <w:pPr>
      <w:numPr>
        <w:numId w:val="21"/>
      </w:numPr>
      <w:suppressAutoHyphens/>
      <w:spacing w:after="80"/>
      <w:ind w:left="436"/>
      <w:contextualSpacing/>
    </w:pPr>
    <w:rPr>
      <w:rFonts w:ascii="Garamond" w:hAnsi="Garamond"/>
      <w:sz w:val="18"/>
      <w:szCs w:val="18"/>
    </w:rPr>
  </w:style>
  <w:style w:type="character" w:styleId="CommentReference">
    <w:name w:val="annotation reference"/>
    <w:basedOn w:val="DefaultParagraphFont"/>
    <w:rsid w:val="00AD1C7F"/>
    <w:rPr>
      <w:rFonts w:cs="Times New Roman"/>
      <w:sz w:val="16"/>
      <w:szCs w:val="16"/>
    </w:rPr>
  </w:style>
  <w:style w:type="character" w:customStyle="1" w:styleId="CommentTextChar">
    <w:name w:val="Comment Text Char"/>
    <w:basedOn w:val="DefaultParagraphFont"/>
    <w:link w:val="CommentText"/>
    <w:rsid w:val="00AD1C7F"/>
    <w:rPr>
      <w:rFonts w:ascii="Verdana" w:hAnsi="Verdana"/>
      <w:lang w:val="fr-FR" w:eastAsia="fr-FR"/>
    </w:rPr>
  </w:style>
  <w:style w:type="paragraph" w:styleId="ListParagraph">
    <w:name w:val="List Paragraph"/>
    <w:aliases w:val="1st level - Bullet List Paragraph,Lettre d'introduction,Numbered List,Paragraph,Bullet EY,List Paragraph11,Normal bullet 21,List Paragraph111,Bullet list1,Bullet point 1"/>
    <w:basedOn w:val="Normal"/>
    <w:uiPriority w:val="34"/>
    <w:qFormat/>
    <w:rsid w:val="00EB381A"/>
    <w:pPr>
      <w:spacing w:after="200" w:line="276" w:lineRule="auto"/>
      <w:ind w:left="720"/>
      <w:contextualSpacing/>
      <w:jc w:val="left"/>
    </w:pPr>
    <w:rPr>
      <w:rFonts w:eastAsiaTheme="minorHAnsi" w:cstheme="minorBidi"/>
      <w:sz w:val="22"/>
      <w:szCs w:val="22"/>
    </w:rPr>
  </w:style>
  <w:style w:type="paragraph" w:styleId="Revision">
    <w:name w:val="Revision"/>
    <w:hidden/>
    <w:uiPriority w:val="99"/>
    <w:semiHidden/>
    <w:rsid w:val="00771DA3"/>
    <w:rPr>
      <w:rFonts w:ascii="Verdana" w:hAnsi="Verdana"/>
    </w:rPr>
  </w:style>
  <w:style w:type="paragraph" w:styleId="CommentSubject">
    <w:name w:val="annotation subject"/>
    <w:basedOn w:val="CommentText"/>
    <w:next w:val="CommentText"/>
    <w:link w:val="CommentSubjectChar"/>
    <w:rsid w:val="00816D2A"/>
    <w:rPr>
      <w:b/>
      <w:bCs/>
    </w:rPr>
  </w:style>
  <w:style w:type="character" w:customStyle="1" w:styleId="CommentSubjectChar">
    <w:name w:val="Comment Subject Char"/>
    <w:basedOn w:val="CommentTextChar"/>
    <w:link w:val="CommentSubject"/>
    <w:rsid w:val="00816D2A"/>
    <w:rPr>
      <w:rFonts w:ascii="Verdana" w:hAnsi="Verdana"/>
      <w:b/>
      <w:bCs/>
      <w:lang w:val="fr-FR" w:eastAsia="fr-FR"/>
    </w:rPr>
  </w:style>
  <w:style w:type="paragraph" w:customStyle="1" w:styleId="TableBullet1">
    <w:name w:val="Table Bullet 1"/>
    <w:basedOn w:val="Normal"/>
    <w:link w:val="TableBullet1Char"/>
    <w:autoRedefine/>
    <w:qFormat/>
    <w:rsid w:val="0034391B"/>
    <w:pPr>
      <w:numPr>
        <w:numId w:val="22"/>
      </w:numPr>
      <w:spacing w:before="120" w:after="120"/>
    </w:pPr>
    <w:rPr>
      <w:rFonts w:cs="Calibri"/>
      <w:sz w:val="18"/>
      <w:szCs w:val="18"/>
    </w:rPr>
  </w:style>
  <w:style w:type="paragraph" w:customStyle="1" w:styleId="activities">
    <w:name w:val="activities"/>
    <w:basedOn w:val="Normal"/>
    <w:link w:val="activitiesChar"/>
    <w:qFormat/>
    <w:rsid w:val="00FC43B9"/>
    <w:pPr>
      <w:spacing w:before="120" w:after="60"/>
    </w:pPr>
    <w:rPr>
      <w:b/>
      <w:i/>
      <w:color w:val="808080" w:themeColor="background1" w:themeShade="80"/>
      <w:sz w:val="18"/>
    </w:rPr>
  </w:style>
  <w:style w:type="character" w:customStyle="1" w:styleId="activitiesChar">
    <w:name w:val="activities Char"/>
    <w:basedOn w:val="DefaultParagraphFont"/>
    <w:link w:val="activities"/>
    <w:rsid w:val="00FC43B9"/>
    <w:rPr>
      <w:rFonts w:ascii="Verdana" w:hAnsi="Verdana"/>
      <w:b/>
      <w:i/>
      <w:color w:val="808080" w:themeColor="background1" w:themeShade="80"/>
      <w:sz w:val="18"/>
      <w:lang w:val="fr-FR" w:eastAsia="fr-FR"/>
    </w:rPr>
  </w:style>
  <w:style w:type="paragraph" w:customStyle="1" w:styleId="Style7">
    <w:name w:val="Style7"/>
    <w:basedOn w:val="Body"/>
    <w:link w:val="Style7Char"/>
    <w:qFormat/>
    <w:rsid w:val="00FC43B9"/>
    <w:pPr>
      <w:spacing w:before="120" w:after="120"/>
    </w:pPr>
    <w:rPr>
      <w:rFonts w:cs="Calibri"/>
      <w:b/>
      <w:color w:val="808080" w:themeColor="background1" w:themeShade="80"/>
      <w:szCs w:val="18"/>
    </w:rPr>
  </w:style>
  <w:style w:type="character" w:customStyle="1" w:styleId="Style7Char">
    <w:name w:val="Style7 Char"/>
    <w:basedOn w:val="BodyChar"/>
    <w:link w:val="Style7"/>
    <w:rsid w:val="00FC43B9"/>
    <w:rPr>
      <w:rFonts w:ascii="Verdana" w:hAnsi="Verdana" w:cs="Calibri"/>
      <w:b/>
      <w:color w:val="808080" w:themeColor="background1" w:themeShade="80"/>
      <w:sz w:val="18"/>
      <w:szCs w:val="18"/>
      <w:lang w:val="fr-FR" w:eastAsia="fr-FR"/>
    </w:rPr>
  </w:style>
  <w:style w:type="character" w:customStyle="1" w:styleId="TableBullet1Char">
    <w:name w:val="Table Bullet 1 Char"/>
    <w:basedOn w:val="DefaultParagraphFont"/>
    <w:link w:val="TableBullet1"/>
    <w:rsid w:val="0034391B"/>
    <w:rPr>
      <w:rFonts w:ascii="Verdana" w:hAnsi="Verdana" w:cs="Calibri"/>
      <w:sz w:val="18"/>
      <w:szCs w:val="18"/>
      <w:lang w:val="fr-FR" w:eastAsia="fr-FR"/>
    </w:rPr>
  </w:style>
  <w:style w:type="paragraph" w:customStyle="1" w:styleId="Whitetextinbluetable">
    <w:name w:val="White text in blue table"/>
    <w:basedOn w:val="Body"/>
    <w:link w:val="WhitetextinbluetableChar"/>
    <w:qFormat/>
    <w:rsid w:val="00FC43B9"/>
    <w:pPr>
      <w:spacing w:before="120" w:after="120"/>
    </w:pPr>
    <w:rPr>
      <w:rFonts w:cs="Calibri"/>
      <w:color w:val="FFFFFF" w:themeColor="background1"/>
      <w:szCs w:val="18"/>
    </w:rPr>
  </w:style>
  <w:style w:type="character" w:customStyle="1" w:styleId="WhitetextinbluetableChar">
    <w:name w:val="White text in blue table Char"/>
    <w:basedOn w:val="BodyChar"/>
    <w:link w:val="Whitetextinbluetable"/>
    <w:rsid w:val="00FC43B9"/>
    <w:rPr>
      <w:rFonts w:ascii="Verdana" w:hAnsi="Verdana" w:cs="Calibri"/>
      <w:color w:val="FFFFFF" w:themeColor="background1"/>
      <w:sz w:val="18"/>
      <w:szCs w:val="18"/>
      <w:lang w:val="fr-FR" w:eastAsia="fr-FR"/>
    </w:rPr>
  </w:style>
  <w:style w:type="paragraph" w:styleId="NormalWeb">
    <w:name w:val="Normal (Web)"/>
    <w:basedOn w:val="Normal"/>
    <w:uiPriority w:val="99"/>
    <w:semiHidden/>
    <w:unhideWhenUsed/>
    <w:rsid w:val="006465AD"/>
    <w:pPr>
      <w:spacing w:before="100" w:beforeAutospacing="1" w:after="100" w:afterAutospacing="1"/>
      <w:jc w:val="left"/>
    </w:pPr>
    <w:rPr>
      <w:rFonts w:ascii="Times New Roman" w:hAnsi="Times New Roman"/>
      <w:sz w:val="24"/>
      <w:szCs w:val="24"/>
    </w:rPr>
  </w:style>
  <w:style w:type="paragraph" w:customStyle="1" w:styleId="EYNormal">
    <w:name w:val="EY Normal"/>
    <w:link w:val="EYNormalChar"/>
    <w:qFormat/>
    <w:rsid w:val="00957190"/>
    <w:pPr>
      <w:spacing w:before="60" w:after="60" w:line="280" w:lineRule="atLeast"/>
      <w:jc w:val="both"/>
    </w:pPr>
    <w:rPr>
      <w:rFonts w:ascii="Verdana" w:eastAsiaTheme="majorEastAsia" w:hAnsi="Verdana" w:cstheme="majorBidi"/>
      <w:color w:val="FFFFFF" w:themeColor="background1"/>
      <w:kern w:val="12"/>
      <w:sz w:val="18"/>
      <w:szCs w:val="24"/>
    </w:rPr>
  </w:style>
  <w:style w:type="character" w:customStyle="1" w:styleId="EYNormalChar">
    <w:name w:val="EY Normal Char"/>
    <w:basedOn w:val="DefaultParagraphFont"/>
    <w:link w:val="EYNormal"/>
    <w:rsid w:val="00957190"/>
    <w:rPr>
      <w:rFonts w:ascii="Verdana" w:eastAsiaTheme="majorEastAsia" w:hAnsi="Verdana" w:cstheme="majorBidi"/>
      <w:color w:val="FFFFFF" w:themeColor="background1"/>
      <w:kern w:val="12"/>
      <w:sz w:val="18"/>
      <w:szCs w:val="24"/>
      <w:lang w:val="fr-FR" w:eastAsia="fr-FR"/>
    </w:rPr>
  </w:style>
  <w:style w:type="table" w:customStyle="1" w:styleId="PlainTable51">
    <w:name w:val="Plain Table 51"/>
    <w:basedOn w:val="TableNormal"/>
    <w:uiPriority w:val="45"/>
    <w:rsid w:val="0095719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14378">
      <w:bodyDiv w:val="1"/>
      <w:marLeft w:val="0"/>
      <w:marRight w:val="0"/>
      <w:marTop w:val="0"/>
      <w:marBottom w:val="0"/>
      <w:divBdr>
        <w:top w:val="none" w:sz="0" w:space="0" w:color="auto"/>
        <w:left w:val="none" w:sz="0" w:space="0" w:color="auto"/>
        <w:bottom w:val="none" w:sz="0" w:space="0" w:color="auto"/>
        <w:right w:val="none" w:sz="0" w:space="0" w:color="auto"/>
      </w:divBdr>
    </w:div>
    <w:div w:id="1296183413">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60632128">
      <w:bodyDiv w:val="1"/>
      <w:marLeft w:val="0"/>
      <w:marRight w:val="0"/>
      <w:marTop w:val="0"/>
      <w:marBottom w:val="0"/>
      <w:divBdr>
        <w:top w:val="none" w:sz="0" w:space="0" w:color="auto"/>
        <w:left w:val="none" w:sz="0" w:space="0" w:color="auto"/>
        <w:bottom w:val="none" w:sz="0" w:space="0" w:color="auto"/>
        <w:right w:val="none" w:sz="0" w:space="0" w:color="auto"/>
      </w:divBdr>
    </w:div>
    <w:div w:id="1622953014">
      <w:bodyDiv w:val="1"/>
      <w:marLeft w:val="0"/>
      <w:marRight w:val="0"/>
      <w:marTop w:val="0"/>
      <w:marBottom w:val="0"/>
      <w:divBdr>
        <w:top w:val="none" w:sz="0" w:space="0" w:color="auto"/>
        <w:left w:val="none" w:sz="0" w:space="0" w:color="auto"/>
        <w:bottom w:val="none" w:sz="0" w:space="0" w:color="auto"/>
        <w:right w:val="none" w:sz="0" w:space="0" w:color="auto"/>
      </w:divBdr>
      <w:divsChild>
        <w:div w:id="293103595">
          <w:marLeft w:val="720"/>
          <w:marRight w:val="0"/>
          <w:marTop w:val="96"/>
          <w:marBottom w:val="0"/>
          <w:divBdr>
            <w:top w:val="none" w:sz="0" w:space="0" w:color="auto"/>
            <w:left w:val="none" w:sz="0" w:space="0" w:color="auto"/>
            <w:bottom w:val="none" w:sz="0" w:space="0" w:color="auto"/>
            <w:right w:val="none" w:sz="0" w:space="0" w:color="auto"/>
          </w:divBdr>
        </w:div>
        <w:div w:id="1216548986">
          <w:marLeft w:val="720"/>
          <w:marRight w:val="0"/>
          <w:marTop w:val="96"/>
          <w:marBottom w:val="0"/>
          <w:divBdr>
            <w:top w:val="none" w:sz="0" w:space="0" w:color="auto"/>
            <w:left w:val="none" w:sz="0" w:space="0" w:color="auto"/>
            <w:bottom w:val="none" w:sz="0" w:space="0" w:color="auto"/>
            <w:right w:val="none" w:sz="0" w:space="0" w:color="auto"/>
          </w:divBdr>
        </w:div>
        <w:div w:id="1523322246">
          <w:marLeft w:val="720"/>
          <w:marRight w:val="0"/>
          <w:marTop w:val="96"/>
          <w:marBottom w:val="0"/>
          <w:divBdr>
            <w:top w:val="none" w:sz="0" w:space="0" w:color="auto"/>
            <w:left w:val="none" w:sz="0" w:space="0" w:color="auto"/>
            <w:bottom w:val="none" w:sz="0" w:space="0" w:color="auto"/>
            <w:right w:val="none" w:sz="0" w:space="0" w:color="auto"/>
          </w:divBdr>
        </w:div>
        <w:div w:id="1308433973">
          <w:marLeft w:val="720"/>
          <w:marRight w:val="0"/>
          <w:marTop w:val="96"/>
          <w:marBottom w:val="0"/>
          <w:divBdr>
            <w:top w:val="none" w:sz="0" w:space="0" w:color="auto"/>
            <w:left w:val="none" w:sz="0" w:space="0" w:color="auto"/>
            <w:bottom w:val="none" w:sz="0" w:space="0" w:color="auto"/>
            <w:right w:val="none" w:sz="0" w:space="0" w:color="auto"/>
          </w:divBdr>
        </w:div>
        <w:div w:id="7144975">
          <w:marLeft w:val="720"/>
          <w:marRight w:val="0"/>
          <w:marTop w:val="96"/>
          <w:marBottom w:val="0"/>
          <w:divBdr>
            <w:top w:val="none" w:sz="0" w:space="0" w:color="auto"/>
            <w:left w:val="none" w:sz="0" w:space="0" w:color="auto"/>
            <w:bottom w:val="none" w:sz="0" w:space="0" w:color="auto"/>
            <w:right w:val="none" w:sz="0" w:space="0" w:color="auto"/>
          </w:divBdr>
        </w:div>
        <w:div w:id="1911115434">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EDD98-29FE-4495-8A35-97BC79B9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17</TotalTime>
  <Pages>13</Pages>
  <Words>568</Words>
  <Characters>5228</Characters>
  <Application>Microsoft Office Word</Application>
  <DocSecurity>0</DocSecurity>
  <PresentationFormat>Microsoft Word 11.0</PresentationFormat>
  <Lines>43</Lines>
  <Paragraphs>11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5785</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HUYLENBROECK Pascale (DGT)</cp:lastModifiedBy>
  <cp:revision>9</cp:revision>
  <cp:lastPrinted>2016-03-25T07:45:00Z</cp:lastPrinted>
  <dcterms:created xsi:type="dcterms:W3CDTF">2017-10-20T12:45:00Z</dcterms:created>
  <dcterms:modified xsi:type="dcterms:W3CDTF">2018-03-15T13:43:00Z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eyTemplate">
    <vt:lpwstr>ONBEKEND</vt:lpwstr>
  </property>
</Properties>
</file>