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E48B4" w14:textId="7EF9EF39" w:rsidR="007F50C8" w:rsidRPr="00BC5834" w:rsidRDefault="007F50C8" w:rsidP="007F50C8">
      <w:pPr>
        <w:tabs>
          <w:tab w:val="right" w:pos="8280"/>
        </w:tabs>
        <w:ind w:right="-22"/>
        <w:jc w:val="center"/>
        <w:rPr>
          <w:caps/>
        </w:rPr>
      </w:pPr>
      <w:r>
        <w:rPr>
          <w:noProof/>
          <w:lang w:val="en-GB" w:eastAsia="en-GB" w:bidi="he-IL"/>
        </w:rPr>
        <w:drawing>
          <wp:anchor distT="0" distB="0" distL="114300" distR="114300" simplePos="0" relativeHeight="251654656" behindDoc="1" locked="0" layoutInCell="1" allowOverlap="1" wp14:anchorId="0B588E20" wp14:editId="2A09A99B">
            <wp:simplePos x="0" y="0"/>
            <wp:positionH relativeFrom="margin">
              <wp:posOffset>-1076325</wp:posOffset>
            </wp:positionH>
            <wp:positionV relativeFrom="margin">
              <wp:posOffset>-635</wp:posOffset>
            </wp:positionV>
            <wp:extent cx="7345045" cy="7423785"/>
            <wp:effectExtent l="0" t="0" r="0" b="0"/>
            <wp:wrapNone/>
            <wp:docPr id="26" name="Picture 26" descr="Description: Description: Description: C:\Documents and Settings\lenain\Local Settings\Temporary Internet Files\Content.Word\griff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C:\Documents and Settings\lenain\Local Settings\Temporary Internet Files\Content.Word\griffe_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045" cy="742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 w:bidi="he-IL"/>
        </w:rPr>
        <w:drawing>
          <wp:inline distT="0" distB="0" distL="0" distR="0" wp14:anchorId="45DCAA05" wp14:editId="7B19F56E">
            <wp:extent cx="2266950" cy="1743075"/>
            <wp:effectExtent l="0" t="0" r="0" b="0"/>
            <wp:docPr id="27" name="Picture 27" descr="LOGO-CE for Word EN Posi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E for Word EN Positiv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Ref486013365"/>
      <w:bookmarkEnd w:id="0"/>
    </w:p>
    <w:p w14:paraId="17E80F2A" w14:textId="2E4B6D29" w:rsidR="007F50C8" w:rsidRPr="00BC5834" w:rsidRDefault="007F50C8" w:rsidP="007F50C8">
      <w:pPr>
        <w:tabs>
          <w:tab w:val="right" w:pos="8280"/>
        </w:tabs>
        <w:ind w:right="-22"/>
        <w:rPr>
          <w:caps/>
        </w:rPr>
      </w:pPr>
    </w:p>
    <w:p w14:paraId="3C9A8CB5" w14:textId="77777777" w:rsidR="007F50C8" w:rsidRPr="00BC5834" w:rsidRDefault="007F50C8" w:rsidP="007F50C8">
      <w:pPr>
        <w:tabs>
          <w:tab w:val="right" w:pos="8280"/>
        </w:tabs>
        <w:ind w:right="-22"/>
        <w:rPr>
          <w:caps/>
        </w:rPr>
      </w:pPr>
    </w:p>
    <w:p w14:paraId="1014DC6A" w14:textId="5DA6B6A3" w:rsidR="007F50C8" w:rsidRPr="00BC5834" w:rsidRDefault="007F50C8" w:rsidP="007F50C8">
      <w:pPr>
        <w:pStyle w:val="DocumentSubtitle"/>
        <w:tabs>
          <w:tab w:val="left" w:pos="4536"/>
        </w:tabs>
        <w:rPr>
          <w:b/>
          <w:sz w:val="52"/>
          <w:szCs w:val="52"/>
        </w:rPr>
      </w:pPr>
      <w:r>
        <w:rPr>
          <w:b/>
          <w:sz w:val="52"/>
        </w:rPr>
        <w:t>Проучване относно изпълнението на рамката на ЕС на компетентностите за управление и изпълнение на Европейския фонд за регионално развитие и Кохезионния фонд</w:t>
      </w:r>
    </w:p>
    <w:p w14:paraId="044F9D3E" w14:textId="0C50AE9C" w:rsidR="004E5683" w:rsidRPr="00FC43B9" w:rsidRDefault="004E5683" w:rsidP="004E5683"/>
    <w:p w14:paraId="7D5006EC" w14:textId="1EDE5B7E" w:rsidR="004E5683" w:rsidRDefault="004E5683" w:rsidP="004E5683">
      <w:pPr>
        <w:pStyle w:val="TOCHeading"/>
      </w:pPr>
    </w:p>
    <w:p w14:paraId="75176587" w14:textId="25E1C82C" w:rsidR="003057B8" w:rsidRDefault="003057B8" w:rsidP="00206D1F">
      <w:pPr>
        <w:pStyle w:val="DocumentSubtitle"/>
        <w:tabs>
          <w:tab w:val="left" w:pos="4536"/>
        </w:tabs>
        <w:rPr>
          <w:rFonts w:cstheme="minorHAnsi"/>
          <w:szCs w:val="56"/>
        </w:rPr>
      </w:pPr>
    </w:p>
    <w:p w14:paraId="3F64FE52" w14:textId="61C8F94E" w:rsidR="00206D1F" w:rsidRPr="003057B8" w:rsidRDefault="005B55DE" w:rsidP="00206D1F">
      <w:pPr>
        <w:pStyle w:val="DocumentSubtitle"/>
        <w:tabs>
          <w:tab w:val="left" w:pos="4536"/>
        </w:tabs>
        <w:rPr>
          <w:rFonts w:cstheme="minorHAnsi"/>
          <w:szCs w:val="56"/>
        </w:rPr>
        <w:sectPr w:rsidR="00206D1F" w:rsidRPr="003057B8" w:rsidSect="000711DB">
          <w:headerReference w:type="first" r:id="rId11"/>
          <w:footerReference w:type="first" r:id="rId12"/>
          <w:pgSz w:w="11907" w:h="16839" w:code="9"/>
          <w:pgMar w:top="851" w:right="1418" w:bottom="851" w:left="1418" w:header="576" w:footer="567" w:gutter="0"/>
          <w:cols w:space="720"/>
          <w:docGrid w:linePitch="326"/>
        </w:sectPr>
      </w:pPr>
      <w:r>
        <w:rPr>
          <w:noProof/>
          <w:lang w:val="en-GB" w:eastAsia="en-GB" w:bidi="he-IL"/>
        </w:rPr>
        <w:drawing>
          <wp:anchor distT="0" distB="0" distL="114300" distR="114300" simplePos="0" relativeHeight="251660800" behindDoc="1" locked="0" layoutInCell="1" allowOverlap="1" wp14:anchorId="146DA5C2" wp14:editId="32780476">
            <wp:simplePos x="0" y="0"/>
            <wp:positionH relativeFrom="column">
              <wp:posOffset>4726940</wp:posOffset>
            </wp:positionH>
            <wp:positionV relativeFrom="page">
              <wp:posOffset>8813021</wp:posOffset>
            </wp:positionV>
            <wp:extent cx="987425" cy="994410"/>
            <wp:effectExtent l="0" t="0" r="3175" b="0"/>
            <wp:wrapTight wrapText="bothSides">
              <wp:wrapPolygon edited="0">
                <wp:start x="15002" y="0"/>
                <wp:lineTo x="0" y="4552"/>
                <wp:lineTo x="0" y="21103"/>
                <wp:lineTo x="8334" y="21103"/>
                <wp:lineTo x="10835" y="21103"/>
                <wp:lineTo x="17086" y="21103"/>
                <wp:lineTo x="19169" y="20690"/>
                <wp:lineTo x="21253" y="19034"/>
                <wp:lineTo x="21253" y="16552"/>
                <wp:lineTo x="12502" y="13241"/>
                <wp:lineTo x="15002" y="7448"/>
                <wp:lineTo x="10835" y="6621"/>
                <wp:lineTo x="12918" y="6621"/>
                <wp:lineTo x="18336" y="1655"/>
                <wp:lineTo x="17919" y="0"/>
                <wp:lineTo x="15002" y="0"/>
              </wp:wrapPolygon>
            </wp:wrapTight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2"/>
          <w:szCs w:val="18"/>
          <w:lang w:val="en-GB" w:eastAsia="en-GB" w:bidi="he-I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F94362" wp14:editId="2DE97E70">
                <wp:simplePos x="0" y="0"/>
                <wp:positionH relativeFrom="margin">
                  <wp:posOffset>2501900</wp:posOffset>
                </wp:positionH>
                <wp:positionV relativeFrom="margin">
                  <wp:posOffset>9677400</wp:posOffset>
                </wp:positionV>
                <wp:extent cx="1043305" cy="463550"/>
                <wp:effectExtent l="0" t="0" r="4445" b="0"/>
                <wp:wrapSquare wrapText="bothSides"/>
                <wp:docPr id="17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305" cy="463550"/>
                        </a:xfrm>
                        <a:prstGeom prst="rect">
                          <a:avLst/>
                        </a:prstGeom>
                        <a:solidFill>
                          <a:srgbClr val="0023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6C7CF" w14:textId="77777777" w:rsidR="000711DB" w:rsidRPr="00E41036" w:rsidRDefault="000711DB" w:rsidP="000711DB">
                            <w:pPr>
                              <w:spacing w:after="360"/>
                              <w:jc w:val="center"/>
                              <w:rPr>
                                <w:rFonts w:ascii="EC Square Sans Pro" w:hAnsi="EC Square Sans Pro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EC Square Sans Pro" w:hAnsi="EC Square Sans Pro"/>
                                <w:i/>
                                <w:sz w:val="18"/>
                              </w:rPr>
                              <w:t>Регионална и селищна политика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left:0;text-align:left;margin-left:197pt;margin-top:762pt;width:82.15pt;height:36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" fillcolor="#002395" stroked="f">
                <v:textbox>
                  <w:txbxContent>
                    <w:p w14:paraId="3A76C7CF" w14:textId="77777777" w:rsidR="000711DB" w:rsidRPr="00E41036" w:rsidRDefault="000711DB" w:rsidP="000711DB">
                      <w:pPr>
                        <w:spacing w:after="360"/>
                        <w:jc w:val="center"/>
                        <w:rPr>
                          <w:rFonts w:ascii="EC Square Sans Pro" w:hAnsi="EC Square Sans Pro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EC Square Sans Pro" w:hAnsi="EC Square Sans Pro"/>
                          <w:i/>
                          <w:sz w:val="18"/>
                        </w:rPr>
                        <w:t>Регионална и селищна политика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t>Приложение 3.</w:t>
      </w:r>
      <w:r>
        <w:rPr>
          <w:caps/>
          <w:noProof/>
          <w:sz w:val="16"/>
        </w:rPr>
        <w:t xml:space="preserve"> </w:t>
      </w:r>
      <w:r>
        <w:t>3 — Модел на план за обучение и развитие</w:t>
      </w:r>
    </w:p>
    <w:p w14:paraId="671F6D65" w14:textId="2CFDD671" w:rsidR="009B62E6" w:rsidRDefault="009B62E6" w:rsidP="009B62E6">
      <w:pPr>
        <w:pStyle w:val="DocumentSubtitle"/>
        <w:tabs>
          <w:tab w:val="left" w:pos="4536"/>
        </w:tabs>
        <w:rPr>
          <w:rFonts w:cstheme="minorHAnsi"/>
          <w:b/>
          <w:sz w:val="56"/>
          <w:szCs w:val="56"/>
        </w:rPr>
      </w:pPr>
    </w:p>
    <w:p w14:paraId="3BB4ACE9" w14:textId="6B22F298" w:rsidR="009B62E6" w:rsidRDefault="009B62E6" w:rsidP="009B62E6">
      <w:pPr>
        <w:pStyle w:val="DocumentSubtitle"/>
        <w:tabs>
          <w:tab w:val="left" w:pos="4536"/>
        </w:tabs>
        <w:rPr>
          <w:rFonts w:cstheme="minorHAnsi"/>
          <w:b/>
          <w:sz w:val="56"/>
          <w:szCs w:val="56"/>
        </w:rPr>
      </w:pPr>
    </w:p>
    <w:p w14:paraId="38FFDF36" w14:textId="70D4E142" w:rsidR="002B3563" w:rsidRDefault="002B3563" w:rsidP="009B62E6">
      <w:pPr>
        <w:pStyle w:val="DocumentSubtitle"/>
        <w:tabs>
          <w:tab w:val="left" w:pos="4536"/>
        </w:tabs>
        <w:rPr>
          <w:rFonts w:cstheme="minorHAnsi"/>
          <w:b/>
          <w:sz w:val="56"/>
          <w:szCs w:val="56"/>
        </w:rPr>
      </w:pPr>
    </w:p>
    <w:p w14:paraId="207D765E" w14:textId="145C7049" w:rsidR="00206D1F" w:rsidRDefault="00206D1F" w:rsidP="002B3563">
      <w:pPr>
        <w:pStyle w:val="DocumentSubtitle"/>
        <w:tabs>
          <w:tab w:val="left" w:pos="4536"/>
        </w:tabs>
        <w:rPr>
          <w:rFonts w:cstheme="minorHAnsi"/>
          <w:b/>
          <w:sz w:val="56"/>
          <w:szCs w:val="56"/>
        </w:rPr>
      </w:pPr>
    </w:p>
    <w:p w14:paraId="6470CD55" w14:textId="0484A0FC" w:rsidR="002B3563" w:rsidRDefault="002B3563" w:rsidP="002B3563">
      <w:pPr>
        <w:pStyle w:val="DocumentSubtitle"/>
        <w:tabs>
          <w:tab w:val="left" w:pos="4536"/>
        </w:tabs>
        <w:rPr>
          <w:rFonts w:cstheme="minorHAnsi"/>
          <w:b/>
          <w:sz w:val="56"/>
          <w:szCs w:val="56"/>
        </w:rPr>
      </w:pPr>
      <w:r>
        <w:rPr>
          <w:rFonts w:cstheme="minorHAnsi"/>
          <w:b/>
          <w:sz w:val="56"/>
        </w:rPr>
        <w:t>Рамка на ЕС на компетентностите за управление и изпълнение на ЕФРР и Кохезионния фонд</w:t>
      </w:r>
    </w:p>
    <w:p w14:paraId="2BFE9059" w14:textId="41496251" w:rsidR="002B3563" w:rsidRDefault="002B3563" w:rsidP="009B62E6">
      <w:pPr>
        <w:pStyle w:val="DocumentSubtitle"/>
        <w:tabs>
          <w:tab w:val="left" w:pos="4536"/>
        </w:tabs>
        <w:rPr>
          <w:rFonts w:cstheme="minorHAnsi"/>
          <w:b/>
          <w:sz w:val="56"/>
          <w:szCs w:val="56"/>
        </w:rPr>
      </w:pPr>
    </w:p>
    <w:p w14:paraId="03D1E9AF" w14:textId="1C196453" w:rsidR="002B3563" w:rsidRDefault="002B3563" w:rsidP="009B62E6">
      <w:pPr>
        <w:pStyle w:val="DocumentSubtitle"/>
        <w:tabs>
          <w:tab w:val="left" w:pos="4536"/>
        </w:tabs>
        <w:rPr>
          <w:rFonts w:cstheme="minorHAnsi"/>
          <w:b/>
          <w:sz w:val="56"/>
          <w:szCs w:val="56"/>
        </w:rPr>
      </w:pPr>
    </w:p>
    <w:p w14:paraId="4767ACC4" w14:textId="4B49C794" w:rsidR="009B62E6" w:rsidRDefault="00B065DD" w:rsidP="009B62E6">
      <w:pPr>
        <w:pStyle w:val="DocumentSubtitle"/>
        <w:tabs>
          <w:tab w:val="left" w:pos="4536"/>
        </w:tabs>
        <w:rPr>
          <w:rFonts w:cstheme="minorHAnsi"/>
          <w:b/>
          <w:sz w:val="56"/>
          <w:szCs w:val="56"/>
        </w:rPr>
      </w:pPr>
      <w:r>
        <w:rPr>
          <w:rFonts w:cstheme="minorHAnsi"/>
          <w:b/>
          <w:sz w:val="56"/>
        </w:rPr>
        <w:t xml:space="preserve">Модел на план за обучение и развитие </w:t>
      </w:r>
    </w:p>
    <w:p w14:paraId="093D18AD" w14:textId="7A923E4F" w:rsidR="00AE3B1F" w:rsidRDefault="00AE3B1F" w:rsidP="009B62E6">
      <w:pPr>
        <w:pStyle w:val="DocumentSubtitle"/>
        <w:tabs>
          <w:tab w:val="left" w:pos="4536"/>
        </w:tabs>
        <w:rPr>
          <w:rFonts w:cstheme="minorHAnsi"/>
          <w:b/>
          <w:sz w:val="56"/>
          <w:szCs w:val="56"/>
        </w:rPr>
      </w:pPr>
    </w:p>
    <w:p w14:paraId="07E84838" w14:textId="0CEA4089" w:rsidR="00AE3B1F" w:rsidRPr="00AE1442" w:rsidRDefault="009205E1" w:rsidP="009B62E6">
      <w:pPr>
        <w:pStyle w:val="DocumentSubtitle"/>
        <w:tabs>
          <w:tab w:val="left" w:pos="4536"/>
        </w:tabs>
        <w:rPr>
          <w:rFonts w:cstheme="minorHAnsi"/>
          <w:i/>
          <w:sz w:val="40"/>
          <w:szCs w:val="56"/>
        </w:rPr>
        <w:sectPr w:rsidR="00AE3B1F" w:rsidRPr="00AE1442" w:rsidSect="000711DB">
          <w:headerReference w:type="default" r:id="rId14"/>
          <w:pgSz w:w="11907" w:h="16839" w:code="9"/>
          <w:pgMar w:top="851" w:right="1418" w:bottom="851" w:left="1418" w:header="576" w:footer="567" w:gutter="0"/>
          <w:cols w:space="720"/>
          <w:titlePg/>
          <w:docGrid w:linePitch="326"/>
        </w:sectPr>
      </w:pPr>
      <w:r>
        <w:rPr>
          <w:noProof/>
          <w:sz w:val="18"/>
          <w:szCs w:val="18"/>
          <w:lang w:val="en-GB" w:eastAsia="en-GB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028E0" wp14:editId="304D2513">
                <wp:simplePos x="0" y="0"/>
                <wp:positionH relativeFrom="margin">
                  <wp:posOffset>2545715</wp:posOffset>
                </wp:positionH>
                <wp:positionV relativeFrom="margin">
                  <wp:posOffset>9542145</wp:posOffset>
                </wp:positionV>
                <wp:extent cx="1043305" cy="463550"/>
                <wp:effectExtent l="0" t="0" r="4445" b="0"/>
                <wp:wrapSquare wrapText="bothSides"/>
                <wp:docPr id="5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305" cy="463550"/>
                        </a:xfrm>
                        <a:prstGeom prst="rect">
                          <a:avLst/>
                        </a:prstGeom>
                        <a:solidFill>
                          <a:srgbClr val="0023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A04EFC" w14:textId="77777777" w:rsidR="009205E1" w:rsidRPr="00E41036" w:rsidRDefault="009205E1" w:rsidP="009205E1">
                            <w:pPr>
                              <w:spacing w:after="360"/>
                              <w:jc w:val="center"/>
                              <w:rPr>
                                <w:rFonts w:ascii="EC Square Sans Pro" w:hAnsi="EC Square Sans Pro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EC Square Sans Pro" w:hAnsi="EC Square Sans Pro"/>
                                <w:i/>
                                <w:sz w:val="18"/>
                              </w:rPr>
                              <w:t>Регионална и селищна политика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200.45pt;margin-top:751.35pt;width:82.15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" fillcolor="#002395" stroked="f">
                <v:textbox>
                  <w:txbxContent>
                    <w:p w14:paraId="7CA04EFC" w14:textId="77777777" w:rsidR="009205E1" w:rsidRPr="00E41036" w:rsidRDefault="009205E1" w:rsidP="009205E1">
                      <w:pPr>
                        <w:spacing w:after="360"/>
                        <w:jc w:val="center"/>
                        <w:rPr>
                          <w:rFonts w:ascii="EC Square Sans Pro" w:hAnsi="EC Square Sans Pro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EC Square Sans Pro" w:hAnsi="EC Square Sans Pro"/>
                          <w:i/>
                          <w:sz w:val="18"/>
                        </w:rPr>
                        <w:t>Регионална и селищна политика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cstheme="minorHAnsi"/>
          <w:i/>
          <w:sz w:val="40"/>
        </w:rPr>
        <w:t xml:space="preserve"> </w:t>
      </w:r>
      <w:r>
        <w:rPr>
          <w:rFonts w:cstheme="minorHAnsi"/>
          <w:i/>
          <w:sz w:val="40"/>
          <w:highlight w:val="lightGray"/>
        </w:rPr>
        <w:t>[Въведете името на администрацията]</w:t>
      </w:r>
      <w:r>
        <w:rPr>
          <w:rFonts w:cstheme="minorHAnsi"/>
          <w:i/>
          <w:sz w:val="40"/>
        </w:rPr>
        <w:t xml:space="preserve"> </w:t>
      </w:r>
    </w:p>
    <w:sdt>
      <w:sdtPr>
        <w:rPr>
          <w:rFonts w:ascii="Verdana" w:eastAsia="Times New Roman" w:hAnsi="Verdana" w:cs="Times New Roman"/>
          <w:b w:val="0"/>
          <w:bCs w:val="0"/>
          <w:caps w:val="0"/>
          <w:smallCaps w:val="0"/>
          <w:color w:val="auto"/>
          <w:sz w:val="20"/>
          <w:szCs w:val="20"/>
        </w:rPr>
        <w:id w:val="-85965838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05DB76C" w14:textId="773D7CD0" w:rsidR="009B62E6" w:rsidRDefault="009B62E6">
          <w:pPr>
            <w:pStyle w:val="TOCHeading"/>
          </w:pPr>
          <w:r>
            <w:t>Съдържание</w:t>
          </w:r>
        </w:p>
        <w:p w14:paraId="43561D1E" w14:textId="77777777" w:rsidR="002574EC" w:rsidRDefault="009B62E6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GB" w:eastAsia="en-GB" w:bidi="he-I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8959161" w:history="1">
            <w:r w:rsidR="002574EC" w:rsidRPr="00E57DD8">
              <w:rPr>
                <w:rStyle w:val="Hyperlink"/>
                <w:noProof/>
              </w:rPr>
              <w:t>1.</w:t>
            </w:r>
            <w:r w:rsidR="002574EC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val="en-GB" w:eastAsia="en-GB" w:bidi="he-IL"/>
              </w:rPr>
              <w:tab/>
            </w:r>
            <w:r w:rsidR="002574EC" w:rsidRPr="00E57DD8">
              <w:rPr>
                <w:rStyle w:val="Hyperlink"/>
                <w:noProof/>
              </w:rPr>
              <w:t>Обхват и методология на самооценката</w:t>
            </w:r>
            <w:r w:rsidR="002574EC">
              <w:rPr>
                <w:noProof/>
                <w:webHidden/>
              </w:rPr>
              <w:tab/>
            </w:r>
            <w:r w:rsidR="002574EC">
              <w:rPr>
                <w:noProof/>
                <w:webHidden/>
              </w:rPr>
              <w:fldChar w:fldCharType="begin"/>
            </w:r>
            <w:r w:rsidR="002574EC">
              <w:rPr>
                <w:noProof/>
                <w:webHidden/>
              </w:rPr>
              <w:instrText xml:space="preserve"> PAGEREF _Toc508959161 \h </w:instrText>
            </w:r>
            <w:r w:rsidR="002574EC">
              <w:rPr>
                <w:noProof/>
                <w:webHidden/>
              </w:rPr>
            </w:r>
            <w:r w:rsidR="002574EC">
              <w:rPr>
                <w:noProof/>
                <w:webHidden/>
              </w:rPr>
              <w:fldChar w:fldCharType="separate"/>
            </w:r>
            <w:r w:rsidR="002574EC">
              <w:rPr>
                <w:noProof/>
                <w:webHidden/>
              </w:rPr>
              <w:t>4</w:t>
            </w:r>
            <w:r w:rsidR="002574EC">
              <w:rPr>
                <w:noProof/>
                <w:webHidden/>
              </w:rPr>
              <w:fldChar w:fldCharType="end"/>
            </w:r>
          </w:hyperlink>
        </w:p>
        <w:p w14:paraId="59A7D8BF" w14:textId="77777777" w:rsidR="002574EC" w:rsidRDefault="002574EC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GB" w:eastAsia="en-GB" w:bidi="he-IL"/>
            </w:rPr>
          </w:pPr>
          <w:hyperlink w:anchor="_Toc508959162" w:history="1">
            <w:r w:rsidRPr="00E57DD8">
              <w:rPr>
                <w:rStyle w:val="Hyperlink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val="en-GB" w:eastAsia="en-GB" w:bidi="he-IL"/>
              </w:rPr>
              <w:tab/>
            </w:r>
            <w:r w:rsidRPr="00E57DD8">
              <w:rPr>
                <w:rStyle w:val="Hyperlink"/>
                <w:noProof/>
              </w:rPr>
              <w:t>Резултати от оценката на компетентностите на институционално равнище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_Toc508959162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32F0DB" w14:textId="77777777" w:rsidR="002574EC" w:rsidRDefault="002574EC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he-IL"/>
            </w:rPr>
          </w:pPr>
          <w:hyperlink w:anchor="_Toc508959163" w:history="1">
            <w:r w:rsidRPr="00E57DD8">
              <w:rPr>
                <w:rStyle w:val="Hyperlink"/>
                <w:noProof/>
              </w:rPr>
              <w:t>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he-IL"/>
              </w:rPr>
              <w:tab/>
            </w:r>
            <w:r w:rsidRPr="00E57DD8">
              <w:rPr>
                <w:rStyle w:val="Hyperlink"/>
                <w:noProof/>
              </w:rPr>
              <w:t>Оперативни компетентности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_Toc508959163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4EB064" w14:textId="77777777" w:rsidR="002574EC" w:rsidRDefault="002574EC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he-IL"/>
            </w:rPr>
          </w:pPr>
          <w:hyperlink w:anchor="_Toc508959164" w:history="1">
            <w:r w:rsidRPr="00E57DD8">
              <w:rPr>
                <w:rStyle w:val="Hyperlink"/>
                <w:noProof/>
              </w:rPr>
              <w:t>2.2.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he-IL"/>
              </w:rPr>
              <w:tab/>
            </w:r>
            <w:r w:rsidRPr="00E57DD8">
              <w:rPr>
                <w:rStyle w:val="Hyperlink"/>
                <w:noProof/>
              </w:rPr>
              <w:t>Управленски компетентности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_Toc508959164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D1B3F6" w14:textId="77777777" w:rsidR="002574EC" w:rsidRDefault="002574EC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he-IL"/>
            </w:rPr>
          </w:pPr>
          <w:hyperlink w:anchor="_Toc508959165" w:history="1">
            <w:r w:rsidRPr="00E57DD8">
              <w:rPr>
                <w:rStyle w:val="Hyperlink"/>
                <w:noProof/>
              </w:rPr>
              <w:t>2.3.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he-IL"/>
              </w:rPr>
              <w:tab/>
            </w:r>
            <w:r w:rsidRPr="00E57DD8">
              <w:rPr>
                <w:rStyle w:val="Hyperlink"/>
                <w:noProof/>
              </w:rPr>
              <w:t>Професионални компетентности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_Toc508959165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F1B0B9" w14:textId="77777777" w:rsidR="002574EC" w:rsidRDefault="002574EC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GB" w:eastAsia="en-GB" w:bidi="he-IL"/>
            </w:rPr>
          </w:pPr>
          <w:hyperlink w:anchor="_Toc508959166" w:history="1">
            <w:r w:rsidRPr="00E57DD8">
              <w:rPr>
                <w:rStyle w:val="Hyperlink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val="en-GB" w:eastAsia="en-GB" w:bidi="he-IL"/>
              </w:rPr>
              <w:tab/>
            </w:r>
            <w:r w:rsidRPr="00E57DD8">
              <w:rPr>
                <w:rStyle w:val="Hyperlink"/>
                <w:noProof/>
              </w:rPr>
              <w:t>Незабавни действия за подобряване на компетентностите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_Toc508959166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156035" w14:textId="77777777" w:rsidR="002574EC" w:rsidRDefault="002574EC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he-IL"/>
            </w:rPr>
          </w:pPr>
          <w:hyperlink w:anchor="_Toc508959167" w:history="1">
            <w:r w:rsidRPr="00E57DD8">
              <w:rPr>
                <w:rStyle w:val="Hyperlink"/>
                <w:noProof/>
              </w:rPr>
              <w:t>3.1.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he-IL"/>
              </w:rPr>
              <w:tab/>
            </w:r>
            <w:r w:rsidRPr="00E57DD8">
              <w:rPr>
                <w:rStyle w:val="Hyperlink"/>
                <w:noProof/>
              </w:rPr>
              <w:t>Подбрани действия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_Toc508959167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18912C" w14:textId="77777777" w:rsidR="002574EC" w:rsidRDefault="002574EC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he-IL"/>
            </w:rPr>
          </w:pPr>
          <w:hyperlink w:anchor="_Toc508959168" w:history="1">
            <w:r w:rsidRPr="00E57DD8">
              <w:rPr>
                <w:rStyle w:val="Hyperlink"/>
                <w:noProof/>
              </w:rPr>
              <w:t>3.2.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he-IL"/>
              </w:rPr>
              <w:tab/>
            </w:r>
            <w:r w:rsidRPr="00E57DD8">
              <w:rPr>
                <w:rStyle w:val="Hyperlink"/>
                <w:noProof/>
              </w:rPr>
              <w:t>Методи на обучение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_Toc508959168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85F622" w14:textId="77777777" w:rsidR="002574EC" w:rsidRDefault="002574EC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he-IL"/>
            </w:rPr>
          </w:pPr>
          <w:hyperlink w:anchor="_Toc508959169" w:history="1">
            <w:r w:rsidRPr="00E57DD8">
              <w:rPr>
                <w:rStyle w:val="Hyperlink"/>
                <w:noProof/>
              </w:rPr>
              <w:t>3.3.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he-IL"/>
              </w:rPr>
              <w:tab/>
            </w:r>
            <w:r w:rsidRPr="00E57DD8">
              <w:rPr>
                <w:rStyle w:val="Hyperlink"/>
                <w:noProof/>
              </w:rPr>
              <w:t>Наемане на персонал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_Toc508959169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407C8C" w14:textId="77777777" w:rsidR="002574EC" w:rsidRDefault="002574EC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he-IL"/>
            </w:rPr>
          </w:pPr>
          <w:hyperlink w:anchor="_Toc508959170" w:history="1">
            <w:r w:rsidRPr="00E57DD8">
              <w:rPr>
                <w:rStyle w:val="Hyperlink"/>
                <w:noProof/>
              </w:rPr>
              <w:t>3.4.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he-IL"/>
              </w:rPr>
              <w:tab/>
            </w:r>
            <w:r w:rsidRPr="00E57DD8">
              <w:rPr>
                <w:rStyle w:val="Hyperlink"/>
                <w:noProof/>
              </w:rPr>
              <w:t>Възлагане на външни изпълнители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_Toc508959170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F6ECFC" w14:textId="77777777" w:rsidR="002574EC" w:rsidRDefault="002574EC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he-IL"/>
            </w:rPr>
          </w:pPr>
          <w:hyperlink w:anchor="_Toc508959171" w:history="1">
            <w:r w:rsidRPr="00E57DD8">
              <w:rPr>
                <w:rStyle w:val="Hyperlink"/>
                <w:noProof/>
              </w:rPr>
              <w:t>3.5.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he-IL"/>
              </w:rPr>
              <w:tab/>
            </w:r>
            <w:r w:rsidRPr="00E57DD8">
              <w:rPr>
                <w:rStyle w:val="Hyperlink"/>
                <w:noProof/>
              </w:rPr>
              <w:t>Автоматизиране на процеса чрез роботика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_Toc508959171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EE6F7D" w14:textId="77777777" w:rsidR="002574EC" w:rsidRDefault="002574EC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he-IL"/>
            </w:rPr>
          </w:pPr>
          <w:hyperlink w:anchor="_Toc508959172" w:history="1">
            <w:r w:rsidRPr="00E57DD8">
              <w:rPr>
                <w:rStyle w:val="Hyperlink"/>
                <w:noProof/>
              </w:rPr>
              <w:t>3.6.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he-IL"/>
              </w:rPr>
              <w:tab/>
            </w:r>
            <w:r w:rsidRPr="00E57DD8">
              <w:rPr>
                <w:rStyle w:val="Hyperlink"/>
                <w:noProof/>
              </w:rPr>
              <w:t>Участие в мрежи за обучение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_Toc508959172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37F67D" w14:textId="77777777" w:rsidR="002574EC" w:rsidRDefault="002574EC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he-IL"/>
            </w:rPr>
          </w:pPr>
          <w:hyperlink w:anchor="_Toc508959173" w:history="1">
            <w:r w:rsidRPr="00E57DD8">
              <w:rPr>
                <w:rStyle w:val="Hyperlink"/>
                <w:noProof/>
              </w:rPr>
              <w:t>3.7.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he-IL"/>
              </w:rPr>
              <w:tab/>
            </w:r>
            <w:r w:rsidRPr="00E57DD8">
              <w:rPr>
                <w:rStyle w:val="Hyperlink"/>
                <w:noProof/>
              </w:rPr>
              <w:t>Добри практики, обмен на информация и партньорска подкрепа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_Toc508959173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F7D859" w14:textId="77777777" w:rsidR="002574EC" w:rsidRDefault="002574EC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he-IL"/>
            </w:rPr>
          </w:pPr>
          <w:hyperlink w:anchor="_Toc508959174" w:history="1">
            <w:r w:rsidRPr="00E57DD8">
              <w:rPr>
                <w:rStyle w:val="Hyperlink"/>
                <w:noProof/>
              </w:rPr>
              <w:t>3.8.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he-IL"/>
              </w:rPr>
              <w:tab/>
            </w:r>
            <w:r w:rsidRPr="00E57DD8">
              <w:rPr>
                <w:rStyle w:val="Hyperlink"/>
                <w:noProof/>
              </w:rPr>
              <w:t>Съображения относно организационната структура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_Toc508959174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33BE59" w14:textId="77777777" w:rsidR="002574EC" w:rsidRDefault="002574EC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GB" w:eastAsia="en-GB" w:bidi="he-IL"/>
            </w:rPr>
          </w:pPr>
          <w:hyperlink w:anchor="_Toc508959175" w:history="1">
            <w:r w:rsidRPr="00E57DD8">
              <w:rPr>
                <w:rStyle w:val="Hyperlink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val="en-GB" w:eastAsia="en-GB" w:bidi="he-IL"/>
              </w:rPr>
              <w:tab/>
            </w:r>
            <w:r w:rsidRPr="00E57DD8">
              <w:rPr>
                <w:rStyle w:val="Hyperlink"/>
                <w:noProof/>
              </w:rPr>
              <w:t>Използване на инструмента в средносрочен и дългосрочен план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_Toc508959175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1A4B73" w14:textId="77777777" w:rsidR="002574EC" w:rsidRDefault="002574EC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he-IL"/>
            </w:rPr>
          </w:pPr>
          <w:hyperlink w:anchor="_Toc508959176" w:history="1">
            <w:r w:rsidRPr="00E57DD8">
              <w:rPr>
                <w:rStyle w:val="Hyperlink"/>
                <w:noProof/>
              </w:rPr>
              <w:t>4.1.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he-IL"/>
              </w:rPr>
              <w:tab/>
            </w:r>
            <w:r w:rsidRPr="00E57DD8">
              <w:rPr>
                <w:rStyle w:val="Hyperlink"/>
                <w:noProof/>
              </w:rPr>
              <w:t>Действия в средносрочен план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_Toc508959176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CD6300" w14:textId="77777777" w:rsidR="002574EC" w:rsidRDefault="002574EC">
          <w:pPr>
            <w:pStyle w:val="TOC3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he-IL"/>
            </w:rPr>
          </w:pPr>
          <w:hyperlink w:anchor="_Toc508959177" w:history="1">
            <w:r w:rsidRPr="00E57DD8">
              <w:rPr>
                <w:rStyle w:val="Hyperlink"/>
                <w:noProof/>
              </w:rPr>
              <w:t>4.1.1.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he-IL"/>
              </w:rPr>
              <w:tab/>
            </w:r>
            <w:r w:rsidRPr="00E57DD8">
              <w:rPr>
                <w:rStyle w:val="Hyperlink"/>
                <w:noProof/>
              </w:rPr>
              <w:t>Отговорност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_Toc508959177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5BEA3D" w14:textId="77777777" w:rsidR="002574EC" w:rsidRDefault="002574EC">
          <w:pPr>
            <w:pStyle w:val="TOC3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he-IL"/>
            </w:rPr>
          </w:pPr>
          <w:hyperlink w:anchor="_Toc508959178" w:history="1">
            <w:r w:rsidRPr="00E57DD8">
              <w:rPr>
                <w:rStyle w:val="Hyperlink"/>
                <w:noProof/>
              </w:rPr>
              <w:t>4.1.2.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he-IL"/>
              </w:rPr>
              <w:tab/>
            </w:r>
            <w:r w:rsidRPr="00E57DD8">
              <w:rPr>
                <w:rStyle w:val="Hyperlink"/>
                <w:noProof/>
              </w:rPr>
              <w:t>Процедури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_Toc508959178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360DF0" w14:textId="77777777" w:rsidR="002574EC" w:rsidRDefault="002574EC">
          <w:pPr>
            <w:pStyle w:val="TOC3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he-IL"/>
            </w:rPr>
          </w:pPr>
          <w:hyperlink w:anchor="_Toc508959179" w:history="1">
            <w:r w:rsidRPr="00E57DD8">
              <w:rPr>
                <w:rStyle w:val="Hyperlink"/>
                <w:noProof/>
              </w:rPr>
              <w:t>4.1.3.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he-IL"/>
              </w:rPr>
              <w:tab/>
            </w:r>
            <w:r w:rsidRPr="00E57DD8">
              <w:rPr>
                <w:rStyle w:val="Hyperlink"/>
                <w:noProof/>
              </w:rPr>
              <w:t>Ресурси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_Toc508959179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C1799F" w14:textId="77777777" w:rsidR="002574EC" w:rsidRDefault="002574EC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he-IL"/>
            </w:rPr>
          </w:pPr>
          <w:hyperlink w:anchor="_Toc508959180" w:history="1">
            <w:r w:rsidRPr="00E57DD8">
              <w:rPr>
                <w:rStyle w:val="Hyperlink"/>
                <w:noProof/>
              </w:rPr>
              <w:t>4.2.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he-IL"/>
              </w:rPr>
              <w:tab/>
            </w:r>
            <w:r w:rsidRPr="00E57DD8">
              <w:rPr>
                <w:rStyle w:val="Hyperlink"/>
                <w:noProof/>
              </w:rPr>
              <w:t>Действия в дългосрочен план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_Toc508959180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637C89" w14:textId="77777777" w:rsidR="002574EC" w:rsidRDefault="002574EC">
          <w:pPr>
            <w:pStyle w:val="TOC3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he-IL"/>
            </w:rPr>
          </w:pPr>
          <w:hyperlink w:anchor="_Toc508959181" w:history="1">
            <w:r w:rsidRPr="00E57DD8">
              <w:rPr>
                <w:rStyle w:val="Hyperlink"/>
                <w:noProof/>
              </w:rPr>
              <w:t>4.2.1.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he-IL"/>
              </w:rPr>
              <w:tab/>
            </w:r>
            <w:r w:rsidRPr="00E57DD8">
              <w:rPr>
                <w:rStyle w:val="Hyperlink"/>
                <w:noProof/>
              </w:rPr>
              <w:t>Стратегия за човешките ресурси, основана на компетентностите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_Toc508959181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AD8152" w14:textId="77777777" w:rsidR="002574EC" w:rsidRDefault="002574EC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GB" w:eastAsia="en-GB" w:bidi="he-IL"/>
            </w:rPr>
          </w:pPr>
          <w:hyperlink w:anchor="_Toc508959182" w:history="1">
            <w:r w:rsidRPr="00E57DD8">
              <w:rPr>
                <w:rStyle w:val="Hyperlink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val="en-GB" w:eastAsia="en-GB" w:bidi="he-IL"/>
              </w:rPr>
              <w:tab/>
            </w:r>
            <w:r w:rsidRPr="00E57DD8">
              <w:rPr>
                <w:rStyle w:val="Hyperlink"/>
                <w:noProof/>
              </w:rPr>
              <w:t>Пътна карта за развитие на компетентностите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_Toc508959182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48CA82" w14:textId="77777777" w:rsidR="004768FB" w:rsidRDefault="009B62E6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5E71B498" w14:textId="641FD66D" w:rsidR="000711DB" w:rsidRDefault="000711DB" w:rsidP="00957190">
      <w:pPr>
        <w:pStyle w:val="Titlepublication"/>
        <w:rPr>
          <w:b w:val="0"/>
          <w:i/>
          <w:color w:val="auto"/>
        </w:rPr>
      </w:pPr>
    </w:p>
    <w:p w14:paraId="73A13436" w14:textId="103212A1" w:rsidR="000711DB" w:rsidRPr="000711DB" w:rsidRDefault="000711DB" w:rsidP="000711DB"/>
    <w:p w14:paraId="297258DA" w14:textId="77777777" w:rsidR="000711DB" w:rsidRPr="000711DB" w:rsidRDefault="000711DB" w:rsidP="000711DB"/>
    <w:p w14:paraId="57C18EB6" w14:textId="5A722D71" w:rsidR="000711DB" w:rsidRPr="000711DB" w:rsidRDefault="000711DB" w:rsidP="000711DB"/>
    <w:p w14:paraId="2D77DACE" w14:textId="77777777" w:rsidR="000711DB" w:rsidRPr="000711DB" w:rsidRDefault="000711DB" w:rsidP="000711DB"/>
    <w:p w14:paraId="4A4B38B4" w14:textId="77777777" w:rsidR="000711DB" w:rsidRPr="000711DB" w:rsidRDefault="000711DB" w:rsidP="000711DB"/>
    <w:p w14:paraId="07B66311" w14:textId="12E4504B" w:rsidR="000711DB" w:rsidRPr="000711DB" w:rsidRDefault="000711DB" w:rsidP="000711DB"/>
    <w:p w14:paraId="442C63A9" w14:textId="50AEDF62" w:rsidR="000711DB" w:rsidRPr="000711DB" w:rsidRDefault="000711DB" w:rsidP="000711DB"/>
    <w:p w14:paraId="4BE35FD9" w14:textId="6346496C" w:rsidR="000711DB" w:rsidRPr="000711DB" w:rsidRDefault="000711DB" w:rsidP="000711DB"/>
    <w:p w14:paraId="34720318" w14:textId="1B528B41" w:rsidR="00AA4227" w:rsidRPr="000711DB" w:rsidRDefault="000711DB" w:rsidP="000711DB">
      <w:pPr>
        <w:tabs>
          <w:tab w:val="center" w:pos="4535"/>
        </w:tabs>
        <w:sectPr w:rsidR="00AA4227" w:rsidRPr="000711DB" w:rsidSect="00D41CD5">
          <w:headerReference w:type="default" r:id="rId15"/>
          <w:footerReference w:type="default" r:id="rId16"/>
          <w:pgSz w:w="11907" w:h="16839" w:code="9"/>
          <w:pgMar w:top="851" w:right="1418" w:bottom="851" w:left="1418" w:header="567" w:footer="567" w:gutter="0"/>
          <w:cols w:space="720"/>
          <w:docGrid w:linePitch="326"/>
        </w:sectPr>
      </w:pPr>
      <w:r>
        <w:tab/>
      </w:r>
    </w:p>
    <w:p w14:paraId="6FE5CCE6" w14:textId="77777777" w:rsidR="00957190" w:rsidRDefault="00957190" w:rsidP="00957190">
      <w:pPr>
        <w:pStyle w:val="Heading1"/>
        <w:tabs>
          <w:tab w:val="clear" w:pos="480"/>
        </w:tabs>
        <w:ind w:left="432" w:hanging="432"/>
      </w:pPr>
      <w:bookmarkStart w:id="1" w:name="_Toc491804319"/>
      <w:bookmarkStart w:id="2" w:name="_Toc495920261"/>
      <w:bookmarkStart w:id="3" w:name="_Toc508959161"/>
      <w:r>
        <w:lastRenderedPageBreak/>
        <w:t>Обхват и методология на самооценката</w:t>
      </w:r>
      <w:bookmarkEnd w:id="1"/>
      <w:bookmarkEnd w:id="2"/>
      <w:bookmarkEnd w:id="3"/>
    </w:p>
    <w:p w14:paraId="15025061" w14:textId="4CF27D27" w:rsidR="004F16D3" w:rsidRPr="00F435FF" w:rsidRDefault="004F16D3" w:rsidP="004F16D3">
      <w:pPr>
        <w:pStyle w:val="Bulletpoint1"/>
      </w:pPr>
      <w:bookmarkStart w:id="4" w:name="_Toc491804320"/>
      <w:r>
        <w:t>Участващи служители</w:t>
      </w:r>
    </w:p>
    <w:p w14:paraId="63E6EDDD" w14:textId="21CFB609" w:rsidR="004F16D3" w:rsidRDefault="004F16D3" w:rsidP="004F16D3">
      <w:pPr>
        <w:pStyle w:val="Bulletpoint1"/>
      </w:pPr>
      <w:r>
        <w:t>График за оценката</w:t>
      </w:r>
    </w:p>
    <w:p w14:paraId="5DB5C83D" w14:textId="5152DF4C" w:rsidR="004F16D3" w:rsidRPr="00F435FF" w:rsidRDefault="004F16D3" w:rsidP="004F16D3">
      <w:pPr>
        <w:pStyle w:val="Bulletpoint1"/>
      </w:pPr>
      <w:r>
        <w:t>……</w:t>
      </w:r>
    </w:p>
    <w:p w14:paraId="0FE95862" w14:textId="77777777" w:rsidR="003801BE" w:rsidRDefault="003801BE" w:rsidP="00957190">
      <w:pPr>
        <w:pStyle w:val="Heading1"/>
        <w:tabs>
          <w:tab w:val="clear" w:pos="480"/>
        </w:tabs>
        <w:ind w:left="432" w:hanging="432"/>
        <w:sectPr w:rsidR="003801BE" w:rsidSect="00D41CD5">
          <w:headerReference w:type="default" r:id="rId17"/>
          <w:pgSz w:w="11907" w:h="16839" w:code="9"/>
          <w:pgMar w:top="1418" w:right="1418" w:bottom="851" w:left="1701" w:header="567" w:footer="709" w:gutter="0"/>
          <w:cols w:space="720"/>
          <w:titlePg/>
          <w:docGrid w:linePitch="326"/>
        </w:sectPr>
      </w:pPr>
    </w:p>
    <w:p w14:paraId="3EEA41EA" w14:textId="5261E05E" w:rsidR="00957190" w:rsidRPr="00AE1442" w:rsidRDefault="00957190" w:rsidP="00957190">
      <w:pPr>
        <w:pStyle w:val="Heading1"/>
        <w:tabs>
          <w:tab w:val="clear" w:pos="480"/>
        </w:tabs>
        <w:ind w:left="432" w:hanging="432"/>
      </w:pPr>
      <w:bookmarkStart w:id="5" w:name="_Toc495920262"/>
      <w:bookmarkStart w:id="6" w:name="_Toc508959162"/>
      <w:r>
        <w:lastRenderedPageBreak/>
        <w:t>Резултати от оценката на компетентностите на институционално равнище</w:t>
      </w:r>
      <w:bookmarkEnd w:id="4"/>
      <w:bookmarkEnd w:id="5"/>
      <w:bookmarkEnd w:id="6"/>
    </w:p>
    <w:p w14:paraId="6BFCA6E0" w14:textId="3C03722A" w:rsidR="00957190" w:rsidRPr="00F435FF" w:rsidRDefault="0004504E" w:rsidP="005F43BF">
      <w:pPr>
        <w:pStyle w:val="Bulletpoint1"/>
      </w:pPr>
      <w:r>
        <w:t>Преглед на резултатите за групите от компетентности</w:t>
      </w:r>
    </w:p>
    <w:p w14:paraId="569AE0DA" w14:textId="77777777" w:rsidR="00957190" w:rsidRPr="00F435FF" w:rsidRDefault="00957190" w:rsidP="0004504E">
      <w:pPr>
        <w:pStyle w:val="Bulletpoint1"/>
      </w:pPr>
      <w:r>
        <w:t>……………</w:t>
      </w:r>
    </w:p>
    <w:p w14:paraId="0EB0E03E" w14:textId="77777777" w:rsidR="00957190" w:rsidRPr="00F435FF" w:rsidRDefault="00957190" w:rsidP="0004504E">
      <w:pPr>
        <w:pStyle w:val="Bulletpoint1"/>
      </w:pPr>
      <w:r>
        <w:t>……………</w:t>
      </w:r>
    </w:p>
    <w:p w14:paraId="32976438" w14:textId="77777777" w:rsidR="00957190" w:rsidRPr="00F435FF" w:rsidRDefault="00957190" w:rsidP="00957190">
      <w:pPr>
        <w:pStyle w:val="Heading2"/>
        <w:tabs>
          <w:tab w:val="clear" w:pos="1200"/>
        </w:tabs>
        <w:spacing w:after="240"/>
        <w:ind w:left="720"/>
      </w:pPr>
      <w:bookmarkStart w:id="7" w:name="_Toc484416484"/>
      <w:bookmarkStart w:id="8" w:name="_Toc491804321"/>
      <w:bookmarkStart w:id="9" w:name="_Toc495920263"/>
      <w:bookmarkStart w:id="10" w:name="_Toc508959163"/>
      <w:r>
        <w:t>Оперативни компетентности</w:t>
      </w:r>
      <w:bookmarkEnd w:id="7"/>
      <w:bookmarkEnd w:id="8"/>
      <w:bookmarkEnd w:id="9"/>
      <w:bookmarkEnd w:id="10"/>
    </w:p>
    <w:p w14:paraId="0A8EEB7A" w14:textId="25772AEC" w:rsidR="003801BE" w:rsidRDefault="003801BE" w:rsidP="00F0763C">
      <w:pPr>
        <w:pStyle w:val="activities"/>
      </w:pPr>
      <w:r>
        <w:t>Преглед на резултатите</w:t>
      </w:r>
    </w:p>
    <w:p w14:paraId="2050126F" w14:textId="77777777" w:rsidR="00957190" w:rsidRPr="00F435FF" w:rsidRDefault="00957190" w:rsidP="0004504E">
      <w:pPr>
        <w:pStyle w:val="Bulletpoint1"/>
      </w:pPr>
      <w:r>
        <w:t>……………</w:t>
      </w:r>
    </w:p>
    <w:p w14:paraId="3ADFE053" w14:textId="77777777" w:rsidR="00957190" w:rsidRPr="00F435FF" w:rsidRDefault="00957190" w:rsidP="0004504E">
      <w:pPr>
        <w:pStyle w:val="Bulletpoint1"/>
      </w:pPr>
      <w:r>
        <w:t>……………</w:t>
      </w:r>
    </w:p>
    <w:p w14:paraId="39ADAC3D" w14:textId="77777777" w:rsidR="00957190" w:rsidRDefault="00957190" w:rsidP="0004504E">
      <w:pPr>
        <w:pStyle w:val="Bulletpoint1"/>
      </w:pPr>
      <w:r>
        <w:t>……………</w:t>
      </w:r>
    </w:p>
    <w:p w14:paraId="7D9D8A60" w14:textId="77777777" w:rsidR="00B36C48" w:rsidRPr="00F435FF" w:rsidRDefault="00B36C48" w:rsidP="00B36C48">
      <w:pPr>
        <w:pStyle w:val="TableBullet1"/>
        <w:numPr>
          <w:ilvl w:val="0"/>
          <w:numId w:val="0"/>
        </w:numPr>
        <w:spacing w:before="0" w:after="0"/>
        <w:ind w:left="720"/>
        <w:contextualSpacing/>
      </w:pPr>
    </w:p>
    <w:p w14:paraId="56B58310" w14:textId="77777777" w:rsidR="00957190" w:rsidRPr="00F435FF" w:rsidRDefault="00957190" w:rsidP="00F0763C">
      <w:pPr>
        <w:pStyle w:val="activities"/>
      </w:pPr>
      <w:bookmarkStart w:id="11" w:name="_Toc484416485"/>
      <w:bookmarkStart w:id="12" w:name="_Toc491804322"/>
      <w:r>
        <w:t>Служители на оперативно равнище</w:t>
      </w:r>
      <w:bookmarkEnd w:id="11"/>
      <w:bookmarkEnd w:id="12"/>
    </w:p>
    <w:p w14:paraId="4998E75B" w14:textId="77777777" w:rsidR="003801BE" w:rsidRPr="00F435FF" w:rsidRDefault="003801BE" w:rsidP="0004504E">
      <w:pPr>
        <w:pStyle w:val="Bulletpoint1"/>
      </w:pPr>
      <w:r>
        <w:t>……………</w:t>
      </w:r>
    </w:p>
    <w:p w14:paraId="09F05F6F" w14:textId="77777777" w:rsidR="003801BE" w:rsidRPr="00F435FF" w:rsidRDefault="003801BE" w:rsidP="0004504E">
      <w:pPr>
        <w:pStyle w:val="Bulletpoint1"/>
      </w:pPr>
      <w:r>
        <w:t>……………</w:t>
      </w:r>
    </w:p>
    <w:p w14:paraId="0AAB63A6" w14:textId="6AD7B0A1" w:rsidR="00957190" w:rsidRDefault="003801BE" w:rsidP="0004504E">
      <w:pPr>
        <w:pStyle w:val="Bulletpoint1"/>
      </w:pPr>
      <w:r>
        <w:t>……………</w:t>
      </w:r>
    </w:p>
    <w:p w14:paraId="6BB928FE" w14:textId="014B72BB" w:rsidR="00D03A0E" w:rsidRDefault="00D03A0E" w:rsidP="00D03A0E">
      <w:pPr>
        <w:pStyle w:val="TableBullet1"/>
        <w:numPr>
          <w:ilvl w:val="0"/>
          <w:numId w:val="0"/>
        </w:numPr>
        <w:spacing w:before="0" w:after="0"/>
        <w:contextualSpacing/>
      </w:pPr>
      <w:r>
        <w:rPr>
          <w:noProof/>
          <w:lang w:val="en-GB" w:eastAsia="en-GB" w:bidi="he-IL"/>
        </w:rPr>
        <w:drawing>
          <wp:inline distT="0" distB="0" distL="0" distR="0" wp14:anchorId="467D3132" wp14:editId="4A92DCFE">
            <wp:extent cx="5580380" cy="1919605"/>
            <wp:effectExtent l="0" t="0" r="127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191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8CE9A" w14:textId="77777777" w:rsidR="00D03A0E" w:rsidRDefault="00D03A0E" w:rsidP="00D03A0E">
      <w:pPr>
        <w:pStyle w:val="TableBullet1"/>
        <w:numPr>
          <w:ilvl w:val="0"/>
          <w:numId w:val="0"/>
        </w:numPr>
        <w:spacing w:before="0" w:after="0"/>
        <w:contextualSpacing/>
      </w:pPr>
    </w:p>
    <w:p w14:paraId="086ACFA0" w14:textId="77777777" w:rsidR="00D03A0E" w:rsidRDefault="00D03A0E" w:rsidP="00D03A0E">
      <w:pPr>
        <w:pStyle w:val="TableBullet1"/>
        <w:numPr>
          <w:ilvl w:val="0"/>
          <w:numId w:val="0"/>
        </w:numPr>
        <w:spacing w:before="0" w:after="0"/>
        <w:contextualSpacing/>
      </w:pPr>
    </w:p>
    <w:p w14:paraId="6C1A8622" w14:textId="77777777" w:rsidR="00957190" w:rsidRPr="00F435FF" w:rsidRDefault="00957190" w:rsidP="00F0763C">
      <w:pPr>
        <w:pStyle w:val="activities"/>
      </w:pPr>
      <w:bookmarkStart w:id="13" w:name="_Toc484416486"/>
      <w:bookmarkStart w:id="14" w:name="_Toc491804323"/>
      <w:r>
        <w:t>Надзорници и вземащи решения служители</w:t>
      </w:r>
      <w:bookmarkEnd w:id="13"/>
      <w:bookmarkEnd w:id="14"/>
    </w:p>
    <w:p w14:paraId="75D030D0" w14:textId="77777777" w:rsidR="003801BE" w:rsidRPr="00F435FF" w:rsidRDefault="003801BE" w:rsidP="0004504E">
      <w:pPr>
        <w:pStyle w:val="Bulletpoint1"/>
      </w:pPr>
      <w:r>
        <w:t>……………</w:t>
      </w:r>
    </w:p>
    <w:p w14:paraId="4EED8C2E" w14:textId="77777777" w:rsidR="003801BE" w:rsidRPr="00F435FF" w:rsidRDefault="003801BE" w:rsidP="0004504E">
      <w:pPr>
        <w:pStyle w:val="Bulletpoint1"/>
      </w:pPr>
      <w:r>
        <w:t>……………</w:t>
      </w:r>
    </w:p>
    <w:p w14:paraId="0A279ADA" w14:textId="77777777" w:rsidR="003801BE" w:rsidRDefault="003801BE" w:rsidP="0004504E">
      <w:pPr>
        <w:pStyle w:val="Bulletpoint1"/>
      </w:pPr>
      <w:r>
        <w:t>……………</w:t>
      </w:r>
    </w:p>
    <w:p w14:paraId="0D4B86B0" w14:textId="789C867E" w:rsidR="00957190" w:rsidRDefault="00D03A0E" w:rsidP="00957190">
      <w:pPr>
        <w:pStyle w:val="Body"/>
      </w:pPr>
      <w:r>
        <w:rPr>
          <w:noProof/>
          <w:lang w:val="en-GB" w:eastAsia="en-GB" w:bidi="he-IL"/>
        </w:rPr>
        <w:drawing>
          <wp:inline distT="0" distB="0" distL="0" distR="0" wp14:anchorId="27E07FA5" wp14:editId="7F34D104">
            <wp:extent cx="5580380" cy="1919605"/>
            <wp:effectExtent l="0" t="0" r="127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191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0DF05" w14:textId="77777777" w:rsidR="00D03A0E" w:rsidRDefault="00D03A0E" w:rsidP="00957190">
      <w:pPr>
        <w:pStyle w:val="Body"/>
      </w:pPr>
    </w:p>
    <w:p w14:paraId="257AC4F0" w14:textId="77777777" w:rsidR="00957190" w:rsidRPr="00F435FF" w:rsidRDefault="00957190" w:rsidP="00957190">
      <w:pPr>
        <w:pStyle w:val="Heading2"/>
        <w:tabs>
          <w:tab w:val="clear" w:pos="1200"/>
        </w:tabs>
        <w:spacing w:after="240"/>
        <w:ind w:left="720"/>
      </w:pPr>
      <w:bookmarkStart w:id="15" w:name="_Toc484160131"/>
      <w:bookmarkStart w:id="16" w:name="_Toc484165316"/>
      <w:bookmarkStart w:id="17" w:name="_Toc484165581"/>
      <w:bookmarkStart w:id="18" w:name="_Toc484165653"/>
      <w:bookmarkStart w:id="19" w:name="_Toc484165725"/>
      <w:bookmarkStart w:id="20" w:name="_Toc484165850"/>
      <w:bookmarkStart w:id="21" w:name="_Toc484416487"/>
      <w:bookmarkStart w:id="22" w:name="_Toc491804324"/>
      <w:bookmarkStart w:id="23" w:name="_Toc495920264"/>
      <w:bookmarkStart w:id="24" w:name="_Toc508959164"/>
      <w:bookmarkEnd w:id="15"/>
      <w:bookmarkEnd w:id="16"/>
      <w:bookmarkEnd w:id="17"/>
      <w:bookmarkEnd w:id="18"/>
      <w:bookmarkEnd w:id="19"/>
      <w:bookmarkEnd w:id="20"/>
      <w:r>
        <w:lastRenderedPageBreak/>
        <w:t>Управленски компетентности</w:t>
      </w:r>
      <w:bookmarkEnd w:id="21"/>
      <w:bookmarkEnd w:id="22"/>
      <w:bookmarkEnd w:id="23"/>
      <w:bookmarkEnd w:id="24"/>
    </w:p>
    <w:p w14:paraId="76A06F5F" w14:textId="77777777" w:rsidR="003801BE" w:rsidRDefault="003801BE" w:rsidP="00F0763C">
      <w:pPr>
        <w:pStyle w:val="activities"/>
      </w:pPr>
      <w:bookmarkStart w:id="25" w:name="_Toc484416488"/>
      <w:bookmarkStart w:id="26" w:name="_Toc491804325"/>
      <w:r>
        <w:t>Преглед на резултатите</w:t>
      </w:r>
    </w:p>
    <w:p w14:paraId="03DD7BC9" w14:textId="77777777" w:rsidR="003801BE" w:rsidRDefault="003801BE" w:rsidP="003801BE">
      <w:pPr>
        <w:pStyle w:val="TableBullet1"/>
        <w:numPr>
          <w:ilvl w:val="0"/>
          <w:numId w:val="0"/>
        </w:numPr>
        <w:spacing w:before="0" w:after="0"/>
        <w:ind w:left="720"/>
        <w:contextualSpacing/>
      </w:pPr>
    </w:p>
    <w:p w14:paraId="62E293A0" w14:textId="77777777" w:rsidR="003801BE" w:rsidRPr="00F435FF" w:rsidRDefault="003801BE" w:rsidP="0004504E">
      <w:pPr>
        <w:pStyle w:val="Bulletpoint1"/>
      </w:pPr>
      <w:r>
        <w:t>……………</w:t>
      </w:r>
    </w:p>
    <w:p w14:paraId="29465783" w14:textId="77777777" w:rsidR="003801BE" w:rsidRPr="00F435FF" w:rsidRDefault="003801BE" w:rsidP="0004504E">
      <w:pPr>
        <w:pStyle w:val="Bulletpoint1"/>
      </w:pPr>
      <w:r>
        <w:t>……………</w:t>
      </w:r>
    </w:p>
    <w:p w14:paraId="0A981622" w14:textId="77777777" w:rsidR="003801BE" w:rsidRDefault="003801BE" w:rsidP="0004504E">
      <w:pPr>
        <w:pStyle w:val="Bulletpoint1"/>
      </w:pPr>
      <w:r>
        <w:t>……………</w:t>
      </w:r>
    </w:p>
    <w:p w14:paraId="18C5B7AE" w14:textId="77777777" w:rsidR="003801BE" w:rsidRPr="00F435FF" w:rsidRDefault="003801BE" w:rsidP="00F0763C">
      <w:pPr>
        <w:pStyle w:val="activities"/>
      </w:pPr>
      <w:r>
        <w:t>Служители на оперативно равнище</w:t>
      </w:r>
    </w:p>
    <w:p w14:paraId="74245AEF" w14:textId="77777777" w:rsidR="003801BE" w:rsidRPr="00F435FF" w:rsidRDefault="003801BE" w:rsidP="0004504E">
      <w:pPr>
        <w:pStyle w:val="Bulletpoint1"/>
      </w:pPr>
      <w:r>
        <w:t>……………</w:t>
      </w:r>
    </w:p>
    <w:p w14:paraId="31C18307" w14:textId="77777777" w:rsidR="003801BE" w:rsidRPr="00F435FF" w:rsidRDefault="003801BE" w:rsidP="0004504E">
      <w:pPr>
        <w:pStyle w:val="Bulletpoint1"/>
      </w:pPr>
      <w:r>
        <w:t>……………</w:t>
      </w:r>
    </w:p>
    <w:p w14:paraId="67CC754A" w14:textId="77777777" w:rsidR="003801BE" w:rsidRDefault="003801BE" w:rsidP="0004504E">
      <w:pPr>
        <w:pStyle w:val="Bulletpoint1"/>
      </w:pPr>
      <w:r>
        <w:t>……………</w:t>
      </w:r>
    </w:p>
    <w:p w14:paraId="29BC783E" w14:textId="12A21327" w:rsidR="003801BE" w:rsidRDefault="00D03A0E" w:rsidP="00D03A0E">
      <w:pPr>
        <w:pStyle w:val="TableBullet1"/>
        <w:numPr>
          <w:ilvl w:val="0"/>
          <w:numId w:val="0"/>
        </w:numPr>
        <w:spacing w:before="0" w:after="0"/>
        <w:contextualSpacing/>
      </w:pPr>
      <w:r>
        <w:rPr>
          <w:noProof/>
          <w:lang w:val="en-GB" w:eastAsia="en-GB" w:bidi="he-IL"/>
        </w:rPr>
        <w:drawing>
          <wp:inline distT="0" distB="0" distL="0" distR="0" wp14:anchorId="6EC5769D" wp14:editId="28437101">
            <wp:extent cx="5580380" cy="1664335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FE37" w14:textId="77777777" w:rsidR="00D03A0E" w:rsidRDefault="00D03A0E" w:rsidP="00D03A0E">
      <w:pPr>
        <w:pStyle w:val="TableBullet1"/>
        <w:numPr>
          <w:ilvl w:val="0"/>
          <w:numId w:val="0"/>
        </w:numPr>
        <w:spacing w:before="0" w:after="0"/>
        <w:contextualSpacing/>
      </w:pPr>
    </w:p>
    <w:p w14:paraId="3E5DACA1" w14:textId="77777777" w:rsidR="003801BE" w:rsidRPr="00F435FF" w:rsidRDefault="003801BE" w:rsidP="00F0763C">
      <w:pPr>
        <w:pStyle w:val="activities"/>
      </w:pPr>
      <w:r>
        <w:t>Надзорници и вземащи решения служители</w:t>
      </w:r>
    </w:p>
    <w:p w14:paraId="2AB4689E" w14:textId="77777777" w:rsidR="003801BE" w:rsidRPr="00F435FF" w:rsidRDefault="003801BE" w:rsidP="0004504E">
      <w:pPr>
        <w:pStyle w:val="Bulletpoint1"/>
      </w:pPr>
      <w:r>
        <w:t>……………</w:t>
      </w:r>
    </w:p>
    <w:p w14:paraId="661E3DDA" w14:textId="77777777" w:rsidR="003801BE" w:rsidRPr="00F435FF" w:rsidRDefault="003801BE" w:rsidP="0004504E">
      <w:pPr>
        <w:pStyle w:val="Bulletpoint1"/>
      </w:pPr>
      <w:r>
        <w:t>……………</w:t>
      </w:r>
    </w:p>
    <w:p w14:paraId="3137C6D6" w14:textId="77777777" w:rsidR="003801BE" w:rsidRDefault="003801BE" w:rsidP="0004504E">
      <w:pPr>
        <w:pStyle w:val="Bulletpoint1"/>
      </w:pPr>
      <w:r>
        <w:t>……………</w:t>
      </w:r>
    </w:p>
    <w:bookmarkEnd w:id="25"/>
    <w:bookmarkEnd w:id="26"/>
    <w:p w14:paraId="224CAB07" w14:textId="434C40ED" w:rsidR="00957190" w:rsidRDefault="00D03A0E" w:rsidP="00957190">
      <w:r>
        <w:rPr>
          <w:noProof/>
          <w:lang w:val="en-GB" w:eastAsia="en-GB" w:bidi="he-IL"/>
        </w:rPr>
        <w:drawing>
          <wp:inline distT="0" distB="0" distL="0" distR="0" wp14:anchorId="5F63ABA6" wp14:editId="3E52F23B">
            <wp:extent cx="5580380" cy="1664335"/>
            <wp:effectExtent l="0" t="0" r="12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11A3E" w14:textId="77777777" w:rsidR="00D03A0E" w:rsidRDefault="00D03A0E" w:rsidP="00957190">
      <w:pPr>
        <w:pStyle w:val="Heading2"/>
        <w:tabs>
          <w:tab w:val="clear" w:pos="1200"/>
        </w:tabs>
        <w:spacing w:after="240"/>
        <w:ind w:left="720"/>
        <w:sectPr w:rsidR="00D03A0E" w:rsidSect="00D41CD5">
          <w:pgSz w:w="11907" w:h="16839" w:code="9"/>
          <w:pgMar w:top="1418" w:right="1418" w:bottom="851" w:left="1701" w:header="567" w:footer="709" w:gutter="0"/>
          <w:cols w:space="720"/>
          <w:titlePg/>
          <w:docGrid w:linePitch="326"/>
        </w:sectPr>
      </w:pPr>
      <w:bookmarkStart w:id="27" w:name="_Toc484416490"/>
      <w:bookmarkStart w:id="28" w:name="_Toc491804327"/>
    </w:p>
    <w:p w14:paraId="7249E6CF" w14:textId="26034029" w:rsidR="00957190" w:rsidRPr="00F435FF" w:rsidRDefault="00957190" w:rsidP="00957190">
      <w:pPr>
        <w:pStyle w:val="Heading2"/>
        <w:tabs>
          <w:tab w:val="clear" w:pos="1200"/>
        </w:tabs>
        <w:spacing w:after="240"/>
        <w:ind w:left="720"/>
      </w:pPr>
      <w:bookmarkStart w:id="29" w:name="_Toc495920265"/>
      <w:bookmarkStart w:id="30" w:name="_Toc508959165"/>
      <w:r>
        <w:lastRenderedPageBreak/>
        <w:t>Професионални компетентности</w:t>
      </w:r>
      <w:bookmarkEnd w:id="27"/>
      <w:bookmarkEnd w:id="28"/>
      <w:bookmarkEnd w:id="29"/>
      <w:bookmarkEnd w:id="30"/>
    </w:p>
    <w:p w14:paraId="010D3186" w14:textId="77777777" w:rsidR="003801BE" w:rsidRDefault="003801BE" w:rsidP="00F0763C">
      <w:pPr>
        <w:pStyle w:val="activities"/>
      </w:pPr>
      <w:bookmarkStart w:id="31" w:name="_Toc484416491"/>
      <w:bookmarkStart w:id="32" w:name="_Toc491804328"/>
      <w:r>
        <w:t>Преглед на резултатите</w:t>
      </w:r>
    </w:p>
    <w:p w14:paraId="723189FD" w14:textId="77777777" w:rsidR="003801BE" w:rsidRDefault="003801BE" w:rsidP="003801BE">
      <w:pPr>
        <w:pStyle w:val="TableBullet1"/>
        <w:numPr>
          <w:ilvl w:val="0"/>
          <w:numId w:val="0"/>
        </w:numPr>
        <w:spacing w:before="0" w:after="0"/>
        <w:ind w:left="720"/>
        <w:contextualSpacing/>
      </w:pPr>
    </w:p>
    <w:p w14:paraId="7187A479" w14:textId="77777777" w:rsidR="003801BE" w:rsidRPr="00F435FF" w:rsidRDefault="003801BE" w:rsidP="0004504E">
      <w:pPr>
        <w:pStyle w:val="Bulletpoint1"/>
      </w:pPr>
      <w:r>
        <w:t>……………</w:t>
      </w:r>
    </w:p>
    <w:p w14:paraId="7BBD9B2F" w14:textId="77777777" w:rsidR="003801BE" w:rsidRPr="00F435FF" w:rsidRDefault="003801BE" w:rsidP="0004504E">
      <w:pPr>
        <w:pStyle w:val="Bulletpoint1"/>
      </w:pPr>
      <w:r>
        <w:t>……………</w:t>
      </w:r>
    </w:p>
    <w:p w14:paraId="33F74333" w14:textId="77777777" w:rsidR="003801BE" w:rsidRDefault="003801BE" w:rsidP="0004504E">
      <w:pPr>
        <w:pStyle w:val="Bulletpoint1"/>
      </w:pPr>
      <w:r>
        <w:t>……………</w:t>
      </w:r>
    </w:p>
    <w:p w14:paraId="51F5532A" w14:textId="77777777" w:rsidR="003801BE" w:rsidRPr="00F435FF" w:rsidRDefault="003801BE" w:rsidP="00F0763C">
      <w:pPr>
        <w:pStyle w:val="activities"/>
      </w:pPr>
      <w:r>
        <w:t>Служители на оперативно равнище</w:t>
      </w:r>
    </w:p>
    <w:p w14:paraId="4B84626D" w14:textId="77777777" w:rsidR="003801BE" w:rsidRPr="00F435FF" w:rsidRDefault="003801BE" w:rsidP="0004504E">
      <w:pPr>
        <w:pStyle w:val="Bulletpoint1"/>
      </w:pPr>
      <w:r>
        <w:t>……………</w:t>
      </w:r>
    </w:p>
    <w:p w14:paraId="30C0C637" w14:textId="77777777" w:rsidR="003801BE" w:rsidRPr="00F435FF" w:rsidRDefault="003801BE" w:rsidP="0004504E">
      <w:pPr>
        <w:pStyle w:val="Bulletpoint1"/>
      </w:pPr>
      <w:r>
        <w:t>……………</w:t>
      </w:r>
    </w:p>
    <w:p w14:paraId="6E8104EB" w14:textId="77777777" w:rsidR="003801BE" w:rsidRDefault="003801BE" w:rsidP="0004504E">
      <w:pPr>
        <w:pStyle w:val="Bulletpoint1"/>
      </w:pPr>
      <w:r>
        <w:t>……………</w:t>
      </w:r>
    </w:p>
    <w:p w14:paraId="66A69C83" w14:textId="2093D19E" w:rsidR="003801BE" w:rsidRDefault="00D03A0E" w:rsidP="00D03A0E">
      <w:pPr>
        <w:pStyle w:val="TableBullet1"/>
        <w:numPr>
          <w:ilvl w:val="0"/>
          <w:numId w:val="0"/>
        </w:numPr>
        <w:spacing w:before="0" w:after="0"/>
        <w:contextualSpacing/>
      </w:pPr>
      <w:r>
        <w:rPr>
          <w:noProof/>
          <w:lang w:val="en-GB" w:eastAsia="en-GB" w:bidi="he-IL"/>
        </w:rPr>
        <w:drawing>
          <wp:inline distT="0" distB="0" distL="0" distR="0" wp14:anchorId="61DD5D62" wp14:editId="0F238420">
            <wp:extent cx="5580380" cy="1664335"/>
            <wp:effectExtent l="0" t="0" r="127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F3239" w14:textId="77777777" w:rsidR="003801BE" w:rsidRPr="00F435FF" w:rsidRDefault="003801BE" w:rsidP="00F0763C">
      <w:pPr>
        <w:pStyle w:val="activities"/>
      </w:pPr>
      <w:r>
        <w:t>Надзорници и вземащи решения служители</w:t>
      </w:r>
    </w:p>
    <w:p w14:paraId="47C66602" w14:textId="77777777" w:rsidR="003801BE" w:rsidRPr="00F435FF" w:rsidRDefault="003801BE" w:rsidP="0004504E">
      <w:pPr>
        <w:pStyle w:val="Bulletpoint1"/>
      </w:pPr>
      <w:r>
        <w:t>……………</w:t>
      </w:r>
    </w:p>
    <w:p w14:paraId="21444880" w14:textId="77777777" w:rsidR="003801BE" w:rsidRPr="00F435FF" w:rsidRDefault="003801BE" w:rsidP="0004504E">
      <w:pPr>
        <w:pStyle w:val="Bulletpoint1"/>
      </w:pPr>
      <w:r>
        <w:t>……………</w:t>
      </w:r>
    </w:p>
    <w:p w14:paraId="04E2C2D7" w14:textId="1135ABF4" w:rsidR="00D03A0E" w:rsidRDefault="003801BE" w:rsidP="00D03A0E">
      <w:pPr>
        <w:pStyle w:val="Bulletpoint1"/>
      </w:pPr>
      <w:r>
        <w:t>……………</w:t>
      </w:r>
      <w:bookmarkStart w:id="33" w:name="_Toc484416494"/>
      <w:bookmarkStart w:id="34" w:name="_Toc491804330"/>
      <w:bookmarkEnd w:id="31"/>
      <w:bookmarkEnd w:id="32"/>
    </w:p>
    <w:p w14:paraId="53125F72" w14:textId="16785CC7" w:rsidR="00D03A0E" w:rsidRDefault="00D03A0E" w:rsidP="00D03A0E">
      <w:pPr>
        <w:pStyle w:val="Bulletpoint1"/>
        <w:numPr>
          <w:ilvl w:val="0"/>
          <w:numId w:val="0"/>
        </w:numPr>
        <w:ind w:left="360" w:hanging="360"/>
      </w:pPr>
      <w:r>
        <w:rPr>
          <w:noProof/>
          <w:lang w:val="en-GB" w:eastAsia="en-GB" w:bidi="he-IL"/>
        </w:rPr>
        <w:drawing>
          <wp:inline distT="0" distB="0" distL="0" distR="0" wp14:anchorId="228BF212" wp14:editId="60906610">
            <wp:extent cx="5580380" cy="1664335"/>
            <wp:effectExtent l="0" t="0" r="127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54B0A" w14:textId="77777777" w:rsidR="00D03A0E" w:rsidRDefault="00D03A0E" w:rsidP="00D03A0E">
      <w:pPr>
        <w:pStyle w:val="Bulletpoint1"/>
        <w:numPr>
          <w:ilvl w:val="0"/>
          <w:numId w:val="0"/>
        </w:numPr>
        <w:ind w:left="360" w:hanging="360"/>
      </w:pPr>
    </w:p>
    <w:p w14:paraId="4821D242" w14:textId="77777777" w:rsidR="00D03A0E" w:rsidRDefault="00D03A0E" w:rsidP="00D03A0E">
      <w:pPr>
        <w:pStyle w:val="Bulletpoint1"/>
        <w:numPr>
          <w:ilvl w:val="0"/>
          <w:numId w:val="0"/>
        </w:numPr>
        <w:ind w:left="360" w:hanging="360"/>
        <w:sectPr w:rsidR="00D03A0E" w:rsidSect="00D41CD5">
          <w:pgSz w:w="11907" w:h="16839" w:code="9"/>
          <w:pgMar w:top="1418" w:right="1418" w:bottom="851" w:left="1701" w:header="567" w:footer="709" w:gutter="0"/>
          <w:cols w:space="720"/>
          <w:titlePg/>
          <w:docGrid w:linePitch="326"/>
        </w:sectPr>
      </w:pPr>
    </w:p>
    <w:p w14:paraId="41869E89" w14:textId="05F0601A" w:rsidR="00957190" w:rsidRDefault="00957190" w:rsidP="00957190">
      <w:pPr>
        <w:pStyle w:val="Heading1"/>
        <w:tabs>
          <w:tab w:val="clear" w:pos="480"/>
        </w:tabs>
        <w:ind w:left="432" w:hanging="432"/>
      </w:pPr>
      <w:bookmarkStart w:id="35" w:name="_Toc495920266"/>
      <w:bookmarkStart w:id="36" w:name="_Toc508959166"/>
      <w:r>
        <w:lastRenderedPageBreak/>
        <w:t>Незабавни действия за подобряване на компетентностите</w:t>
      </w:r>
      <w:bookmarkEnd w:id="33"/>
      <w:bookmarkEnd w:id="34"/>
      <w:bookmarkEnd w:id="35"/>
      <w:bookmarkEnd w:id="36"/>
    </w:p>
    <w:p w14:paraId="6C17C2BA" w14:textId="55FFB2DF" w:rsidR="003801BE" w:rsidRDefault="0004504E" w:rsidP="0004504E">
      <w:pPr>
        <w:pStyle w:val="Heading2"/>
        <w:tabs>
          <w:tab w:val="clear" w:pos="1200"/>
        </w:tabs>
        <w:spacing w:after="240"/>
        <w:ind w:left="720"/>
      </w:pPr>
      <w:bookmarkStart w:id="37" w:name="_Toc495920267"/>
      <w:bookmarkStart w:id="38" w:name="_Toc508959167"/>
      <w:r>
        <w:t>Подбрани действия</w:t>
      </w:r>
      <w:bookmarkEnd w:id="37"/>
      <w:bookmarkEnd w:id="38"/>
    </w:p>
    <w:p w14:paraId="6EA6A7A3" w14:textId="438E2417" w:rsidR="00CA1CD6" w:rsidRPr="0004504E" w:rsidRDefault="0004504E" w:rsidP="0004504E">
      <w:pPr>
        <w:pStyle w:val="Bulletpoint1"/>
      </w:pPr>
      <w:r>
        <w:t>Преглед на подбраните методи и действия за развитие на компетентностите</w:t>
      </w:r>
    </w:p>
    <w:p w14:paraId="078943E6" w14:textId="38D97C03" w:rsidR="00CA1CD6" w:rsidRPr="0004504E" w:rsidRDefault="0004504E" w:rsidP="0004504E">
      <w:pPr>
        <w:pStyle w:val="Bulletpoint1"/>
      </w:pPr>
      <w:r>
        <w:t>Връзка към ресурсите за техническа помощ по оперативната програма</w:t>
      </w:r>
    </w:p>
    <w:p w14:paraId="13C06019" w14:textId="5A5F003F" w:rsidR="003801BE" w:rsidRPr="00206D1F" w:rsidRDefault="00E13E5B" w:rsidP="00000BE3">
      <w:pPr>
        <w:pStyle w:val="TableBullet1"/>
        <w:numPr>
          <w:ilvl w:val="0"/>
          <w:numId w:val="0"/>
        </w:numPr>
        <w:spacing w:before="0" w:after="0"/>
        <w:contextualSpacing/>
      </w:pPr>
      <w:r>
        <w:rPr>
          <w:noProof/>
          <w:lang w:val="en-GB" w:eastAsia="en-GB" w:bidi="he-IL"/>
        </w:rPr>
        <w:drawing>
          <wp:inline distT="0" distB="0" distL="0" distR="0" wp14:anchorId="099969F9" wp14:editId="4625B730">
            <wp:extent cx="5580380" cy="3199212"/>
            <wp:effectExtent l="0" t="0" r="1270" b="127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319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9C018" w14:textId="77777777" w:rsidR="00957190" w:rsidRDefault="00957190" w:rsidP="00AE1442">
      <w:pPr>
        <w:pStyle w:val="Heading2"/>
        <w:tabs>
          <w:tab w:val="clear" w:pos="1200"/>
        </w:tabs>
        <w:spacing w:after="240"/>
        <w:ind w:left="720"/>
      </w:pPr>
      <w:bookmarkStart w:id="39" w:name="_Toc484416495"/>
      <w:bookmarkStart w:id="40" w:name="_Toc491804331"/>
      <w:bookmarkStart w:id="41" w:name="_Toc495920268"/>
      <w:bookmarkStart w:id="42" w:name="_Toc508959168"/>
      <w:r>
        <w:t>Методи на обучение</w:t>
      </w:r>
      <w:bookmarkEnd w:id="39"/>
      <w:bookmarkEnd w:id="40"/>
      <w:bookmarkEnd w:id="41"/>
      <w:bookmarkEnd w:id="42"/>
    </w:p>
    <w:p w14:paraId="2E108DFC" w14:textId="77777777" w:rsidR="0004504E" w:rsidRPr="0004504E" w:rsidRDefault="0004504E" w:rsidP="0004504E">
      <w:pPr>
        <w:pStyle w:val="TableBullet1"/>
        <w:numPr>
          <w:ilvl w:val="0"/>
          <w:numId w:val="0"/>
        </w:numPr>
        <w:spacing w:before="0" w:after="0"/>
        <w:ind w:left="720"/>
        <w:contextualSpacing/>
      </w:pPr>
    </w:p>
    <w:tbl>
      <w:tblPr>
        <w:tblStyle w:val="PlainTable51"/>
        <w:tblW w:w="5000" w:type="pct"/>
        <w:jc w:val="center"/>
        <w:tblLook w:val="04A0" w:firstRow="1" w:lastRow="0" w:firstColumn="1" w:lastColumn="0" w:noHBand="0" w:noVBand="1"/>
      </w:tblPr>
      <w:tblGrid>
        <w:gridCol w:w="1345"/>
        <w:gridCol w:w="1327"/>
        <w:gridCol w:w="323"/>
        <w:gridCol w:w="627"/>
        <w:gridCol w:w="1575"/>
        <w:gridCol w:w="632"/>
        <w:gridCol w:w="317"/>
        <w:gridCol w:w="1025"/>
        <w:gridCol w:w="755"/>
        <w:gridCol w:w="1078"/>
      </w:tblGrid>
      <w:tr w:rsidR="00792275" w:rsidRPr="00792275" w14:paraId="3C2E9B69" w14:textId="37AFD8D3" w:rsidTr="007922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34" w:type="pct"/>
            <w:gridSpan w:val="3"/>
            <w:shd w:val="clear" w:color="auto" w:fill="1F497D" w:themeFill="text2"/>
          </w:tcPr>
          <w:p w14:paraId="724B3ED8" w14:textId="77777777" w:rsidR="00792275" w:rsidRPr="00792275" w:rsidRDefault="00792275" w:rsidP="004323AB">
            <w:pPr>
              <w:pStyle w:val="EYNormal"/>
              <w:rPr>
                <w:sz w:val="16"/>
              </w:rPr>
            </w:pPr>
            <w:r>
              <w:rPr>
                <w:sz w:val="16"/>
              </w:rPr>
              <w:t>Оперативни компетентности</w:t>
            </w:r>
          </w:p>
        </w:tc>
        <w:tc>
          <w:tcPr>
            <w:tcW w:w="1372" w:type="pct"/>
            <w:gridSpan w:val="3"/>
            <w:shd w:val="clear" w:color="auto" w:fill="1F497D" w:themeFill="text2"/>
          </w:tcPr>
          <w:p w14:paraId="4BB6D47C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1221" w:type="pct"/>
            <w:gridSpan w:val="3"/>
            <w:shd w:val="clear" w:color="auto" w:fill="1F497D" w:themeFill="text2"/>
          </w:tcPr>
          <w:p w14:paraId="4002882A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973" w:type="pct"/>
            <w:shd w:val="clear" w:color="auto" w:fill="1F497D" w:themeFill="text2"/>
          </w:tcPr>
          <w:p w14:paraId="701DE04E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92275" w:rsidRPr="00792275" w14:paraId="338CB7AF" w14:textId="4532FF61" w:rsidTr="00792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shd w:val="clear" w:color="auto" w:fill="F2F2F2" w:themeFill="background1" w:themeFillShade="F2"/>
          </w:tcPr>
          <w:p w14:paraId="630CD10D" w14:textId="77777777" w:rsidR="00792275" w:rsidRPr="00792275" w:rsidRDefault="00792275" w:rsidP="004323AB">
            <w:pPr>
              <w:pStyle w:val="Body"/>
              <w:rPr>
                <w:sz w:val="16"/>
              </w:rPr>
            </w:pPr>
            <w:r>
              <w:rPr>
                <w:sz w:val="16"/>
              </w:rPr>
              <w:t>Компетентност</w:t>
            </w:r>
          </w:p>
        </w:tc>
        <w:tc>
          <w:tcPr>
            <w:tcW w:w="468" w:type="pct"/>
          </w:tcPr>
          <w:p w14:paraId="7DBCCB9E" w14:textId="77777777" w:rsidR="00792275" w:rsidRPr="00792275" w:rsidRDefault="00792275" w:rsidP="004323A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Наименование на курса</w:t>
            </w:r>
          </w:p>
        </w:tc>
        <w:tc>
          <w:tcPr>
            <w:tcW w:w="669" w:type="pct"/>
            <w:gridSpan w:val="2"/>
          </w:tcPr>
          <w:p w14:paraId="4EDC5BD1" w14:textId="77777777" w:rsidR="00792275" w:rsidRPr="00792275" w:rsidRDefault="00792275" w:rsidP="004323A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Кратко описание на курса</w:t>
            </w:r>
          </w:p>
        </w:tc>
        <w:tc>
          <w:tcPr>
            <w:tcW w:w="554" w:type="pct"/>
          </w:tcPr>
          <w:p w14:paraId="76BB3EA8" w14:textId="77777777" w:rsidR="00792275" w:rsidRPr="00792275" w:rsidRDefault="00792275" w:rsidP="004323A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Продължителност</w:t>
            </w:r>
          </w:p>
        </w:tc>
        <w:tc>
          <w:tcPr>
            <w:tcW w:w="554" w:type="pct"/>
            <w:gridSpan w:val="2"/>
          </w:tcPr>
          <w:p w14:paraId="085FBC27" w14:textId="77777777" w:rsidR="00792275" w:rsidRPr="00792275" w:rsidRDefault="00792275" w:rsidP="004323A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Метод на обучение</w:t>
            </w:r>
          </w:p>
        </w:tc>
        <w:tc>
          <w:tcPr>
            <w:tcW w:w="633" w:type="pct"/>
          </w:tcPr>
          <w:p w14:paraId="5BC1E73A" w14:textId="77777777" w:rsidR="00792275" w:rsidRPr="00792275" w:rsidRDefault="00792275" w:rsidP="004323A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Обхванато желано ниво</w:t>
            </w:r>
          </w:p>
        </w:tc>
        <w:tc>
          <w:tcPr>
            <w:tcW w:w="405" w:type="pct"/>
          </w:tcPr>
          <w:p w14:paraId="38D08BB7" w14:textId="77777777" w:rsidR="00792275" w:rsidRPr="00792275" w:rsidRDefault="00792275" w:rsidP="004323A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Задачи</w:t>
            </w:r>
          </w:p>
        </w:tc>
        <w:tc>
          <w:tcPr>
            <w:tcW w:w="973" w:type="pct"/>
          </w:tcPr>
          <w:p w14:paraId="507C0D92" w14:textId="1AF8EE84" w:rsidR="00792275" w:rsidRPr="00792275" w:rsidRDefault="00792275" w:rsidP="004323A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Ресурси за техническа помощ</w:t>
            </w:r>
          </w:p>
        </w:tc>
      </w:tr>
      <w:tr w:rsidR="00792275" w:rsidRPr="00792275" w14:paraId="58D2FE11" w14:textId="42217201" w:rsidTr="00792275">
        <w:trPr>
          <w:trHeight w:val="6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vAlign w:val="center"/>
          </w:tcPr>
          <w:p w14:paraId="386F8400" w14:textId="77777777" w:rsidR="00792275" w:rsidRPr="00792275" w:rsidRDefault="00792275" w:rsidP="004323AB">
            <w:pPr>
              <w:pStyle w:val="Text3"/>
              <w:tabs>
                <w:tab w:val="clear" w:pos="2302"/>
                <w:tab w:val="left" w:pos="823"/>
              </w:tabs>
              <w:spacing w:after="0"/>
              <w:ind w:left="0"/>
              <w:jc w:val="left"/>
              <w:rPr>
                <w:sz w:val="16"/>
              </w:rPr>
            </w:pPr>
            <w:r>
              <w:rPr>
                <w:sz w:val="16"/>
              </w:rPr>
              <w:t>XXXX</w:t>
            </w:r>
            <w:r>
              <w:tab/>
            </w:r>
          </w:p>
        </w:tc>
        <w:tc>
          <w:tcPr>
            <w:tcW w:w="468" w:type="pct"/>
            <w:vAlign w:val="center"/>
          </w:tcPr>
          <w:p w14:paraId="2927BC28" w14:textId="77777777" w:rsidR="00792275" w:rsidRPr="00792275" w:rsidRDefault="00792275" w:rsidP="004323AB">
            <w:pPr>
              <w:pStyle w:val="Text3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69" w:type="pct"/>
            <w:gridSpan w:val="2"/>
            <w:vAlign w:val="center"/>
          </w:tcPr>
          <w:p w14:paraId="746A214C" w14:textId="77777777" w:rsidR="00792275" w:rsidRPr="00792275" w:rsidRDefault="00792275" w:rsidP="004323AB">
            <w:pPr>
              <w:pStyle w:val="Text3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54" w:type="pct"/>
            <w:vAlign w:val="center"/>
          </w:tcPr>
          <w:p w14:paraId="268C477D" w14:textId="77777777" w:rsidR="00792275" w:rsidRPr="00792275" w:rsidRDefault="00792275" w:rsidP="004323AB">
            <w:pPr>
              <w:pStyle w:val="Text3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54" w:type="pct"/>
            <w:gridSpan w:val="2"/>
            <w:vAlign w:val="center"/>
          </w:tcPr>
          <w:p w14:paraId="6E9F4905" w14:textId="77777777" w:rsidR="00792275" w:rsidRPr="00792275" w:rsidRDefault="00792275" w:rsidP="004323AB">
            <w:pPr>
              <w:pStyle w:val="Text3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33" w:type="pct"/>
            <w:vAlign w:val="center"/>
          </w:tcPr>
          <w:p w14:paraId="6FC13103" w14:textId="77777777" w:rsidR="00792275" w:rsidRPr="00792275" w:rsidRDefault="00792275" w:rsidP="004323AB">
            <w:pPr>
              <w:pStyle w:val="Text3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05" w:type="pct"/>
            <w:vAlign w:val="center"/>
          </w:tcPr>
          <w:p w14:paraId="61822504" w14:textId="77777777" w:rsidR="00792275" w:rsidRPr="00792275" w:rsidRDefault="00792275" w:rsidP="004323AB">
            <w:pPr>
              <w:pStyle w:val="Text3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973" w:type="pct"/>
          </w:tcPr>
          <w:p w14:paraId="181F73A5" w14:textId="77777777" w:rsidR="00792275" w:rsidRPr="00792275" w:rsidRDefault="00792275" w:rsidP="004323AB">
            <w:pPr>
              <w:pStyle w:val="Text3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92275" w:rsidRPr="00792275" w14:paraId="6E857A10" w14:textId="09A44E45" w:rsidTr="00792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shd w:val="clear" w:color="auto" w:fill="F2F2F2" w:themeFill="background1" w:themeFillShade="F2"/>
            <w:vAlign w:val="center"/>
          </w:tcPr>
          <w:p w14:paraId="3169B66E" w14:textId="77777777" w:rsidR="00792275" w:rsidRPr="00792275" w:rsidRDefault="00792275" w:rsidP="004323AB">
            <w:pPr>
              <w:pStyle w:val="Text3"/>
              <w:ind w:left="0"/>
              <w:rPr>
                <w:sz w:val="16"/>
              </w:rPr>
            </w:pPr>
          </w:p>
        </w:tc>
        <w:tc>
          <w:tcPr>
            <w:tcW w:w="468" w:type="pct"/>
            <w:vAlign w:val="center"/>
          </w:tcPr>
          <w:p w14:paraId="3F887526" w14:textId="77777777" w:rsidR="00792275" w:rsidRPr="00792275" w:rsidRDefault="00792275" w:rsidP="004323AB">
            <w:pPr>
              <w:pStyle w:val="Text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69" w:type="pct"/>
            <w:gridSpan w:val="2"/>
            <w:vAlign w:val="center"/>
          </w:tcPr>
          <w:p w14:paraId="71030ED0" w14:textId="77777777" w:rsidR="00792275" w:rsidRPr="00792275" w:rsidRDefault="00792275" w:rsidP="004323AB">
            <w:pPr>
              <w:pStyle w:val="Text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54" w:type="pct"/>
            <w:vAlign w:val="center"/>
          </w:tcPr>
          <w:p w14:paraId="1D5C43DE" w14:textId="77777777" w:rsidR="00792275" w:rsidRPr="00792275" w:rsidRDefault="00792275" w:rsidP="004323AB">
            <w:pPr>
              <w:pStyle w:val="Text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54" w:type="pct"/>
            <w:gridSpan w:val="2"/>
            <w:vAlign w:val="center"/>
          </w:tcPr>
          <w:p w14:paraId="77A44A53" w14:textId="77777777" w:rsidR="00792275" w:rsidRPr="00792275" w:rsidRDefault="00792275" w:rsidP="004323AB">
            <w:pPr>
              <w:pStyle w:val="Text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33" w:type="pct"/>
            <w:vAlign w:val="center"/>
          </w:tcPr>
          <w:p w14:paraId="74C45892" w14:textId="77777777" w:rsidR="00792275" w:rsidRPr="00792275" w:rsidRDefault="00792275" w:rsidP="004323AB">
            <w:pPr>
              <w:pStyle w:val="Text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05" w:type="pct"/>
            <w:vAlign w:val="center"/>
          </w:tcPr>
          <w:p w14:paraId="2B86D426" w14:textId="77777777" w:rsidR="00792275" w:rsidRPr="00792275" w:rsidRDefault="00792275" w:rsidP="004323AB">
            <w:pPr>
              <w:pStyle w:val="Text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973" w:type="pct"/>
          </w:tcPr>
          <w:p w14:paraId="7F5B71EC" w14:textId="77777777" w:rsidR="00792275" w:rsidRPr="00792275" w:rsidRDefault="00792275" w:rsidP="004323AB">
            <w:pPr>
              <w:pStyle w:val="Text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</w:tr>
    </w:tbl>
    <w:p w14:paraId="11A8A3DD" w14:textId="77777777" w:rsidR="00957190" w:rsidRPr="00F435FF" w:rsidRDefault="00957190" w:rsidP="00957190">
      <w:pPr>
        <w:spacing w:after="0"/>
        <w:jc w:val="left"/>
      </w:pPr>
    </w:p>
    <w:p w14:paraId="422C772B" w14:textId="77777777" w:rsidR="00957190" w:rsidRPr="00F435FF" w:rsidRDefault="00957190" w:rsidP="00957190">
      <w:pPr>
        <w:spacing w:after="0"/>
        <w:jc w:val="left"/>
      </w:pPr>
    </w:p>
    <w:tbl>
      <w:tblPr>
        <w:tblStyle w:val="PlainTable51"/>
        <w:tblW w:w="5000" w:type="pct"/>
        <w:jc w:val="center"/>
        <w:tblLook w:val="04A0" w:firstRow="1" w:lastRow="0" w:firstColumn="1" w:lastColumn="0" w:noHBand="0" w:noVBand="1"/>
      </w:tblPr>
      <w:tblGrid>
        <w:gridCol w:w="1345"/>
        <w:gridCol w:w="1327"/>
        <w:gridCol w:w="323"/>
        <w:gridCol w:w="627"/>
        <w:gridCol w:w="1575"/>
        <w:gridCol w:w="632"/>
        <w:gridCol w:w="317"/>
        <w:gridCol w:w="1025"/>
        <w:gridCol w:w="755"/>
        <w:gridCol w:w="1078"/>
      </w:tblGrid>
      <w:tr w:rsidR="00792275" w:rsidRPr="00792275" w14:paraId="00E2DCE7" w14:textId="7913ABBF" w:rsidTr="007922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34" w:type="pct"/>
            <w:gridSpan w:val="3"/>
            <w:shd w:val="clear" w:color="auto" w:fill="1F497D" w:themeFill="text2"/>
          </w:tcPr>
          <w:p w14:paraId="3EE480EA" w14:textId="77777777" w:rsidR="00792275" w:rsidRPr="00792275" w:rsidRDefault="00792275" w:rsidP="004323AB">
            <w:pPr>
              <w:pStyle w:val="EYNormal"/>
              <w:rPr>
                <w:sz w:val="16"/>
              </w:rPr>
            </w:pPr>
            <w:r>
              <w:rPr>
                <w:sz w:val="16"/>
              </w:rPr>
              <w:t>Професионални компетентности</w:t>
            </w:r>
          </w:p>
        </w:tc>
        <w:tc>
          <w:tcPr>
            <w:tcW w:w="1372" w:type="pct"/>
            <w:gridSpan w:val="3"/>
            <w:shd w:val="clear" w:color="auto" w:fill="1F497D" w:themeFill="text2"/>
          </w:tcPr>
          <w:p w14:paraId="5F32781C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1221" w:type="pct"/>
            <w:gridSpan w:val="3"/>
            <w:shd w:val="clear" w:color="auto" w:fill="1F497D" w:themeFill="text2"/>
          </w:tcPr>
          <w:p w14:paraId="2E36A19D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973" w:type="pct"/>
            <w:shd w:val="clear" w:color="auto" w:fill="1F497D" w:themeFill="text2"/>
          </w:tcPr>
          <w:p w14:paraId="02B0B6F3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92275" w:rsidRPr="00792275" w14:paraId="48FD96A4" w14:textId="506745CB" w:rsidTr="00792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shd w:val="clear" w:color="auto" w:fill="F2F2F2" w:themeFill="background1" w:themeFillShade="F2"/>
          </w:tcPr>
          <w:p w14:paraId="1A414DBB" w14:textId="77777777" w:rsidR="00792275" w:rsidRPr="00792275" w:rsidRDefault="00792275" w:rsidP="00792275">
            <w:pPr>
              <w:pStyle w:val="Body"/>
              <w:rPr>
                <w:sz w:val="16"/>
              </w:rPr>
            </w:pPr>
            <w:r>
              <w:rPr>
                <w:sz w:val="16"/>
              </w:rPr>
              <w:t>Компетентност</w:t>
            </w:r>
          </w:p>
        </w:tc>
        <w:tc>
          <w:tcPr>
            <w:tcW w:w="468" w:type="pct"/>
          </w:tcPr>
          <w:p w14:paraId="564FC12C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Наименование на курса</w:t>
            </w:r>
          </w:p>
        </w:tc>
        <w:tc>
          <w:tcPr>
            <w:tcW w:w="669" w:type="pct"/>
            <w:gridSpan w:val="2"/>
          </w:tcPr>
          <w:p w14:paraId="4CB289D7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Кратко описание на курса</w:t>
            </w:r>
          </w:p>
        </w:tc>
        <w:tc>
          <w:tcPr>
            <w:tcW w:w="554" w:type="pct"/>
          </w:tcPr>
          <w:p w14:paraId="785EDEF5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Продължителност</w:t>
            </w:r>
          </w:p>
        </w:tc>
        <w:tc>
          <w:tcPr>
            <w:tcW w:w="554" w:type="pct"/>
            <w:gridSpan w:val="2"/>
          </w:tcPr>
          <w:p w14:paraId="6A9C65BF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Метод на обучение</w:t>
            </w:r>
          </w:p>
        </w:tc>
        <w:tc>
          <w:tcPr>
            <w:tcW w:w="633" w:type="pct"/>
          </w:tcPr>
          <w:p w14:paraId="0CF83D43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Обхванато желано ниво</w:t>
            </w:r>
          </w:p>
        </w:tc>
        <w:tc>
          <w:tcPr>
            <w:tcW w:w="406" w:type="pct"/>
          </w:tcPr>
          <w:p w14:paraId="2A52E3E5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Задачи</w:t>
            </w:r>
          </w:p>
        </w:tc>
        <w:tc>
          <w:tcPr>
            <w:tcW w:w="973" w:type="pct"/>
          </w:tcPr>
          <w:p w14:paraId="24ED5B76" w14:textId="02501C68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Ресурси за техническа помощ</w:t>
            </w:r>
          </w:p>
        </w:tc>
      </w:tr>
      <w:tr w:rsidR="00792275" w:rsidRPr="00792275" w14:paraId="2BE3FA30" w14:textId="40DA78C3" w:rsidTr="00792275">
        <w:trPr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</w:tcPr>
          <w:p w14:paraId="4388F23C" w14:textId="77777777" w:rsidR="00792275" w:rsidRPr="00792275" w:rsidRDefault="00792275" w:rsidP="00792275">
            <w:pPr>
              <w:pStyle w:val="EYNormal"/>
              <w:rPr>
                <w:sz w:val="16"/>
              </w:rPr>
            </w:pPr>
            <w:r>
              <w:rPr>
                <w:sz w:val="16"/>
              </w:rPr>
              <w:t>XXXX</w:t>
            </w:r>
          </w:p>
        </w:tc>
        <w:tc>
          <w:tcPr>
            <w:tcW w:w="468" w:type="pct"/>
          </w:tcPr>
          <w:p w14:paraId="77C1CDC5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69" w:type="pct"/>
            <w:gridSpan w:val="2"/>
          </w:tcPr>
          <w:p w14:paraId="610006EF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54" w:type="pct"/>
          </w:tcPr>
          <w:p w14:paraId="5916EF24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54" w:type="pct"/>
            <w:gridSpan w:val="2"/>
          </w:tcPr>
          <w:p w14:paraId="5FE11CA1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33" w:type="pct"/>
          </w:tcPr>
          <w:p w14:paraId="5A14438C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06" w:type="pct"/>
          </w:tcPr>
          <w:p w14:paraId="567043C0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973" w:type="pct"/>
          </w:tcPr>
          <w:p w14:paraId="1857A1D7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92275" w:rsidRPr="00792275" w14:paraId="7565378D" w14:textId="74E87624" w:rsidTr="00792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shd w:val="clear" w:color="auto" w:fill="F2F2F2" w:themeFill="background1" w:themeFillShade="F2"/>
          </w:tcPr>
          <w:p w14:paraId="6401CA51" w14:textId="77777777" w:rsidR="00792275" w:rsidRPr="00792275" w:rsidRDefault="00792275" w:rsidP="00792275">
            <w:pPr>
              <w:pStyle w:val="EYNormal"/>
              <w:rPr>
                <w:sz w:val="16"/>
              </w:rPr>
            </w:pPr>
          </w:p>
        </w:tc>
        <w:tc>
          <w:tcPr>
            <w:tcW w:w="468" w:type="pct"/>
          </w:tcPr>
          <w:p w14:paraId="33BB7F2F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69" w:type="pct"/>
            <w:gridSpan w:val="2"/>
          </w:tcPr>
          <w:p w14:paraId="3B0B0E48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54" w:type="pct"/>
          </w:tcPr>
          <w:p w14:paraId="322FC2B0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54" w:type="pct"/>
            <w:gridSpan w:val="2"/>
          </w:tcPr>
          <w:p w14:paraId="6D4CAE4E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33" w:type="pct"/>
          </w:tcPr>
          <w:p w14:paraId="31C7D468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06" w:type="pct"/>
          </w:tcPr>
          <w:p w14:paraId="5A2C6D2D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973" w:type="pct"/>
          </w:tcPr>
          <w:p w14:paraId="15093665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</w:tr>
    </w:tbl>
    <w:p w14:paraId="77C9C457" w14:textId="77777777" w:rsidR="00957190" w:rsidRPr="00F435FF" w:rsidRDefault="00957190" w:rsidP="00957190">
      <w:pPr>
        <w:spacing w:after="0"/>
        <w:jc w:val="left"/>
      </w:pPr>
    </w:p>
    <w:p w14:paraId="406A1174" w14:textId="77777777" w:rsidR="005A00D3" w:rsidRDefault="005A00D3" w:rsidP="004323AB">
      <w:pPr>
        <w:pStyle w:val="EYNormal"/>
        <w:rPr>
          <w:i/>
          <w:iCs/>
          <w:sz w:val="16"/>
        </w:rPr>
        <w:sectPr w:rsidR="005A00D3" w:rsidSect="00D41CD5">
          <w:pgSz w:w="11907" w:h="16839" w:code="9"/>
          <w:pgMar w:top="1418" w:right="1418" w:bottom="851" w:left="1701" w:header="567" w:footer="709" w:gutter="0"/>
          <w:cols w:space="720"/>
          <w:titlePg/>
          <w:docGrid w:linePitch="326"/>
        </w:sectPr>
      </w:pPr>
    </w:p>
    <w:tbl>
      <w:tblPr>
        <w:tblStyle w:val="PlainTable51"/>
        <w:tblW w:w="5000" w:type="pct"/>
        <w:jc w:val="center"/>
        <w:tblLook w:val="04A0" w:firstRow="1" w:lastRow="0" w:firstColumn="1" w:lastColumn="0" w:noHBand="0" w:noVBand="1"/>
      </w:tblPr>
      <w:tblGrid>
        <w:gridCol w:w="1274"/>
        <w:gridCol w:w="1255"/>
        <w:gridCol w:w="315"/>
        <w:gridCol w:w="601"/>
        <w:gridCol w:w="1487"/>
        <w:gridCol w:w="607"/>
        <w:gridCol w:w="309"/>
        <w:gridCol w:w="972"/>
        <w:gridCol w:w="720"/>
        <w:gridCol w:w="221"/>
        <w:gridCol w:w="1022"/>
        <w:gridCol w:w="221"/>
      </w:tblGrid>
      <w:tr w:rsidR="00792275" w:rsidRPr="00792275" w14:paraId="69AD4E36" w14:textId="0835B699" w:rsidTr="005A00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07" w:type="pct"/>
            <w:gridSpan w:val="3"/>
            <w:shd w:val="clear" w:color="auto" w:fill="1F497D" w:themeFill="text2"/>
          </w:tcPr>
          <w:p w14:paraId="127E32A6" w14:textId="43D79489" w:rsidR="00792275" w:rsidRPr="00792275" w:rsidRDefault="00792275" w:rsidP="004323AB">
            <w:pPr>
              <w:pStyle w:val="EYNormal"/>
              <w:rPr>
                <w:sz w:val="16"/>
              </w:rPr>
            </w:pPr>
            <w:r>
              <w:rPr>
                <w:sz w:val="16"/>
              </w:rPr>
              <w:lastRenderedPageBreak/>
              <w:t>Управленски компетентности</w:t>
            </w:r>
          </w:p>
        </w:tc>
        <w:tc>
          <w:tcPr>
            <w:tcW w:w="1253" w:type="pct"/>
            <w:gridSpan w:val="3"/>
            <w:shd w:val="clear" w:color="auto" w:fill="1F497D" w:themeFill="text2"/>
          </w:tcPr>
          <w:p w14:paraId="0E69B34B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1115" w:type="pct"/>
            <w:gridSpan w:val="3"/>
            <w:shd w:val="clear" w:color="auto" w:fill="1F497D" w:themeFill="text2"/>
          </w:tcPr>
          <w:p w14:paraId="08100570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  <w:shd w:val="clear" w:color="auto" w:fill="1F497D" w:themeFill="text2"/>
          </w:tcPr>
          <w:p w14:paraId="0FAAB386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  <w:shd w:val="clear" w:color="auto" w:fill="1F497D" w:themeFill="text2"/>
          </w:tcPr>
          <w:p w14:paraId="22B5C80A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  <w:shd w:val="clear" w:color="auto" w:fill="1F497D" w:themeFill="text2"/>
          </w:tcPr>
          <w:p w14:paraId="32C7EF7D" w14:textId="77777777" w:rsidR="00792275" w:rsidRPr="00792275" w:rsidRDefault="00792275" w:rsidP="004323A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92275" w:rsidRPr="00792275" w14:paraId="5BD24D02" w14:textId="3B3B6FAB" w:rsidTr="00792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shd w:val="clear" w:color="auto" w:fill="F2F2F2" w:themeFill="background1" w:themeFillShade="F2"/>
          </w:tcPr>
          <w:p w14:paraId="389E541F" w14:textId="77777777" w:rsidR="00792275" w:rsidRPr="00792275" w:rsidRDefault="00792275" w:rsidP="00792275">
            <w:pPr>
              <w:pStyle w:val="Body"/>
              <w:rPr>
                <w:sz w:val="16"/>
              </w:rPr>
            </w:pPr>
            <w:r>
              <w:rPr>
                <w:sz w:val="16"/>
              </w:rPr>
              <w:t>Компетентност</w:t>
            </w:r>
          </w:p>
        </w:tc>
        <w:tc>
          <w:tcPr>
            <w:tcW w:w="430" w:type="pct"/>
          </w:tcPr>
          <w:p w14:paraId="2D0DEF52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Наименование на курса</w:t>
            </w:r>
          </w:p>
        </w:tc>
        <w:tc>
          <w:tcPr>
            <w:tcW w:w="608" w:type="pct"/>
            <w:gridSpan w:val="2"/>
          </w:tcPr>
          <w:p w14:paraId="0AA2F043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Кратко описание на курса</w:t>
            </w:r>
          </w:p>
        </w:tc>
        <w:tc>
          <w:tcPr>
            <w:tcW w:w="506" w:type="pct"/>
          </w:tcPr>
          <w:p w14:paraId="27E7FB28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Продължителност</w:t>
            </w:r>
          </w:p>
        </w:tc>
        <w:tc>
          <w:tcPr>
            <w:tcW w:w="506" w:type="pct"/>
            <w:gridSpan w:val="2"/>
          </w:tcPr>
          <w:p w14:paraId="099AE595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Метод на обучение</w:t>
            </w:r>
          </w:p>
        </w:tc>
        <w:tc>
          <w:tcPr>
            <w:tcW w:w="576" w:type="pct"/>
          </w:tcPr>
          <w:p w14:paraId="16663383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Обхванато желано ниво</w:t>
            </w:r>
          </w:p>
        </w:tc>
        <w:tc>
          <w:tcPr>
            <w:tcW w:w="374" w:type="pct"/>
          </w:tcPr>
          <w:p w14:paraId="69D2ECC6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Задачи</w:t>
            </w:r>
          </w:p>
        </w:tc>
        <w:tc>
          <w:tcPr>
            <w:tcW w:w="442" w:type="pct"/>
          </w:tcPr>
          <w:p w14:paraId="7237C41E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</w:tcPr>
          <w:p w14:paraId="606B9A4C" w14:textId="056A9569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Ресурси за техническа помощ</w:t>
            </w:r>
          </w:p>
        </w:tc>
        <w:tc>
          <w:tcPr>
            <w:tcW w:w="442" w:type="pct"/>
          </w:tcPr>
          <w:p w14:paraId="1B0B48ED" w14:textId="77777777" w:rsidR="00792275" w:rsidRPr="00792275" w:rsidRDefault="00792275" w:rsidP="0079227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92275" w:rsidRPr="00792275" w14:paraId="13B2DEDE" w14:textId="1AF9747B" w:rsidTr="00792275">
        <w:trPr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</w:tcPr>
          <w:p w14:paraId="2DE120D7" w14:textId="77777777" w:rsidR="00792275" w:rsidRPr="00792275" w:rsidRDefault="00792275" w:rsidP="00792275">
            <w:pPr>
              <w:pStyle w:val="EYNormal"/>
              <w:rPr>
                <w:sz w:val="16"/>
              </w:rPr>
            </w:pPr>
            <w:r>
              <w:rPr>
                <w:sz w:val="16"/>
              </w:rPr>
              <w:t>XXXX</w:t>
            </w:r>
          </w:p>
        </w:tc>
        <w:tc>
          <w:tcPr>
            <w:tcW w:w="430" w:type="pct"/>
          </w:tcPr>
          <w:p w14:paraId="30B5AD26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08" w:type="pct"/>
            <w:gridSpan w:val="2"/>
          </w:tcPr>
          <w:p w14:paraId="44C06ADD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06" w:type="pct"/>
          </w:tcPr>
          <w:p w14:paraId="24D074E2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06" w:type="pct"/>
            <w:gridSpan w:val="2"/>
          </w:tcPr>
          <w:p w14:paraId="6C20B859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76" w:type="pct"/>
          </w:tcPr>
          <w:p w14:paraId="3E4D1BA7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374" w:type="pct"/>
          </w:tcPr>
          <w:p w14:paraId="2F2AB01C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</w:tcPr>
          <w:p w14:paraId="6EF657FD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</w:tcPr>
          <w:p w14:paraId="7B9A85C9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</w:tcPr>
          <w:p w14:paraId="720B5A0A" w14:textId="77777777" w:rsidR="00792275" w:rsidRPr="00792275" w:rsidRDefault="00792275" w:rsidP="00792275">
            <w:pPr>
              <w:pStyle w:val="EY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92275" w:rsidRPr="00792275" w14:paraId="2E4D461B" w14:textId="388A32BC" w:rsidTr="00792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shd w:val="clear" w:color="auto" w:fill="F2F2F2" w:themeFill="background1" w:themeFillShade="F2"/>
          </w:tcPr>
          <w:p w14:paraId="501CA312" w14:textId="77777777" w:rsidR="00792275" w:rsidRPr="00792275" w:rsidRDefault="00792275" w:rsidP="00792275">
            <w:pPr>
              <w:pStyle w:val="EYNormal"/>
              <w:rPr>
                <w:sz w:val="16"/>
              </w:rPr>
            </w:pPr>
          </w:p>
        </w:tc>
        <w:tc>
          <w:tcPr>
            <w:tcW w:w="430" w:type="pct"/>
          </w:tcPr>
          <w:p w14:paraId="75A8BAC2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08" w:type="pct"/>
            <w:gridSpan w:val="2"/>
          </w:tcPr>
          <w:p w14:paraId="6511A0C8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06" w:type="pct"/>
          </w:tcPr>
          <w:p w14:paraId="7051FFAE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06" w:type="pct"/>
            <w:gridSpan w:val="2"/>
          </w:tcPr>
          <w:p w14:paraId="14CAAD0D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576" w:type="pct"/>
          </w:tcPr>
          <w:p w14:paraId="3E5D827F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374" w:type="pct"/>
          </w:tcPr>
          <w:p w14:paraId="24641383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</w:tcPr>
          <w:p w14:paraId="28C92EF0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</w:tcPr>
          <w:p w14:paraId="491A8275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2" w:type="pct"/>
          </w:tcPr>
          <w:p w14:paraId="190B911B" w14:textId="77777777" w:rsidR="00792275" w:rsidRPr="00792275" w:rsidRDefault="00792275" w:rsidP="00792275">
            <w:pPr>
              <w:pStyle w:val="EY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</w:tr>
    </w:tbl>
    <w:p w14:paraId="145BB093" w14:textId="77777777" w:rsidR="00957190" w:rsidRPr="00F435FF" w:rsidRDefault="00957190" w:rsidP="00957190">
      <w:pPr>
        <w:spacing w:after="0"/>
        <w:jc w:val="left"/>
      </w:pPr>
    </w:p>
    <w:p w14:paraId="1C91AB1B" w14:textId="77777777" w:rsidR="00957190" w:rsidRPr="00F435FF" w:rsidRDefault="00957190" w:rsidP="00AE1442">
      <w:pPr>
        <w:pStyle w:val="Heading2"/>
        <w:tabs>
          <w:tab w:val="clear" w:pos="1200"/>
        </w:tabs>
        <w:spacing w:after="240"/>
        <w:ind w:left="720"/>
      </w:pPr>
      <w:bookmarkStart w:id="43" w:name="_Toc484416496"/>
      <w:bookmarkStart w:id="44" w:name="_Toc491804332"/>
      <w:bookmarkStart w:id="45" w:name="_Toc495920269"/>
      <w:bookmarkStart w:id="46" w:name="_Toc508959169"/>
      <w:r>
        <w:t>Наемане на персонал</w:t>
      </w:r>
      <w:bookmarkEnd w:id="43"/>
      <w:bookmarkEnd w:id="44"/>
      <w:bookmarkEnd w:id="45"/>
      <w:bookmarkEnd w:id="46"/>
    </w:p>
    <w:tbl>
      <w:tblPr>
        <w:tblStyle w:val="TableGrid"/>
        <w:tblW w:w="906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73"/>
        <w:gridCol w:w="2456"/>
        <w:gridCol w:w="2635"/>
        <w:gridCol w:w="2397"/>
      </w:tblGrid>
      <w:tr w:rsidR="00957190" w:rsidRPr="00F435FF" w14:paraId="434D3293" w14:textId="77777777" w:rsidTr="004323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tcW w:w="1573" w:type="dxa"/>
            <w:shd w:val="clear" w:color="auto" w:fill="1F497D" w:themeFill="text2"/>
          </w:tcPr>
          <w:p w14:paraId="7D0E1234" w14:textId="77777777" w:rsidR="00957190" w:rsidRPr="00F435FF" w:rsidRDefault="00957190" w:rsidP="004323AB">
            <w:pPr>
              <w:pStyle w:val="EYNormal"/>
            </w:pPr>
            <w:r>
              <w:t>Работна роля</w:t>
            </w:r>
          </w:p>
        </w:tc>
        <w:tc>
          <w:tcPr>
            <w:tcW w:w="2456" w:type="dxa"/>
            <w:shd w:val="clear" w:color="auto" w:fill="1F497D" w:themeFill="text2"/>
          </w:tcPr>
          <w:p w14:paraId="1FDD4A9B" w14:textId="77777777" w:rsidR="00957190" w:rsidRPr="00F435FF" w:rsidRDefault="00957190" w:rsidP="004323AB">
            <w:pPr>
              <w:pStyle w:val="EYNormal"/>
            </w:pPr>
            <w:r>
              <w:t>Желано ниво</w:t>
            </w:r>
          </w:p>
        </w:tc>
        <w:tc>
          <w:tcPr>
            <w:tcW w:w="2635" w:type="dxa"/>
            <w:shd w:val="clear" w:color="auto" w:fill="1F497D" w:themeFill="text2"/>
          </w:tcPr>
          <w:p w14:paraId="0783DD93" w14:textId="77777777" w:rsidR="00957190" w:rsidRPr="00F435FF" w:rsidRDefault="00957190" w:rsidP="004323AB">
            <w:pPr>
              <w:pStyle w:val="EYNormal"/>
            </w:pPr>
            <w:r>
              <w:t>Компетентности</w:t>
            </w:r>
          </w:p>
        </w:tc>
        <w:tc>
          <w:tcPr>
            <w:tcW w:w="2397" w:type="dxa"/>
            <w:shd w:val="clear" w:color="auto" w:fill="1F497D" w:themeFill="text2"/>
          </w:tcPr>
          <w:p w14:paraId="68D80BE5" w14:textId="77777777" w:rsidR="00957190" w:rsidRPr="00F435FF" w:rsidRDefault="00957190" w:rsidP="004323AB">
            <w:pPr>
              <w:pStyle w:val="EYNormal"/>
            </w:pPr>
            <w:r>
              <w:t>Свързани задачи</w:t>
            </w:r>
          </w:p>
        </w:tc>
      </w:tr>
      <w:tr w:rsidR="00957190" w:rsidRPr="00F435FF" w14:paraId="2DA389D2" w14:textId="77777777" w:rsidTr="004323AB">
        <w:trPr>
          <w:trHeight w:val="440"/>
        </w:trPr>
        <w:tc>
          <w:tcPr>
            <w:tcW w:w="1573" w:type="dxa"/>
          </w:tcPr>
          <w:p w14:paraId="0399F7D7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2456" w:type="dxa"/>
          </w:tcPr>
          <w:p w14:paraId="44C59CB1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2635" w:type="dxa"/>
          </w:tcPr>
          <w:p w14:paraId="6C1904DF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2397" w:type="dxa"/>
          </w:tcPr>
          <w:p w14:paraId="16DCBF4C" w14:textId="77777777" w:rsidR="00957190" w:rsidRPr="00F435FF" w:rsidRDefault="00957190" w:rsidP="004323AB">
            <w:pPr>
              <w:pStyle w:val="Body"/>
            </w:pPr>
          </w:p>
        </w:tc>
      </w:tr>
      <w:tr w:rsidR="00957190" w:rsidRPr="00F435FF" w14:paraId="0E796F9E" w14:textId="77777777" w:rsidTr="004323AB">
        <w:trPr>
          <w:trHeight w:val="411"/>
        </w:trPr>
        <w:tc>
          <w:tcPr>
            <w:tcW w:w="1573" w:type="dxa"/>
          </w:tcPr>
          <w:p w14:paraId="75EB1481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2456" w:type="dxa"/>
          </w:tcPr>
          <w:p w14:paraId="567E832F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2635" w:type="dxa"/>
          </w:tcPr>
          <w:p w14:paraId="4E7B98AF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2397" w:type="dxa"/>
          </w:tcPr>
          <w:p w14:paraId="769D6004" w14:textId="77777777" w:rsidR="00957190" w:rsidRPr="00F435FF" w:rsidRDefault="00957190" w:rsidP="004323AB">
            <w:pPr>
              <w:pStyle w:val="Body"/>
            </w:pPr>
          </w:p>
        </w:tc>
      </w:tr>
    </w:tbl>
    <w:p w14:paraId="63BBC51B" w14:textId="77777777" w:rsidR="00957190" w:rsidRPr="00F435FF" w:rsidRDefault="00957190" w:rsidP="00957190">
      <w:pPr>
        <w:pStyle w:val="Body"/>
      </w:pPr>
    </w:p>
    <w:p w14:paraId="35858C4E" w14:textId="77777777" w:rsidR="00957190" w:rsidRPr="00F435FF" w:rsidRDefault="00957190" w:rsidP="00AE1442">
      <w:pPr>
        <w:pStyle w:val="Heading2"/>
        <w:tabs>
          <w:tab w:val="clear" w:pos="1200"/>
        </w:tabs>
        <w:spacing w:after="240"/>
        <w:ind w:left="720"/>
      </w:pPr>
      <w:bookmarkStart w:id="47" w:name="_Toc484165327"/>
      <w:bookmarkStart w:id="48" w:name="_Toc484165592"/>
      <w:bookmarkStart w:id="49" w:name="_Toc484165664"/>
      <w:bookmarkStart w:id="50" w:name="_Toc484165736"/>
      <w:bookmarkStart w:id="51" w:name="_Toc484165861"/>
      <w:bookmarkStart w:id="52" w:name="_Toc484416497"/>
      <w:bookmarkStart w:id="53" w:name="_Toc491804333"/>
      <w:bookmarkStart w:id="54" w:name="_Toc495920270"/>
      <w:bookmarkStart w:id="55" w:name="_Toc508959170"/>
      <w:bookmarkEnd w:id="47"/>
      <w:bookmarkEnd w:id="48"/>
      <w:bookmarkEnd w:id="49"/>
      <w:bookmarkEnd w:id="50"/>
      <w:bookmarkEnd w:id="51"/>
      <w:r>
        <w:t>Възлагане на външни изпълнители</w:t>
      </w:r>
      <w:bookmarkEnd w:id="52"/>
      <w:bookmarkEnd w:id="53"/>
      <w:bookmarkEnd w:id="54"/>
      <w:bookmarkEnd w:id="55"/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11"/>
        <w:gridCol w:w="1840"/>
        <w:gridCol w:w="2627"/>
        <w:gridCol w:w="2626"/>
      </w:tblGrid>
      <w:tr w:rsidR="00792275" w:rsidRPr="00F435FF" w14:paraId="73523CA5" w14:textId="10AFC6F1" w:rsidTr="007922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tcW w:w="1061" w:type="pct"/>
            <w:shd w:val="clear" w:color="auto" w:fill="1F497D" w:themeFill="text2"/>
          </w:tcPr>
          <w:p w14:paraId="258ECD9D" w14:textId="77777777" w:rsidR="00792275" w:rsidRPr="00F435FF" w:rsidRDefault="00792275" w:rsidP="00792275">
            <w:pPr>
              <w:pStyle w:val="EYNormal"/>
            </w:pPr>
            <w:r>
              <w:t>Задачи, възложени на външни изпълнители</w:t>
            </w:r>
          </w:p>
        </w:tc>
        <w:tc>
          <w:tcPr>
            <w:tcW w:w="1022" w:type="pct"/>
            <w:shd w:val="clear" w:color="auto" w:fill="1F497D" w:themeFill="text2"/>
          </w:tcPr>
          <w:p w14:paraId="7272C770" w14:textId="77777777" w:rsidR="00792275" w:rsidRPr="00F435FF" w:rsidRDefault="00792275" w:rsidP="00792275">
            <w:pPr>
              <w:pStyle w:val="EYNormal"/>
            </w:pPr>
            <w:r>
              <w:t>Подробности</w:t>
            </w:r>
          </w:p>
        </w:tc>
        <w:tc>
          <w:tcPr>
            <w:tcW w:w="1459" w:type="pct"/>
            <w:shd w:val="clear" w:color="auto" w:fill="1F497D" w:themeFill="text2"/>
          </w:tcPr>
          <w:p w14:paraId="385A17DD" w14:textId="77777777" w:rsidR="00792275" w:rsidRPr="00F435FF" w:rsidRDefault="00792275" w:rsidP="00792275">
            <w:pPr>
              <w:pStyle w:val="EYNormal"/>
            </w:pPr>
            <w:r>
              <w:t>Обхванати компетентности</w:t>
            </w:r>
          </w:p>
        </w:tc>
        <w:tc>
          <w:tcPr>
            <w:tcW w:w="1459" w:type="pct"/>
            <w:shd w:val="clear" w:color="auto" w:fill="1F497D" w:themeFill="text2"/>
          </w:tcPr>
          <w:p w14:paraId="426FCAF1" w14:textId="111B2B07" w:rsidR="00792275" w:rsidRPr="00F435FF" w:rsidRDefault="00792275" w:rsidP="00792275">
            <w:pPr>
              <w:pStyle w:val="EYNormal"/>
            </w:pPr>
            <w:r>
              <w:rPr>
                <w:sz w:val="16"/>
              </w:rPr>
              <w:t>Ресурси за техническа помощ</w:t>
            </w:r>
          </w:p>
        </w:tc>
      </w:tr>
      <w:tr w:rsidR="00792275" w:rsidRPr="00F435FF" w14:paraId="720C7CE7" w14:textId="55C94CA7" w:rsidTr="00792275">
        <w:trPr>
          <w:trHeight w:val="191"/>
        </w:trPr>
        <w:tc>
          <w:tcPr>
            <w:tcW w:w="1061" w:type="pct"/>
          </w:tcPr>
          <w:p w14:paraId="34ED6B18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022" w:type="pct"/>
          </w:tcPr>
          <w:p w14:paraId="133259F4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459" w:type="pct"/>
          </w:tcPr>
          <w:p w14:paraId="0DB19E24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459" w:type="pct"/>
          </w:tcPr>
          <w:p w14:paraId="268E78FD" w14:textId="77777777" w:rsidR="00792275" w:rsidRPr="00F435FF" w:rsidRDefault="00792275" w:rsidP="00792275">
            <w:pPr>
              <w:pStyle w:val="Body"/>
            </w:pPr>
          </w:p>
        </w:tc>
      </w:tr>
      <w:tr w:rsidR="00792275" w:rsidRPr="00F435FF" w14:paraId="1A604083" w14:textId="42C43EFA" w:rsidTr="00792275">
        <w:trPr>
          <w:trHeight w:val="197"/>
        </w:trPr>
        <w:tc>
          <w:tcPr>
            <w:tcW w:w="1061" w:type="pct"/>
          </w:tcPr>
          <w:p w14:paraId="6420A21A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022" w:type="pct"/>
          </w:tcPr>
          <w:p w14:paraId="52F7A6C5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459" w:type="pct"/>
          </w:tcPr>
          <w:p w14:paraId="01C5BFEB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459" w:type="pct"/>
          </w:tcPr>
          <w:p w14:paraId="7DB0D814" w14:textId="77777777" w:rsidR="00792275" w:rsidRPr="00F435FF" w:rsidRDefault="00792275" w:rsidP="00792275">
            <w:pPr>
              <w:pStyle w:val="Body"/>
            </w:pPr>
          </w:p>
        </w:tc>
      </w:tr>
    </w:tbl>
    <w:p w14:paraId="7997A686" w14:textId="77777777" w:rsidR="00957190" w:rsidRPr="00F435FF" w:rsidRDefault="00957190" w:rsidP="00957190">
      <w:pPr>
        <w:pStyle w:val="Body"/>
      </w:pPr>
    </w:p>
    <w:p w14:paraId="49DC57B8" w14:textId="6C28D0E2" w:rsidR="00957190" w:rsidRPr="00F435FF" w:rsidRDefault="00957190" w:rsidP="00AE1442">
      <w:pPr>
        <w:pStyle w:val="Heading2"/>
        <w:tabs>
          <w:tab w:val="clear" w:pos="1200"/>
        </w:tabs>
        <w:spacing w:after="240"/>
        <w:ind w:left="720"/>
      </w:pPr>
      <w:bookmarkStart w:id="56" w:name="_Toc484165329"/>
      <w:bookmarkStart w:id="57" w:name="_Toc484165594"/>
      <w:bookmarkStart w:id="58" w:name="_Toc484165666"/>
      <w:bookmarkStart w:id="59" w:name="_Toc484165738"/>
      <w:bookmarkStart w:id="60" w:name="_Toc484165863"/>
      <w:bookmarkStart w:id="61" w:name="_Toc484416498"/>
      <w:bookmarkStart w:id="62" w:name="_Toc491804334"/>
      <w:bookmarkStart w:id="63" w:name="_Toc495920271"/>
      <w:bookmarkStart w:id="64" w:name="_Toc508959171"/>
      <w:bookmarkEnd w:id="56"/>
      <w:bookmarkEnd w:id="57"/>
      <w:bookmarkEnd w:id="58"/>
      <w:bookmarkEnd w:id="59"/>
      <w:bookmarkEnd w:id="60"/>
      <w:r>
        <w:t>Автоматизиране на процеса чрез роботика</w:t>
      </w:r>
      <w:bookmarkEnd w:id="61"/>
      <w:bookmarkEnd w:id="62"/>
      <w:bookmarkEnd w:id="63"/>
      <w:bookmarkEnd w:id="64"/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11"/>
        <w:gridCol w:w="1840"/>
        <w:gridCol w:w="2627"/>
        <w:gridCol w:w="2626"/>
      </w:tblGrid>
      <w:tr w:rsidR="00792275" w:rsidRPr="00F435FF" w14:paraId="185A35EA" w14:textId="0C536668" w:rsidTr="007922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tcW w:w="1061" w:type="pct"/>
            <w:shd w:val="clear" w:color="auto" w:fill="1F497D" w:themeFill="text2"/>
          </w:tcPr>
          <w:p w14:paraId="0A87285B" w14:textId="77777777" w:rsidR="00792275" w:rsidRPr="00F435FF" w:rsidRDefault="00792275" w:rsidP="00792275">
            <w:pPr>
              <w:pStyle w:val="EYNormal"/>
            </w:pPr>
            <w:r>
              <w:t>Автоматизирани задачи</w:t>
            </w:r>
          </w:p>
        </w:tc>
        <w:tc>
          <w:tcPr>
            <w:tcW w:w="1022" w:type="pct"/>
            <w:shd w:val="clear" w:color="auto" w:fill="1F497D" w:themeFill="text2"/>
          </w:tcPr>
          <w:p w14:paraId="7E23DF94" w14:textId="77777777" w:rsidR="00792275" w:rsidRPr="00F435FF" w:rsidRDefault="00792275" w:rsidP="00792275">
            <w:pPr>
              <w:pStyle w:val="EYNormal"/>
            </w:pPr>
            <w:r>
              <w:t>Подробности</w:t>
            </w:r>
          </w:p>
        </w:tc>
        <w:tc>
          <w:tcPr>
            <w:tcW w:w="1459" w:type="pct"/>
            <w:shd w:val="clear" w:color="auto" w:fill="1F497D" w:themeFill="text2"/>
          </w:tcPr>
          <w:p w14:paraId="41453DA2" w14:textId="77777777" w:rsidR="00792275" w:rsidRPr="00F435FF" w:rsidRDefault="00792275" w:rsidP="00792275">
            <w:pPr>
              <w:pStyle w:val="EYNormal"/>
            </w:pPr>
            <w:r>
              <w:t>Обхванати компетентности</w:t>
            </w:r>
          </w:p>
        </w:tc>
        <w:tc>
          <w:tcPr>
            <w:tcW w:w="1459" w:type="pct"/>
            <w:shd w:val="clear" w:color="auto" w:fill="1F497D" w:themeFill="text2"/>
          </w:tcPr>
          <w:p w14:paraId="768C6A5C" w14:textId="4ACA7A0E" w:rsidR="00792275" w:rsidRPr="00F435FF" w:rsidRDefault="00792275" w:rsidP="00792275">
            <w:pPr>
              <w:pStyle w:val="EYNormal"/>
            </w:pPr>
            <w:r>
              <w:rPr>
                <w:sz w:val="16"/>
              </w:rPr>
              <w:t>Ресурси за техническа помощ</w:t>
            </w:r>
          </w:p>
        </w:tc>
      </w:tr>
      <w:tr w:rsidR="00792275" w:rsidRPr="00F435FF" w14:paraId="267295CA" w14:textId="03D94FAD" w:rsidTr="00792275">
        <w:trPr>
          <w:trHeight w:val="191"/>
        </w:trPr>
        <w:tc>
          <w:tcPr>
            <w:tcW w:w="1061" w:type="pct"/>
          </w:tcPr>
          <w:p w14:paraId="57D2FF1D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022" w:type="pct"/>
          </w:tcPr>
          <w:p w14:paraId="5491E2B6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459" w:type="pct"/>
          </w:tcPr>
          <w:p w14:paraId="7BB33E86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459" w:type="pct"/>
          </w:tcPr>
          <w:p w14:paraId="42D243E3" w14:textId="77777777" w:rsidR="00792275" w:rsidRPr="00F435FF" w:rsidRDefault="00792275" w:rsidP="00792275">
            <w:pPr>
              <w:pStyle w:val="Body"/>
            </w:pPr>
          </w:p>
        </w:tc>
      </w:tr>
      <w:tr w:rsidR="00792275" w:rsidRPr="00F435FF" w14:paraId="5E08CA51" w14:textId="17834378" w:rsidTr="00792275">
        <w:trPr>
          <w:trHeight w:val="197"/>
        </w:trPr>
        <w:tc>
          <w:tcPr>
            <w:tcW w:w="1061" w:type="pct"/>
          </w:tcPr>
          <w:p w14:paraId="14E92AA5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022" w:type="pct"/>
          </w:tcPr>
          <w:p w14:paraId="5015C1A0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459" w:type="pct"/>
          </w:tcPr>
          <w:p w14:paraId="6DB1EE1D" w14:textId="77777777" w:rsidR="00792275" w:rsidRPr="00F435FF" w:rsidRDefault="00792275" w:rsidP="00792275">
            <w:pPr>
              <w:pStyle w:val="Body"/>
            </w:pPr>
          </w:p>
        </w:tc>
        <w:tc>
          <w:tcPr>
            <w:tcW w:w="1459" w:type="pct"/>
          </w:tcPr>
          <w:p w14:paraId="21C00A91" w14:textId="77777777" w:rsidR="00792275" w:rsidRPr="00F435FF" w:rsidRDefault="00792275" w:rsidP="00792275">
            <w:pPr>
              <w:pStyle w:val="Body"/>
            </w:pPr>
          </w:p>
        </w:tc>
      </w:tr>
    </w:tbl>
    <w:p w14:paraId="124661F7" w14:textId="77777777" w:rsidR="00957190" w:rsidRPr="00F435FF" w:rsidRDefault="00957190" w:rsidP="00957190">
      <w:pPr>
        <w:pStyle w:val="Body"/>
      </w:pPr>
    </w:p>
    <w:p w14:paraId="312900B8" w14:textId="77777777" w:rsidR="00957190" w:rsidRPr="00F435FF" w:rsidRDefault="00957190" w:rsidP="00AE1442">
      <w:pPr>
        <w:pStyle w:val="Heading2"/>
        <w:tabs>
          <w:tab w:val="clear" w:pos="1200"/>
        </w:tabs>
        <w:spacing w:after="240"/>
        <w:ind w:left="720"/>
      </w:pPr>
      <w:bookmarkStart w:id="65" w:name="_Toc484165331"/>
      <w:bookmarkStart w:id="66" w:name="_Toc484165596"/>
      <w:bookmarkStart w:id="67" w:name="_Toc484165668"/>
      <w:bookmarkStart w:id="68" w:name="_Toc484165740"/>
      <w:bookmarkStart w:id="69" w:name="_Toc484165865"/>
      <w:bookmarkStart w:id="70" w:name="_Toc484416499"/>
      <w:bookmarkStart w:id="71" w:name="_Toc491804335"/>
      <w:bookmarkStart w:id="72" w:name="_Toc495920272"/>
      <w:bookmarkStart w:id="73" w:name="_Toc508959172"/>
      <w:bookmarkEnd w:id="65"/>
      <w:bookmarkEnd w:id="66"/>
      <w:bookmarkEnd w:id="67"/>
      <w:bookmarkEnd w:id="68"/>
      <w:bookmarkEnd w:id="69"/>
      <w:r>
        <w:t>Участие в мрежи за обучение</w:t>
      </w:r>
      <w:bookmarkEnd w:id="70"/>
      <w:bookmarkEnd w:id="71"/>
      <w:bookmarkEnd w:id="72"/>
      <w:bookmarkEnd w:id="73"/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09"/>
        <w:gridCol w:w="1842"/>
        <w:gridCol w:w="2627"/>
        <w:gridCol w:w="2626"/>
      </w:tblGrid>
      <w:tr w:rsidR="00957190" w:rsidRPr="00F435FF" w14:paraId="25504B38" w14:textId="77777777" w:rsidTr="00AE14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tcW w:w="1060" w:type="pct"/>
            <w:shd w:val="clear" w:color="auto" w:fill="1F497D" w:themeFill="text2"/>
          </w:tcPr>
          <w:p w14:paraId="57C17F3A" w14:textId="77777777" w:rsidR="00957190" w:rsidRPr="00F435FF" w:rsidRDefault="00957190" w:rsidP="004323AB">
            <w:pPr>
              <w:pStyle w:val="EYNormal"/>
            </w:pPr>
            <w:r>
              <w:t xml:space="preserve">Мрежа </w:t>
            </w:r>
          </w:p>
        </w:tc>
        <w:tc>
          <w:tcPr>
            <w:tcW w:w="1023" w:type="pct"/>
            <w:shd w:val="clear" w:color="auto" w:fill="1F497D" w:themeFill="text2"/>
          </w:tcPr>
          <w:p w14:paraId="353ABA80" w14:textId="77777777" w:rsidR="00957190" w:rsidRPr="00F435FF" w:rsidRDefault="00957190" w:rsidP="004323AB">
            <w:pPr>
              <w:pStyle w:val="EYNormal"/>
            </w:pPr>
            <w:r>
              <w:t>Подробности</w:t>
            </w:r>
          </w:p>
        </w:tc>
        <w:tc>
          <w:tcPr>
            <w:tcW w:w="1459" w:type="pct"/>
            <w:shd w:val="clear" w:color="auto" w:fill="1F497D" w:themeFill="text2"/>
          </w:tcPr>
          <w:p w14:paraId="29117F97" w14:textId="77777777" w:rsidR="00957190" w:rsidRPr="00F435FF" w:rsidRDefault="00957190" w:rsidP="004323AB">
            <w:pPr>
              <w:pStyle w:val="EYNormal"/>
            </w:pPr>
            <w:r>
              <w:t>Обхванати компетентности</w:t>
            </w:r>
          </w:p>
        </w:tc>
        <w:tc>
          <w:tcPr>
            <w:tcW w:w="1459" w:type="pct"/>
            <w:shd w:val="clear" w:color="auto" w:fill="1F497D" w:themeFill="text2"/>
          </w:tcPr>
          <w:p w14:paraId="1F589B73" w14:textId="77777777" w:rsidR="00957190" w:rsidRPr="00F435FF" w:rsidRDefault="00957190" w:rsidP="004323AB">
            <w:pPr>
              <w:pStyle w:val="EYNormal"/>
            </w:pPr>
            <w:r>
              <w:t>Свързани задачи</w:t>
            </w:r>
          </w:p>
        </w:tc>
      </w:tr>
      <w:tr w:rsidR="00957190" w:rsidRPr="00F435FF" w14:paraId="14A689FF" w14:textId="77777777" w:rsidTr="00AE1442">
        <w:trPr>
          <w:trHeight w:val="191"/>
        </w:trPr>
        <w:tc>
          <w:tcPr>
            <w:tcW w:w="1060" w:type="pct"/>
          </w:tcPr>
          <w:p w14:paraId="14625EEA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023" w:type="pct"/>
          </w:tcPr>
          <w:p w14:paraId="1CDFF9FF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459" w:type="pct"/>
          </w:tcPr>
          <w:p w14:paraId="57866DF2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459" w:type="pct"/>
          </w:tcPr>
          <w:p w14:paraId="5B34D399" w14:textId="77777777" w:rsidR="00957190" w:rsidRPr="00F435FF" w:rsidRDefault="00957190" w:rsidP="004323AB">
            <w:pPr>
              <w:pStyle w:val="Body"/>
            </w:pPr>
          </w:p>
        </w:tc>
      </w:tr>
      <w:tr w:rsidR="00957190" w:rsidRPr="00F435FF" w14:paraId="40EFAC8F" w14:textId="77777777" w:rsidTr="00AE1442">
        <w:trPr>
          <w:trHeight w:val="197"/>
        </w:trPr>
        <w:tc>
          <w:tcPr>
            <w:tcW w:w="1060" w:type="pct"/>
          </w:tcPr>
          <w:p w14:paraId="5408C750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023" w:type="pct"/>
          </w:tcPr>
          <w:p w14:paraId="6FD3336F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459" w:type="pct"/>
          </w:tcPr>
          <w:p w14:paraId="14690E55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459" w:type="pct"/>
          </w:tcPr>
          <w:p w14:paraId="1D5780AA" w14:textId="77777777" w:rsidR="00957190" w:rsidRPr="00F435FF" w:rsidRDefault="00957190" w:rsidP="004323AB">
            <w:pPr>
              <w:pStyle w:val="Body"/>
            </w:pPr>
          </w:p>
        </w:tc>
      </w:tr>
    </w:tbl>
    <w:p w14:paraId="23C07777" w14:textId="77777777" w:rsidR="005F43BF" w:rsidRDefault="005F43BF" w:rsidP="005F43BF">
      <w:pPr>
        <w:pStyle w:val="Heading2"/>
        <w:numPr>
          <w:ilvl w:val="0"/>
          <w:numId w:val="0"/>
        </w:numPr>
        <w:spacing w:after="240"/>
      </w:pPr>
      <w:bookmarkStart w:id="74" w:name="_Toc484416500"/>
      <w:bookmarkStart w:id="75" w:name="_Toc491804336"/>
    </w:p>
    <w:p w14:paraId="7552CFC7" w14:textId="77777777" w:rsidR="005F43BF" w:rsidRDefault="005F43BF" w:rsidP="00AE1442">
      <w:pPr>
        <w:pStyle w:val="Heading2"/>
        <w:tabs>
          <w:tab w:val="clear" w:pos="1200"/>
        </w:tabs>
        <w:spacing w:after="240"/>
        <w:ind w:left="720"/>
        <w:sectPr w:rsidR="005F43BF" w:rsidSect="00D41CD5">
          <w:pgSz w:w="11907" w:h="16839" w:code="9"/>
          <w:pgMar w:top="1418" w:right="1418" w:bottom="851" w:left="1701" w:header="567" w:footer="709" w:gutter="0"/>
          <w:cols w:space="720"/>
          <w:titlePg/>
          <w:docGrid w:linePitch="326"/>
        </w:sectPr>
      </w:pPr>
    </w:p>
    <w:p w14:paraId="2129648C" w14:textId="29B3E487" w:rsidR="00DC1254" w:rsidRPr="00DE254E" w:rsidRDefault="00957190" w:rsidP="00AE1442">
      <w:pPr>
        <w:pStyle w:val="Heading2"/>
        <w:tabs>
          <w:tab w:val="clear" w:pos="1200"/>
        </w:tabs>
        <w:spacing w:after="240"/>
        <w:ind w:left="720"/>
      </w:pPr>
      <w:bookmarkStart w:id="76" w:name="_Toc495920273"/>
      <w:bookmarkStart w:id="77" w:name="_Toc508959173"/>
      <w:r>
        <w:lastRenderedPageBreak/>
        <w:t>Добри практики, обмен на информация и партньорска подкрепа</w:t>
      </w:r>
      <w:bookmarkEnd w:id="76"/>
      <w:bookmarkEnd w:id="77"/>
      <w:r>
        <w:t xml:space="preserve"> </w:t>
      </w:r>
      <w:bookmarkEnd w:id="74"/>
      <w:bookmarkEnd w:id="75"/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09"/>
        <w:gridCol w:w="1842"/>
        <w:gridCol w:w="2627"/>
        <w:gridCol w:w="2626"/>
      </w:tblGrid>
      <w:tr w:rsidR="00957190" w:rsidRPr="00F435FF" w14:paraId="3A81D305" w14:textId="77777777" w:rsidTr="005F43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tcW w:w="1060" w:type="pct"/>
            <w:shd w:val="clear" w:color="auto" w:fill="1F497D" w:themeFill="text2"/>
          </w:tcPr>
          <w:p w14:paraId="54F7ABF2" w14:textId="77777777" w:rsidR="00957190" w:rsidRPr="00F435FF" w:rsidRDefault="00957190" w:rsidP="004323AB">
            <w:pPr>
              <w:pStyle w:val="EYNormal"/>
            </w:pPr>
            <w:r>
              <w:t xml:space="preserve">Добра практика </w:t>
            </w:r>
          </w:p>
        </w:tc>
        <w:tc>
          <w:tcPr>
            <w:tcW w:w="1023" w:type="pct"/>
            <w:shd w:val="clear" w:color="auto" w:fill="1F497D" w:themeFill="text2"/>
          </w:tcPr>
          <w:p w14:paraId="3C8C4E5D" w14:textId="77777777" w:rsidR="00957190" w:rsidRPr="00F435FF" w:rsidRDefault="00957190" w:rsidP="004323AB">
            <w:pPr>
              <w:pStyle w:val="EYNormal"/>
            </w:pPr>
            <w:r>
              <w:t>Подробности</w:t>
            </w:r>
          </w:p>
        </w:tc>
        <w:tc>
          <w:tcPr>
            <w:tcW w:w="1459" w:type="pct"/>
            <w:shd w:val="clear" w:color="auto" w:fill="1F497D" w:themeFill="text2"/>
          </w:tcPr>
          <w:p w14:paraId="6DA70B64" w14:textId="77777777" w:rsidR="00957190" w:rsidRPr="00F435FF" w:rsidRDefault="00957190" w:rsidP="004323AB">
            <w:pPr>
              <w:pStyle w:val="EYNormal"/>
            </w:pPr>
            <w:r>
              <w:t>Компетентности, при които това ще бъде от полза</w:t>
            </w:r>
          </w:p>
        </w:tc>
        <w:tc>
          <w:tcPr>
            <w:tcW w:w="1459" w:type="pct"/>
            <w:shd w:val="clear" w:color="auto" w:fill="1F497D" w:themeFill="text2"/>
          </w:tcPr>
          <w:p w14:paraId="3C6CF1B7" w14:textId="77777777" w:rsidR="00957190" w:rsidRPr="00F435FF" w:rsidRDefault="00957190" w:rsidP="004323AB">
            <w:pPr>
              <w:pStyle w:val="EYNormal"/>
            </w:pPr>
            <w:r>
              <w:t>Задачи, при които това ще бъде от полза</w:t>
            </w:r>
          </w:p>
        </w:tc>
      </w:tr>
      <w:tr w:rsidR="00957190" w:rsidRPr="00F435FF" w14:paraId="30DFC44B" w14:textId="77777777" w:rsidTr="005F43BF">
        <w:trPr>
          <w:trHeight w:val="191"/>
        </w:trPr>
        <w:tc>
          <w:tcPr>
            <w:tcW w:w="1060" w:type="pct"/>
          </w:tcPr>
          <w:p w14:paraId="218942FB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023" w:type="pct"/>
          </w:tcPr>
          <w:p w14:paraId="29DB5AB2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459" w:type="pct"/>
          </w:tcPr>
          <w:p w14:paraId="5F332B64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459" w:type="pct"/>
          </w:tcPr>
          <w:p w14:paraId="4914752B" w14:textId="77777777" w:rsidR="00957190" w:rsidRPr="00F435FF" w:rsidRDefault="00957190" w:rsidP="004323AB">
            <w:pPr>
              <w:pStyle w:val="Body"/>
            </w:pPr>
          </w:p>
        </w:tc>
      </w:tr>
      <w:tr w:rsidR="00957190" w:rsidRPr="00F435FF" w14:paraId="115C6973" w14:textId="77777777" w:rsidTr="005F43BF">
        <w:trPr>
          <w:trHeight w:val="197"/>
        </w:trPr>
        <w:tc>
          <w:tcPr>
            <w:tcW w:w="1060" w:type="pct"/>
          </w:tcPr>
          <w:p w14:paraId="137A4AA3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023" w:type="pct"/>
          </w:tcPr>
          <w:p w14:paraId="558E1D70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459" w:type="pct"/>
          </w:tcPr>
          <w:p w14:paraId="480C43CE" w14:textId="77777777" w:rsidR="00957190" w:rsidRPr="00F435FF" w:rsidRDefault="00957190" w:rsidP="004323AB">
            <w:pPr>
              <w:pStyle w:val="Body"/>
            </w:pPr>
          </w:p>
        </w:tc>
        <w:tc>
          <w:tcPr>
            <w:tcW w:w="1459" w:type="pct"/>
          </w:tcPr>
          <w:p w14:paraId="199201D1" w14:textId="77777777" w:rsidR="00957190" w:rsidRPr="00F435FF" w:rsidRDefault="00957190" w:rsidP="004323AB">
            <w:pPr>
              <w:pStyle w:val="Body"/>
            </w:pPr>
          </w:p>
        </w:tc>
      </w:tr>
    </w:tbl>
    <w:p w14:paraId="21460EEF" w14:textId="77777777" w:rsidR="00957190" w:rsidRDefault="00957190" w:rsidP="00957190"/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21"/>
        <w:gridCol w:w="1652"/>
        <w:gridCol w:w="1977"/>
        <w:gridCol w:w="1977"/>
        <w:gridCol w:w="1977"/>
      </w:tblGrid>
      <w:tr w:rsidR="00792275" w:rsidRPr="00F435FF" w14:paraId="15693988" w14:textId="33FBB40E" w:rsidTr="007922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tcW w:w="808" w:type="pct"/>
            <w:shd w:val="clear" w:color="auto" w:fill="1F497D" w:themeFill="text2"/>
          </w:tcPr>
          <w:p w14:paraId="358D86CA" w14:textId="3FF9D267" w:rsidR="00792275" w:rsidRPr="00F435FF" w:rsidRDefault="00792275" w:rsidP="00B07602">
            <w:pPr>
              <w:pStyle w:val="EYNormal"/>
            </w:pPr>
            <w:r>
              <w:t xml:space="preserve">Тема за партньорско обучение </w:t>
            </w:r>
          </w:p>
        </w:tc>
        <w:tc>
          <w:tcPr>
            <w:tcW w:w="841" w:type="pct"/>
            <w:shd w:val="clear" w:color="auto" w:fill="1F497D" w:themeFill="text2"/>
          </w:tcPr>
          <w:p w14:paraId="1178C2CF" w14:textId="6E95E77F" w:rsidR="00792275" w:rsidRPr="00F435FF" w:rsidRDefault="00792275" w:rsidP="00B07602">
            <w:pPr>
              <w:pStyle w:val="EYNormal"/>
            </w:pPr>
            <w:r>
              <w:t>Подробности относно участващата администрация</w:t>
            </w:r>
          </w:p>
        </w:tc>
        <w:tc>
          <w:tcPr>
            <w:tcW w:w="1117" w:type="pct"/>
            <w:shd w:val="clear" w:color="auto" w:fill="1F497D" w:themeFill="text2"/>
          </w:tcPr>
          <w:p w14:paraId="60D6475A" w14:textId="77777777" w:rsidR="00792275" w:rsidRPr="00F435FF" w:rsidRDefault="00792275" w:rsidP="00B07602">
            <w:pPr>
              <w:pStyle w:val="EYNormal"/>
            </w:pPr>
            <w:r>
              <w:t>Компетентности, при които това ще бъде от полза</w:t>
            </w:r>
          </w:p>
        </w:tc>
        <w:tc>
          <w:tcPr>
            <w:tcW w:w="1117" w:type="pct"/>
            <w:shd w:val="clear" w:color="auto" w:fill="1F497D" w:themeFill="text2"/>
          </w:tcPr>
          <w:p w14:paraId="177C44D4" w14:textId="77777777" w:rsidR="00792275" w:rsidRPr="00F435FF" w:rsidRDefault="00792275" w:rsidP="00B07602">
            <w:pPr>
              <w:pStyle w:val="EYNormal"/>
            </w:pPr>
            <w:r>
              <w:t>Задачи, при които това ще бъде от полза</w:t>
            </w:r>
          </w:p>
        </w:tc>
        <w:tc>
          <w:tcPr>
            <w:tcW w:w="1117" w:type="pct"/>
            <w:shd w:val="clear" w:color="auto" w:fill="1F497D" w:themeFill="text2"/>
          </w:tcPr>
          <w:p w14:paraId="5A374BFC" w14:textId="4728CC29" w:rsidR="00792275" w:rsidRPr="00F435FF" w:rsidRDefault="00792275" w:rsidP="00B07602">
            <w:pPr>
              <w:pStyle w:val="EYNormal"/>
            </w:pPr>
            <w:r>
              <w:t>TAIEX-REGIO Peer2Peer</w:t>
            </w:r>
          </w:p>
        </w:tc>
      </w:tr>
      <w:tr w:rsidR="00792275" w:rsidRPr="00F435FF" w14:paraId="5F43F396" w14:textId="166AE6A7" w:rsidTr="00792275">
        <w:trPr>
          <w:trHeight w:val="191"/>
        </w:trPr>
        <w:tc>
          <w:tcPr>
            <w:tcW w:w="808" w:type="pct"/>
          </w:tcPr>
          <w:p w14:paraId="00D0D8F2" w14:textId="77777777" w:rsidR="00792275" w:rsidRPr="00F435FF" w:rsidRDefault="00792275" w:rsidP="00B07602">
            <w:pPr>
              <w:pStyle w:val="Body"/>
            </w:pPr>
          </w:p>
        </w:tc>
        <w:tc>
          <w:tcPr>
            <w:tcW w:w="841" w:type="pct"/>
          </w:tcPr>
          <w:p w14:paraId="671F7AC7" w14:textId="77777777" w:rsidR="00792275" w:rsidRPr="00F435FF" w:rsidRDefault="00792275" w:rsidP="00B07602">
            <w:pPr>
              <w:pStyle w:val="Body"/>
            </w:pPr>
          </w:p>
        </w:tc>
        <w:tc>
          <w:tcPr>
            <w:tcW w:w="1117" w:type="pct"/>
          </w:tcPr>
          <w:p w14:paraId="3DB60D58" w14:textId="77777777" w:rsidR="00792275" w:rsidRPr="00F435FF" w:rsidRDefault="00792275" w:rsidP="00B07602">
            <w:pPr>
              <w:pStyle w:val="Body"/>
            </w:pPr>
          </w:p>
        </w:tc>
        <w:tc>
          <w:tcPr>
            <w:tcW w:w="1117" w:type="pct"/>
          </w:tcPr>
          <w:p w14:paraId="0C2AC13D" w14:textId="77777777" w:rsidR="00792275" w:rsidRPr="00F435FF" w:rsidRDefault="00792275" w:rsidP="00B07602">
            <w:pPr>
              <w:pStyle w:val="Body"/>
            </w:pPr>
          </w:p>
        </w:tc>
        <w:tc>
          <w:tcPr>
            <w:tcW w:w="1117" w:type="pct"/>
          </w:tcPr>
          <w:p w14:paraId="1E1F61EC" w14:textId="77777777" w:rsidR="00792275" w:rsidRPr="00F435FF" w:rsidRDefault="00792275" w:rsidP="00B07602">
            <w:pPr>
              <w:pStyle w:val="Body"/>
            </w:pPr>
          </w:p>
        </w:tc>
      </w:tr>
      <w:tr w:rsidR="00792275" w:rsidRPr="00F435FF" w14:paraId="2B253AF6" w14:textId="34FC58A0" w:rsidTr="00792275">
        <w:trPr>
          <w:trHeight w:val="197"/>
        </w:trPr>
        <w:tc>
          <w:tcPr>
            <w:tcW w:w="808" w:type="pct"/>
          </w:tcPr>
          <w:p w14:paraId="4CE4A4B2" w14:textId="77777777" w:rsidR="00792275" w:rsidRPr="00F435FF" w:rsidRDefault="00792275" w:rsidP="00B07602">
            <w:pPr>
              <w:pStyle w:val="Body"/>
            </w:pPr>
          </w:p>
        </w:tc>
        <w:tc>
          <w:tcPr>
            <w:tcW w:w="841" w:type="pct"/>
          </w:tcPr>
          <w:p w14:paraId="7A8F2D62" w14:textId="77777777" w:rsidR="00792275" w:rsidRPr="00F435FF" w:rsidRDefault="00792275" w:rsidP="00B07602">
            <w:pPr>
              <w:pStyle w:val="Body"/>
            </w:pPr>
          </w:p>
        </w:tc>
        <w:tc>
          <w:tcPr>
            <w:tcW w:w="1117" w:type="pct"/>
          </w:tcPr>
          <w:p w14:paraId="61CCF7F1" w14:textId="77777777" w:rsidR="00792275" w:rsidRPr="00F435FF" w:rsidRDefault="00792275" w:rsidP="00B07602">
            <w:pPr>
              <w:pStyle w:val="Body"/>
            </w:pPr>
          </w:p>
        </w:tc>
        <w:tc>
          <w:tcPr>
            <w:tcW w:w="1117" w:type="pct"/>
          </w:tcPr>
          <w:p w14:paraId="0F50D5C2" w14:textId="77777777" w:rsidR="00792275" w:rsidRPr="00F435FF" w:rsidRDefault="00792275" w:rsidP="00B07602">
            <w:pPr>
              <w:pStyle w:val="Body"/>
            </w:pPr>
          </w:p>
        </w:tc>
        <w:tc>
          <w:tcPr>
            <w:tcW w:w="1117" w:type="pct"/>
          </w:tcPr>
          <w:p w14:paraId="4FE0CD50" w14:textId="77777777" w:rsidR="00792275" w:rsidRPr="00F435FF" w:rsidRDefault="00792275" w:rsidP="00B07602">
            <w:pPr>
              <w:pStyle w:val="Body"/>
            </w:pPr>
          </w:p>
        </w:tc>
      </w:tr>
    </w:tbl>
    <w:p w14:paraId="4ECB7607" w14:textId="77777777" w:rsidR="00CA1CD6" w:rsidRDefault="00CA1CD6" w:rsidP="00957190"/>
    <w:p w14:paraId="31ACF453" w14:textId="65A76AE0" w:rsidR="00CA1CD6" w:rsidRDefault="00CA1CD6" w:rsidP="00CA1CD6">
      <w:pPr>
        <w:pStyle w:val="Heading2"/>
        <w:tabs>
          <w:tab w:val="clear" w:pos="1200"/>
        </w:tabs>
        <w:spacing w:after="240"/>
        <w:ind w:left="720"/>
      </w:pPr>
      <w:bookmarkStart w:id="78" w:name="_Toc495920274"/>
      <w:bookmarkStart w:id="79" w:name="_Toc508959174"/>
      <w:r>
        <w:t>Съображения относно организационната структура</w:t>
      </w:r>
      <w:bookmarkEnd w:id="78"/>
      <w:bookmarkEnd w:id="79"/>
    </w:p>
    <w:p w14:paraId="0E0A838E" w14:textId="245C1D21" w:rsidR="00AE1442" w:rsidRPr="00F435FF" w:rsidRDefault="00AE1442" w:rsidP="0004504E">
      <w:pPr>
        <w:pStyle w:val="Bulletpoint1"/>
      </w:pPr>
      <w:r>
        <w:t>Съображения относно организационните звена и задачите/подзадачите</w:t>
      </w:r>
    </w:p>
    <w:p w14:paraId="356A34E5" w14:textId="77777777" w:rsidR="00AE1442" w:rsidRPr="00756E62" w:rsidRDefault="00AE1442" w:rsidP="00AE1442">
      <w:pPr>
        <w:pStyle w:val="Text2"/>
      </w:pPr>
    </w:p>
    <w:p w14:paraId="3DBEF596" w14:textId="77777777" w:rsidR="00CA1CD6" w:rsidRPr="00DE254E" w:rsidRDefault="00CA1CD6" w:rsidP="00957190"/>
    <w:p w14:paraId="61E051A8" w14:textId="77777777" w:rsidR="00CA1CD6" w:rsidRDefault="00CA1CD6" w:rsidP="00957190"/>
    <w:p w14:paraId="75A995E2" w14:textId="77777777" w:rsidR="00CA1CD6" w:rsidRDefault="00CA1CD6" w:rsidP="00957190"/>
    <w:p w14:paraId="05E808F9" w14:textId="77777777" w:rsidR="00CA1CD6" w:rsidRDefault="00CA1CD6" w:rsidP="00957190"/>
    <w:p w14:paraId="720F6CA2" w14:textId="77777777" w:rsidR="00CA1CD6" w:rsidRDefault="00CA1CD6" w:rsidP="00957190">
      <w:pPr>
        <w:pStyle w:val="Heading1"/>
        <w:tabs>
          <w:tab w:val="clear" w:pos="480"/>
        </w:tabs>
        <w:ind w:left="432" w:hanging="432"/>
        <w:sectPr w:rsidR="00CA1CD6" w:rsidSect="00D41CD5">
          <w:pgSz w:w="11907" w:h="16839" w:code="9"/>
          <w:pgMar w:top="1418" w:right="1418" w:bottom="851" w:left="1701" w:header="567" w:footer="709" w:gutter="0"/>
          <w:cols w:space="720"/>
          <w:titlePg/>
          <w:docGrid w:linePitch="326"/>
        </w:sectPr>
      </w:pPr>
      <w:bookmarkStart w:id="80" w:name="_Toc495679512"/>
      <w:bookmarkStart w:id="81" w:name="_Toc484416506"/>
      <w:bookmarkStart w:id="82" w:name="_Toc491804337"/>
      <w:bookmarkEnd w:id="80"/>
    </w:p>
    <w:p w14:paraId="34DCE79F" w14:textId="49AA9645" w:rsidR="00990FAA" w:rsidRPr="00AE1442" w:rsidRDefault="00957190" w:rsidP="00990FAA">
      <w:pPr>
        <w:pStyle w:val="Heading1"/>
        <w:tabs>
          <w:tab w:val="clear" w:pos="480"/>
        </w:tabs>
        <w:ind w:left="432" w:hanging="432"/>
      </w:pPr>
      <w:bookmarkStart w:id="83" w:name="_Toc484416501"/>
      <w:bookmarkStart w:id="84" w:name="_Toc491804338"/>
      <w:bookmarkStart w:id="85" w:name="_Toc495920275"/>
      <w:bookmarkStart w:id="86" w:name="_Toc508959175"/>
      <w:bookmarkEnd w:id="81"/>
      <w:bookmarkEnd w:id="82"/>
      <w:r>
        <w:lastRenderedPageBreak/>
        <w:t xml:space="preserve">Използване на инструмента </w:t>
      </w:r>
      <w:bookmarkEnd w:id="83"/>
      <w:r>
        <w:t>в средносрочен и дългосрочен план</w:t>
      </w:r>
      <w:bookmarkEnd w:id="84"/>
      <w:bookmarkEnd w:id="85"/>
      <w:bookmarkEnd w:id="86"/>
    </w:p>
    <w:p w14:paraId="3183FD22" w14:textId="468C78AD" w:rsidR="00990FAA" w:rsidRPr="00F435FF" w:rsidRDefault="00990FAA" w:rsidP="00990FAA">
      <w:pPr>
        <w:pStyle w:val="Heading2"/>
        <w:tabs>
          <w:tab w:val="clear" w:pos="1200"/>
        </w:tabs>
        <w:spacing w:after="240"/>
        <w:ind w:left="720"/>
      </w:pPr>
      <w:bookmarkStart w:id="87" w:name="_Toc495920276"/>
      <w:bookmarkStart w:id="88" w:name="_Toc484416502"/>
      <w:bookmarkStart w:id="89" w:name="_Toc491804339"/>
      <w:bookmarkStart w:id="90" w:name="_Toc508959176"/>
      <w:r>
        <w:t>Действия в средносрочен план</w:t>
      </w:r>
      <w:bookmarkEnd w:id="87"/>
      <w:bookmarkEnd w:id="90"/>
    </w:p>
    <w:p w14:paraId="52F0C2B1" w14:textId="2CAE1C87" w:rsidR="00957190" w:rsidRPr="00F435FF" w:rsidRDefault="00CA1CD6" w:rsidP="00957190">
      <w:pPr>
        <w:pStyle w:val="Heading3"/>
        <w:tabs>
          <w:tab w:val="clear" w:pos="1920"/>
        </w:tabs>
        <w:spacing w:before="120" w:after="120"/>
        <w:ind w:left="720"/>
      </w:pPr>
      <w:bookmarkStart w:id="91" w:name="_Toc495920277"/>
      <w:bookmarkStart w:id="92" w:name="_Toc508959177"/>
      <w:bookmarkEnd w:id="88"/>
      <w:bookmarkEnd w:id="89"/>
      <w:r>
        <w:t>Отговорност</w:t>
      </w:r>
      <w:bookmarkEnd w:id="91"/>
      <w:bookmarkEnd w:id="92"/>
    </w:p>
    <w:p w14:paraId="1A85ED71" w14:textId="77777777" w:rsidR="00957190" w:rsidRPr="00F435FF" w:rsidRDefault="00957190" w:rsidP="00957190">
      <w:pPr>
        <w:pStyle w:val="Heading3"/>
        <w:tabs>
          <w:tab w:val="clear" w:pos="1920"/>
        </w:tabs>
        <w:spacing w:before="120" w:after="120"/>
        <w:ind w:left="720"/>
      </w:pPr>
      <w:bookmarkStart w:id="93" w:name="_Toc484416503"/>
      <w:bookmarkStart w:id="94" w:name="_Toc491804340"/>
      <w:bookmarkStart w:id="95" w:name="_Toc495920278"/>
      <w:bookmarkStart w:id="96" w:name="_Toc508959178"/>
      <w:r>
        <w:t>Процедури</w:t>
      </w:r>
      <w:bookmarkEnd w:id="93"/>
      <w:bookmarkEnd w:id="94"/>
      <w:bookmarkEnd w:id="95"/>
      <w:bookmarkEnd w:id="96"/>
    </w:p>
    <w:p w14:paraId="2D7CB968" w14:textId="77777777" w:rsidR="00957190" w:rsidRPr="00F435FF" w:rsidRDefault="00957190" w:rsidP="00957190">
      <w:pPr>
        <w:pStyle w:val="Heading3"/>
        <w:tabs>
          <w:tab w:val="clear" w:pos="1920"/>
        </w:tabs>
        <w:spacing w:before="120" w:after="120"/>
        <w:ind w:left="720"/>
      </w:pPr>
      <w:bookmarkStart w:id="97" w:name="_Toc484416504"/>
      <w:bookmarkStart w:id="98" w:name="_Toc491804341"/>
      <w:bookmarkStart w:id="99" w:name="_Toc495920279"/>
      <w:bookmarkStart w:id="100" w:name="_Toc508959179"/>
      <w:r>
        <w:t>Ресурси</w:t>
      </w:r>
      <w:bookmarkEnd w:id="97"/>
      <w:bookmarkEnd w:id="98"/>
      <w:bookmarkEnd w:id="99"/>
      <w:bookmarkEnd w:id="100"/>
    </w:p>
    <w:p w14:paraId="533D713C" w14:textId="77777777" w:rsidR="00957190" w:rsidRPr="00F435FF" w:rsidRDefault="00957190" w:rsidP="00957190">
      <w:pPr>
        <w:pStyle w:val="Heading2"/>
        <w:tabs>
          <w:tab w:val="clear" w:pos="1200"/>
        </w:tabs>
        <w:spacing w:after="240"/>
        <w:ind w:left="720"/>
      </w:pPr>
      <w:bookmarkStart w:id="101" w:name="_Toc484416505"/>
      <w:bookmarkStart w:id="102" w:name="_Toc491804342"/>
      <w:bookmarkStart w:id="103" w:name="_Toc495920280"/>
      <w:bookmarkStart w:id="104" w:name="_Toc508959180"/>
      <w:r>
        <w:t>Действия в дългосрочен план</w:t>
      </w:r>
      <w:bookmarkEnd w:id="101"/>
      <w:bookmarkEnd w:id="102"/>
      <w:bookmarkEnd w:id="103"/>
      <w:bookmarkEnd w:id="104"/>
    </w:p>
    <w:p w14:paraId="740B79C5" w14:textId="49E3E32A" w:rsidR="004F16D3" w:rsidRPr="00F435FF" w:rsidRDefault="004F16D3" w:rsidP="004F16D3">
      <w:pPr>
        <w:pStyle w:val="Heading3"/>
        <w:tabs>
          <w:tab w:val="clear" w:pos="1920"/>
        </w:tabs>
        <w:spacing w:before="120" w:after="120"/>
        <w:ind w:left="720"/>
      </w:pPr>
      <w:bookmarkStart w:id="105" w:name="_Toc495920281"/>
      <w:bookmarkStart w:id="106" w:name="_Toc508959181"/>
      <w:r>
        <w:t>Стратегия за човешките ресурси, основана на компетентностите</w:t>
      </w:r>
      <w:bookmarkEnd w:id="105"/>
      <w:bookmarkEnd w:id="106"/>
    </w:p>
    <w:p w14:paraId="3A46A93F" w14:textId="77777777" w:rsidR="00A71C24" w:rsidRPr="00E56EDC" w:rsidRDefault="00A71C24" w:rsidP="00A71C24">
      <w:pPr>
        <w:rPr>
          <w:noProof/>
        </w:rPr>
      </w:pPr>
    </w:p>
    <w:p w14:paraId="43D798A6" w14:textId="77777777" w:rsidR="00A71C24" w:rsidRPr="00E56EDC" w:rsidRDefault="00A71C24" w:rsidP="00A71C24">
      <w:pPr>
        <w:rPr>
          <w:noProof/>
        </w:rPr>
      </w:pPr>
    </w:p>
    <w:p w14:paraId="4107EC13" w14:textId="77777777" w:rsidR="00A71C24" w:rsidRPr="00E56EDC" w:rsidRDefault="00A71C24" w:rsidP="00A71C24">
      <w:pPr>
        <w:rPr>
          <w:noProof/>
        </w:rPr>
      </w:pPr>
    </w:p>
    <w:p w14:paraId="67F87196" w14:textId="77777777" w:rsidR="00A71C24" w:rsidRPr="00E56EDC" w:rsidRDefault="00A71C24" w:rsidP="00A71C24">
      <w:pPr>
        <w:rPr>
          <w:noProof/>
        </w:rPr>
      </w:pPr>
    </w:p>
    <w:p w14:paraId="412A7BC8" w14:textId="77777777" w:rsidR="00A71C24" w:rsidRPr="00E56EDC" w:rsidRDefault="00A71C24" w:rsidP="00A71C24">
      <w:pPr>
        <w:rPr>
          <w:noProof/>
        </w:rPr>
      </w:pPr>
    </w:p>
    <w:p w14:paraId="24360206" w14:textId="77777777" w:rsidR="00793251" w:rsidRDefault="00793251" w:rsidP="00A71C24">
      <w:pPr>
        <w:rPr>
          <w:noProof/>
        </w:rPr>
        <w:sectPr w:rsidR="00793251" w:rsidSect="00D41CD5">
          <w:headerReference w:type="default" r:id="rId25"/>
          <w:headerReference w:type="first" r:id="rId26"/>
          <w:pgSz w:w="11907" w:h="16839" w:code="9"/>
          <w:pgMar w:top="1276" w:right="1418" w:bottom="737" w:left="1418" w:header="142" w:footer="352" w:gutter="0"/>
          <w:cols w:space="720"/>
          <w:titlePg/>
          <w:docGrid w:linePitch="326"/>
        </w:sectPr>
      </w:pPr>
    </w:p>
    <w:p w14:paraId="46F85AB3" w14:textId="77777777" w:rsidR="00793251" w:rsidRPr="00AE1442" w:rsidRDefault="00793251" w:rsidP="00793251">
      <w:pPr>
        <w:pStyle w:val="Heading1"/>
        <w:tabs>
          <w:tab w:val="clear" w:pos="480"/>
        </w:tabs>
        <w:ind w:left="432" w:hanging="432"/>
      </w:pPr>
      <w:bookmarkStart w:id="107" w:name="_Toc495920282"/>
      <w:bookmarkStart w:id="108" w:name="_Toc508959182"/>
      <w:r>
        <w:lastRenderedPageBreak/>
        <w:t>Пътна карта за развитие на компетентностите</w:t>
      </w:r>
      <w:bookmarkEnd w:id="107"/>
      <w:bookmarkEnd w:id="108"/>
    </w:p>
    <w:p w14:paraId="40BC598C" w14:textId="3BD1A681" w:rsidR="00793251" w:rsidRPr="00B719D2" w:rsidRDefault="00B719D2" w:rsidP="00793251">
      <w:pPr>
        <w:pStyle w:val="Text2"/>
        <w:ind w:left="0"/>
        <w:rPr>
          <w:lang w:val="en-GB"/>
        </w:rPr>
      </w:pPr>
      <w:r w:rsidRPr="00B719D2">
        <w:drawing>
          <wp:inline distT="0" distB="0" distL="0" distR="0" wp14:anchorId="580FA93F" wp14:editId="0418CC4B">
            <wp:extent cx="9414510" cy="4230308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4510" cy="4230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42581" w14:textId="77777777" w:rsidR="00793251" w:rsidRDefault="00793251" w:rsidP="00793251">
      <w:pPr>
        <w:pStyle w:val="Text2"/>
        <w:ind w:left="0"/>
      </w:pPr>
    </w:p>
    <w:p w14:paraId="0B85757D" w14:textId="77777777" w:rsidR="00A71C24" w:rsidRPr="00E56EDC" w:rsidRDefault="00A71C24" w:rsidP="00A71C24">
      <w:pPr>
        <w:rPr>
          <w:noProof/>
        </w:rPr>
      </w:pPr>
    </w:p>
    <w:p w14:paraId="272DEA99" w14:textId="77777777" w:rsidR="00213AE8" w:rsidRPr="00FC43B9" w:rsidRDefault="00213AE8" w:rsidP="00B14205">
      <w:pPr>
        <w:pStyle w:val="Heading"/>
        <w:sectPr w:rsidR="00213AE8" w:rsidRPr="00FC43B9" w:rsidSect="00793251">
          <w:pgSz w:w="16839" w:h="11907" w:orient="landscape" w:code="9"/>
          <w:pgMar w:top="1418" w:right="1276" w:bottom="1418" w:left="737" w:header="142" w:footer="352" w:gutter="0"/>
          <w:cols w:space="720"/>
          <w:titlePg/>
          <w:docGrid w:linePitch="326"/>
        </w:sectPr>
      </w:pPr>
    </w:p>
    <w:p w14:paraId="278DAC0D" w14:textId="77777777" w:rsidR="00213AE8" w:rsidRPr="00FC43B9" w:rsidRDefault="000535B3" w:rsidP="00213AE8">
      <w:pPr>
        <w:ind w:right="28"/>
        <w:rPr>
          <w:sz w:val="18"/>
        </w:rPr>
      </w:pPr>
      <w:r>
        <w:rPr>
          <w:noProof/>
          <w:sz w:val="18"/>
          <w:lang w:val="en-GB" w:eastAsia="en-GB" w:bidi="he-IL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7B4FA0" wp14:editId="6B7B47D3">
                <wp:simplePos x="0" y="0"/>
                <wp:positionH relativeFrom="margin">
                  <wp:posOffset>6758305</wp:posOffset>
                </wp:positionH>
                <wp:positionV relativeFrom="page">
                  <wp:posOffset>372745</wp:posOffset>
                </wp:positionV>
                <wp:extent cx="552450" cy="1229995"/>
                <wp:effectExtent l="0" t="1270" r="444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229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5CD71" w14:textId="77777777" w:rsidR="00A71C24" w:rsidRDefault="00A71C24" w:rsidP="00213AE8">
                            <w:pPr>
                              <w:rPr>
                                <w:rFonts w:ascii="Arial" w:hAnsi="Arial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18"/>
                              </w:rPr>
                              <w:t>[Каталожен номер]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532.15pt;margin-top:29.35pt;width:43.5pt;height:96.8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" filled="f" fillcolor="black" stroked="f">
                <v:textbox style="layout-flow:vertical">
                  <w:txbxContent>
                    <w:p w14:paraId="0605CD71" w14:textId="77777777" w:rsidR="00A71C24" w:rsidRDefault="00A71C24" w:rsidP="00213AE8">
                      <w:pPr>
                        <w:rPr>
                          <w:rFonts w:ascii="Arial" w:hAnsi="Arial"/>
                          <w:color w:val="FF0000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18"/>
                        </w:rPr>
                        <w:t>[Каталожен номер]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10E389B" w14:textId="77777777" w:rsidR="00213AE8" w:rsidRPr="00FC43B9" w:rsidRDefault="00213AE8" w:rsidP="00213AE8">
      <w:pPr>
        <w:ind w:right="28"/>
        <w:rPr>
          <w:sz w:val="18"/>
        </w:rPr>
      </w:pPr>
    </w:p>
    <w:p w14:paraId="199E4989" w14:textId="77777777" w:rsidR="00DA348E" w:rsidRPr="00FC43B9" w:rsidRDefault="00DA348E" w:rsidP="00213AE8">
      <w:pPr>
        <w:ind w:right="28"/>
        <w:rPr>
          <w:sz w:val="18"/>
        </w:rPr>
      </w:pPr>
    </w:p>
    <w:p w14:paraId="6877BB39" w14:textId="77777777" w:rsidR="00DA348E" w:rsidRPr="00FC43B9" w:rsidRDefault="00DA348E" w:rsidP="00213AE8">
      <w:pPr>
        <w:ind w:right="28"/>
        <w:rPr>
          <w:sz w:val="18"/>
        </w:rPr>
      </w:pPr>
    </w:p>
    <w:p w14:paraId="545676B9" w14:textId="77777777" w:rsidR="00213AE8" w:rsidRPr="00FC43B9" w:rsidRDefault="00213AE8" w:rsidP="00213AE8">
      <w:pPr>
        <w:ind w:right="28"/>
        <w:rPr>
          <w:sz w:val="18"/>
        </w:rPr>
      </w:pPr>
    </w:p>
    <w:p w14:paraId="141586DA" w14:textId="77777777" w:rsidR="00213AE8" w:rsidRPr="00FC43B9" w:rsidRDefault="00213AE8" w:rsidP="00213AE8">
      <w:pPr>
        <w:ind w:right="28"/>
        <w:rPr>
          <w:sz w:val="18"/>
        </w:rPr>
      </w:pPr>
    </w:p>
    <w:p w14:paraId="18E32566" w14:textId="77777777" w:rsidR="009B6318" w:rsidRPr="00FC43B9" w:rsidRDefault="009B6318" w:rsidP="00213AE8">
      <w:pPr>
        <w:ind w:right="28"/>
        <w:rPr>
          <w:sz w:val="18"/>
        </w:rPr>
      </w:pPr>
    </w:p>
    <w:p w14:paraId="5D1E897A" w14:textId="77777777" w:rsidR="009B6318" w:rsidRPr="00FC43B9" w:rsidRDefault="009B6318" w:rsidP="00213AE8">
      <w:pPr>
        <w:ind w:right="28"/>
        <w:rPr>
          <w:sz w:val="18"/>
        </w:rPr>
      </w:pPr>
    </w:p>
    <w:p w14:paraId="778CFBD6" w14:textId="77777777" w:rsidR="009B6318" w:rsidRPr="00FC43B9" w:rsidRDefault="009B6318" w:rsidP="00213AE8">
      <w:pPr>
        <w:ind w:right="28"/>
        <w:rPr>
          <w:sz w:val="18"/>
        </w:rPr>
      </w:pPr>
    </w:p>
    <w:p w14:paraId="76A63DDF" w14:textId="77777777" w:rsidR="00213AE8" w:rsidRPr="00FC43B9" w:rsidRDefault="00213AE8" w:rsidP="00213AE8">
      <w:pPr>
        <w:ind w:right="28"/>
        <w:rPr>
          <w:sz w:val="18"/>
        </w:rPr>
      </w:pPr>
    </w:p>
    <w:p w14:paraId="62A07B09" w14:textId="77777777" w:rsidR="00213AE8" w:rsidRPr="00FC43B9" w:rsidRDefault="00213AE8" w:rsidP="00213AE8">
      <w:pPr>
        <w:ind w:right="28"/>
        <w:rPr>
          <w:sz w:val="18"/>
        </w:rPr>
      </w:pPr>
    </w:p>
    <w:p w14:paraId="419CFF2E" w14:textId="77777777" w:rsidR="00213AE8" w:rsidRPr="00FC43B9" w:rsidRDefault="00213AE8" w:rsidP="00213AE8">
      <w:pPr>
        <w:ind w:right="28"/>
        <w:rPr>
          <w:sz w:val="18"/>
        </w:rPr>
      </w:pPr>
    </w:p>
    <w:p w14:paraId="3EF66BAA" w14:textId="77777777" w:rsidR="00213AE8" w:rsidRPr="00FC43B9" w:rsidRDefault="00213AE8" w:rsidP="00213AE8">
      <w:pPr>
        <w:ind w:right="28"/>
        <w:rPr>
          <w:sz w:val="18"/>
        </w:rPr>
      </w:pPr>
    </w:p>
    <w:p w14:paraId="0E8D3E70" w14:textId="77777777" w:rsidR="00A20FF6" w:rsidRPr="00FC43B9" w:rsidRDefault="00A20FF6" w:rsidP="00213AE8">
      <w:pPr>
        <w:ind w:right="28"/>
        <w:rPr>
          <w:sz w:val="18"/>
        </w:rPr>
      </w:pPr>
    </w:p>
    <w:p w14:paraId="5BA114D2" w14:textId="77777777" w:rsidR="00A20FF6" w:rsidRPr="00FC43B9" w:rsidRDefault="00A20FF6" w:rsidP="00213AE8">
      <w:pPr>
        <w:ind w:right="28"/>
        <w:rPr>
          <w:sz w:val="18"/>
        </w:rPr>
      </w:pPr>
    </w:p>
    <w:p w14:paraId="4DA896BA" w14:textId="77777777" w:rsidR="00A20FF6" w:rsidRPr="00FC43B9" w:rsidRDefault="00A20FF6" w:rsidP="00213AE8">
      <w:pPr>
        <w:ind w:right="28"/>
        <w:rPr>
          <w:sz w:val="18"/>
        </w:rPr>
      </w:pPr>
    </w:p>
    <w:p w14:paraId="57AB40A0" w14:textId="77777777" w:rsidR="00A20FF6" w:rsidRPr="00FC43B9" w:rsidRDefault="00A20FF6" w:rsidP="00213AE8">
      <w:pPr>
        <w:ind w:right="28"/>
        <w:rPr>
          <w:sz w:val="18"/>
        </w:rPr>
      </w:pPr>
    </w:p>
    <w:p w14:paraId="5FDB18E8" w14:textId="77777777" w:rsidR="00605453" w:rsidRPr="00FC43B9" w:rsidRDefault="00605453" w:rsidP="00213AE8">
      <w:pPr>
        <w:ind w:right="28"/>
        <w:rPr>
          <w:sz w:val="18"/>
        </w:rPr>
      </w:pPr>
    </w:p>
    <w:p w14:paraId="735773DD" w14:textId="77777777" w:rsidR="00605453" w:rsidRPr="00FC43B9" w:rsidRDefault="00605453" w:rsidP="00213AE8">
      <w:pPr>
        <w:ind w:right="28"/>
        <w:rPr>
          <w:sz w:val="18"/>
        </w:rPr>
      </w:pPr>
    </w:p>
    <w:p w14:paraId="7D04E196" w14:textId="77777777" w:rsidR="00213AE8" w:rsidRPr="00FC43B9" w:rsidRDefault="00213AE8" w:rsidP="0030325A">
      <w:pPr>
        <w:ind w:right="-1"/>
        <w:rPr>
          <w:sz w:val="18"/>
        </w:rPr>
      </w:pPr>
    </w:p>
    <w:p w14:paraId="3F4F44E2" w14:textId="77777777" w:rsidR="00E90838" w:rsidRPr="00FC43B9" w:rsidRDefault="00213AE8" w:rsidP="009B6318">
      <w:pPr>
        <w:ind w:right="-1"/>
        <w:jc w:val="right"/>
        <w:rPr>
          <w:sz w:val="18"/>
        </w:rPr>
      </w:pPr>
      <w:r>
        <w:rPr>
          <w:sz w:val="18"/>
        </w:rPr>
        <w:t xml:space="preserve">                            </w:t>
      </w:r>
      <w:r>
        <w:tab/>
      </w:r>
      <w:r>
        <w:tab/>
      </w:r>
      <w:r>
        <w:tab/>
      </w:r>
      <w:r>
        <w:rPr>
          <w:sz w:val="18"/>
        </w:rPr>
        <w:t xml:space="preserve">                               </w:t>
      </w:r>
    </w:p>
    <w:p w14:paraId="5F1262A6" w14:textId="77777777" w:rsidR="00E90838" w:rsidRPr="00FC43B9" w:rsidRDefault="00E90838" w:rsidP="00F158A3">
      <w:pPr>
        <w:spacing w:after="960"/>
        <w:jc w:val="right"/>
        <w:rPr>
          <w:sz w:val="28"/>
          <w:szCs w:val="28"/>
        </w:rPr>
      </w:pPr>
      <w:bookmarkStart w:id="109" w:name="_GoBack"/>
      <w:bookmarkEnd w:id="109"/>
    </w:p>
    <w:p w14:paraId="5F5F5E42" w14:textId="77777777" w:rsidR="00623ED0" w:rsidRPr="00FC43B9" w:rsidRDefault="00623ED0" w:rsidP="00E90838">
      <w:pPr>
        <w:ind w:right="-1"/>
        <w:jc w:val="right"/>
        <w:rPr>
          <w:sz w:val="16"/>
          <w:szCs w:val="16"/>
        </w:rPr>
      </w:pPr>
      <w:bookmarkStart w:id="110" w:name="Prix1"/>
      <w:bookmarkEnd w:id="110"/>
    </w:p>
    <w:p w14:paraId="68AFEFA7" w14:textId="77777777" w:rsidR="00623ED0" w:rsidRPr="00FC43B9" w:rsidRDefault="00623ED0" w:rsidP="00E90838">
      <w:pPr>
        <w:ind w:right="-1"/>
        <w:jc w:val="right"/>
        <w:rPr>
          <w:sz w:val="16"/>
          <w:szCs w:val="16"/>
        </w:rPr>
      </w:pPr>
    </w:p>
    <w:p w14:paraId="4089C62A" w14:textId="77777777" w:rsidR="00492D6B" w:rsidRPr="00FC43B9" w:rsidRDefault="00492D6B" w:rsidP="00492D6B">
      <w:pPr>
        <w:ind w:right="-1"/>
        <w:rPr>
          <w:sz w:val="16"/>
          <w:szCs w:val="16"/>
        </w:rPr>
      </w:pPr>
    </w:p>
    <w:sectPr w:rsidR="00492D6B" w:rsidRPr="00FC43B9" w:rsidSect="00D41CD5">
      <w:headerReference w:type="first" r:id="rId28"/>
      <w:footerReference w:type="first" r:id="rId29"/>
      <w:pgSz w:w="11907" w:h="16839" w:code="9"/>
      <w:pgMar w:top="2136" w:right="1418" w:bottom="737" w:left="1418" w:header="567" w:footer="54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688DB" w14:textId="77777777" w:rsidR="00F81ABA" w:rsidRDefault="00F81ABA">
      <w:r>
        <w:separator/>
      </w:r>
    </w:p>
  </w:endnote>
  <w:endnote w:type="continuationSeparator" w:id="0">
    <w:p w14:paraId="4C16B80B" w14:textId="77777777" w:rsidR="00F81ABA" w:rsidRDefault="00F8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C Square Sans Pro">
    <w:altName w:val="Segoe UI"/>
    <w:panose1 w:val="020B0506040000020004"/>
    <w:charset w:val="00"/>
    <w:family w:val="swiss"/>
    <w:pitch w:val="variable"/>
    <w:sig w:usb0="A00002BF" w:usb1="5000E0F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146EF" w14:textId="0D904897" w:rsidR="000711DB" w:rsidRDefault="000711DB" w:rsidP="00A72BA4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8192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55C0F5" w14:textId="7AF4A839" w:rsidR="000711DB" w:rsidRDefault="000711DB" w:rsidP="000711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19D2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4CB77" w14:textId="77777777" w:rsidR="00A71C24" w:rsidRPr="00971E70" w:rsidRDefault="00A71C24" w:rsidP="00971E70">
    <w:pPr>
      <w:ind w:right="-1"/>
      <w:rPr>
        <w:sz w:val="16"/>
        <w:szCs w:val="16"/>
      </w:rPr>
    </w:pPr>
    <w:r>
      <w:rPr>
        <w:noProof/>
        <w:color w:val="FF0000"/>
        <w:szCs w:val="16"/>
        <w:lang w:val="en-GB" w:eastAsia="en-GB" w:bidi="he-IL"/>
      </w:rPr>
      <w:drawing>
        <wp:inline distT="0" distB="0" distL="0" distR="0" wp14:anchorId="4B8A8ED3" wp14:editId="1D9603C7">
          <wp:extent cx="1291158" cy="611107"/>
          <wp:effectExtent l="0" t="0" r="444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-EN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444" cy="611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</w:rP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sz w:val="16"/>
      </w:rPr>
      <w:t xml:space="preserve">    </w:t>
    </w:r>
    <w:r>
      <w:tab/>
    </w:r>
    <w:r>
      <w:tab/>
    </w:r>
    <w:r>
      <w:rPr>
        <w:sz w:val="16"/>
      </w:rPr>
      <w:t>doi:</w:t>
    </w:r>
    <w:r>
      <w:rPr>
        <w:color w:val="FF0000"/>
        <w:sz w:val="16"/>
      </w:rPr>
      <w:t>[number]</w:t>
    </w:r>
  </w:p>
  <w:p w14:paraId="393E6035" w14:textId="77777777" w:rsidR="00A71C24" w:rsidRPr="006B26AA" w:rsidRDefault="00A71C24" w:rsidP="006B26AA">
    <w:pPr>
      <w:pStyle w:val="Footer"/>
      <w:rPr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35463" w14:textId="77777777" w:rsidR="00F81ABA" w:rsidRDefault="00F81ABA">
      <w:r>
        <w:separator/>
      </w:r>
    </w:p>
  </w:footnote>
  <w:footnote w:type="continuationSeparator" w:id="0">
    <w:p w14:paraId="18401FA8" w14:textId="77777777" w:rsidR="00F81ABA" w:rsidRDefault="00F81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E0E6D" w14:textId="6F07DAB5" w:rsidR="00793251" w:rsidRDefault="00793251" w:rsidP="00793251">
    <w:pPr>
      <w:pStyle w:val="Header"/>
      <w:pBdr>
        <w:bottom w:val="single" w:sz="4" w:space="1" w:color="auto"/>
      </w:pBdr>
      <w:jc w:val="center"/>
    </w:pPr>
    <w:r>
      <w:t xml:space="preserve">План за обучение и развитие — </w:t>
    </w:r>
    <w:r>
      <w:rPr>
        <w:highlight w:val="lightGray"/>
      </w:rPr>
      <w:t xml:space="preserve">Институция </w:t>
    </w:r>
    <w:r w:rsidRPr="00793251">
      <w:rPr>
        <w:highlight w:val="lightGray"/>
      </w:rPr>
      <w:sym w:font="Wingdings" w:char="F09F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EA210" w14:textId="2DE31B7F" w:rsidR="004E5683" w:rsidRPr="00E15F27" w:rsidRDefault="004E5683" w:rsidP="00E15F27">
    <w:pPr>
      <w:pStyle w:val="Header"/>
      <w:jc w:val="center"/>
      <w:rPr>
        <w:color w:val="808080" w:themeColor="background1" w:themeShade="8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3FFC8" w14:textId="77777777" w:rsidR="000711DB" w:rsidRPr="00E15F27" w:rsidRDefault="000711DB" w:rsidP="00E15F27">
    <w:pPr>
      <w:pStyle w:val="Header"/>
      <w:jc w:val="center"/>
      <w:rPr>
        <w:color w:val="808080" w:themeColor="background1" w:themeShade="8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4547B" w14:textId="57BBF197" w:rsidR="00A71C24" w:rsidRPr="00816D2A" w:rsidRDefault="00793251" w:rsidP="00793251">
    <w:pPr>
      <w:pStyle w:val="Header"/>
      <w:pBdr>
        <w:bottom w:val="single" w:sz="4" w:space="1" w:color="auto"/>
      </w:pBdr>
      <w:jc w:val="center"/>
    </w:pPr>
    <w:r>
      <w:t xml:space="preserve">План за обучение и развитие — </w:t>
    </w:r>
    <w:r>
      <w:rPr>
        <w:highlight w:val="lightGray"/>
      </w:rPr>
      <w:t xml:space="preserve">Институция </w:t>
    </w:r>
    <w:r w:rsidRPr="00793251">
      <w:rPr>
        <w:highlight w:val="lightGray"/>
      </w:rPr>
      <w:sym w:font="Wingdings" w:char="F09F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38FD3" w14:textId="77777777" w:rsidR="00A71C24" w:rsidRDefault="00A71C24" w:rsidP="00793251">
    <w:pPr>
      <w:pStyle w:val="Header"/>
    </w:pPr>
  </w:p>
  <w:p w14:paraId="6324964F" w14:textId="61DC53DD" w:rsidR="00793251" w:rsidRPr="00793251" w:rsidRDefault="00793251" w:rsidP="00793251">
    <w:pPr>
      <w:pStyle w:val="Header"/>
      <w:pBdr>
        <w:bottom w:val="single" w:sz="4" w:space="1" w:color="auto"/>
      </w:pBdr>
      <w:jc w:val="center"/>
    </w:pPr>
    <w:r>
      <w:t xml:space="preserve">План за обучение и развитие — </w:t>
    </w:r>
    <w:r>
      <w:rPr>
        <w:highlight w:val="lightGray"/>
      </w:rPr>
      <w:t xml:space="preserve">Институция </w:t>
    </w:r>
    <w:r w:rsidRPr="00793251">
      <w:rPr>
        <w:highlight w:val="lightGray"/>
      </w:rPr>
      <w:sym w:font="Wingdings" w:char="F09F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DE583" w14:textId="2A0C4649" w:rsidR="00A71C24" w:rsidRDefault="00A71C24" w:rsidP="00793251">
    <w:pPr>
      <w:pStyle w:val="Header"/>
    </w:pPr>
  </w:p>
  <w:p w14:paraId="03E8B9FC" w14:textId="1233AA9A" w:rsidR="00793251" w:rsidRPr="00793251" w:rsidRDefault="00793251" w:rsidP="00793251">
    <w:pPr>
      <w:pStyle w:val="Header"/>
      <w:pBdr>
        <w:bottom w:val="single" w:sz="4" w:space="1" w:color="auto"/>
      </w:pBdr>
      <w:jc w:val="center"/>
    </w:pPr>
    <w:r>
      <w:t xml:space="preserve">План за обучение и развитие — </w:t>
    </w:r>
    <w:r>
      <w:rPr>
        <w:highlight w:val="lightGray"/>
      </w:rPr>
      <w:t xml:space="preserve">Институция </w:t>
    </w:r>
    <w:r w:rsidRPr="00793251">
      <w:rPr>
        <w:highlight w:val="lightGray"/>
      </w:rPr>
      <w:sym w:font="Wingdings" w:char="F09F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C3584" w14:textId="77777777" w:rsidR="00A71C24" w:rsidRPr="00623ED0" w:rsidRDefault="00A71C24" w:rsidP="00623ED0">
    <w:pPr>
      <w:pStyle w:val="Header"/>
      <w:tabs>
        <w:tab w:val="left" w:pos="7513"/>
      </w:tabs>
      <w:spacing w:after="0"/>
      <w:jc w:val="center"/>
      <w:rPr>
        <w:noProof/>
      </w:rPr>
    </w:pPr>
    <w:r>
      <w:rPr>
        <w:noProof/>
        <w:lang w:val="en-GB" w:eastAsia="en-GB" w:bidi="he-IL"/>
      </w:rPr>
      <w:drawing>
        <wp:anchor distT="0" distB="0" distL="114300" distR="114300" simplePos="0" relativeHeight="251656704" behindDoc="1" locked="0" layoutInCell="1" allowOverlap="1" wp14:anchorId="35AE1E2F" wp14:editId="0CCDA4D3">
          <wp:simplePos x="0" y="0"/>
          <wp:positionH relativeFrom="margin">
            <wp:posOffset>-914285</wp:posOffset>
          </wp:positionH>
          <wp:positionV relativeFrom="margin">
            <wp:posOffset>15240</wp:posOffset>
          </wp:positionV>
          <wp:extent cx="7868188" cy="8188036"/>
          <wp:effectExtent l="0" t="0" r="0" b="3810"/>
          <wp:wrapNone/>
          <wp:docPr id="15" name="Picture 1" descr="Description: Description: Description: C:\Documents and Settings\lenain\Local Settings\Temporary Internet Files\Content.Word\griff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C:\Documents and Settings\lenain\Local Settings\Temporary Internet Files\Content.Word\griffe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0190" cy="81901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en-GB" w:eastAsia="en-GB" w:bidi="he-I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9F7BAD9" wp14:editId="4838E2AE">
              <wp:simplePos x="0" y="0"/>
              <wp:positionH relativeFrom="column">
                <wp:posOffset>-900430</wp:posOffset>
              </wp:positionH>
              <wp:positionV relativeFrom="margin">
                <wp:posOffset>-1358928</wp:posOffset>
              </wp:positionV>
              <wp:extent cx="7560310" cy="1370037"/>
              <wp:effectExtent l="0" t="0" r="2540" b="190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10" cy="1370037"/>
                      </a:xfrm>
                      <a:prstGeom prst="rect">
                        <a:avLst/>
                      </a:prstGeom>
                      <a:solidFill>
                        <a:srgbClr val="00449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xmlns:o="urn:schemas-microsoft-com:office:office" xmlns:w14="http://schemas.microsoft.com/office/word/2010/wordml" xmlns:v="urn:schemas-microsoft-com:vml" w14:anchorId="54A7F935" id="Rectangle 2" o:spid="_x0000_s1026" style="position:absolute;margin-left:-70.9pt;margin-top:-107pt;width:595.3pt;height:107.9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" fillcolor="#004494" stroked="f" strokeweight="2pt">
              <w10:wrap xmlns:w10="urn:schemas-microsoft-com:office:word" anchory="margin"/>
            </v:rect>
          </w:pict>
        </mc:Fallback>
      </mc:AlternateContent>
    </w:r>
    <w:r>
      <w:rPr>
        <w:noProof/>
        <w:lang w:val="en-GB" w:eastAsia="en-GB" w:bidi="he-I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2B9166" wp14:editId="495D179C">
              <wp:simplePos x="0" y="0"/>
              <wp:positionH relativeFrom="margin">
                <wp:posOffset>5830570</wp:posOffset>
              </wp:positionH>
              <wp:positionV relativeFrom="page">
                <wp:posOffset>138430</wp:posOffset>
              </wp:positionV>
              <wp:extent cx="622300" cy="1229360"/>
              <wp:effectExtent l="1270" t="0" r="0" b="3810"/>
              <wp:wrapNone/>
              <wp:docPr id="9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" cy="1229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6A7BE" w14:textId="77777777" w:rsidR="00A71C24" w:rsidRPr="00367149" w:rsidRDefault="00A71C24" w:rsidP="00367149">
                          <w:pPr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[Каталожен номер]</w:t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2" o:spid="_x0000_s1029" type="#_x0000_t202" style="position:absolute;left:0;text-align:left;margin-left:459.1pt;margin-top:10.9pt;width:49pt;height:96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" filled="f" fillcolor="black" stroked="f">
              <v:textbox style="layout-flow:vertical" inset="0,0,0,0">
                <w:txbxContent>
                  <w:p w14:paraId="14F6A7BE" w14:textId="77777777" w:rsidR="00A71C24" w:rsidRPr="00367149" w:rsidRDefault="00A71C24" w:rsidP="00367149">
                    <w:pPr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[Каталожен номер]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1048426E"/>
    <w:multiLevelType w:val="hybridMultilevel"/>
    <w:tmpl w:val="14EE3A06"/>
    <w:lvl w:ilvl="0" w:tplc="50728492">
      <w:start w:val="1"/>
      <w:numFmt w:val="bullet"/>
      <w:pStyle w:val="Bulletpoint1"/>
      <w:lvlText w:val=""/>
      <w:lvlJc w:val="left"/>
      <w:pPr>
        <w:ind w:left="360" w:hanging="360"/>
      </w:pPr>
      <w:rPr>
        <w:rFonts w:ascii="Symbol" w:hAnsi="Symbol" w:hint="default"/>
        <w:color w:val="002395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>
    <w:nsid w:val="14FB150E"/>
    <w:multiLevelType w:val="hybridMultilevel"/>
    <w:tmpl w:val="F4AAE168"/>
    <w:lvl w:ilvl="0" w:tplc="F6AEF8A0">
      <w:start w:val="1"/>
      <w:numFmt w:val="bullet"/>
      <w:pStyle w:val="TableBullet1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F734306"/>
    <w:multiLevelType w:val="multilevel"/>
    <w:tmpl w:val="DC26208A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  <w:rPr>
        <w:b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>
    <w:nsid w:val="358B6119"/>
    <w:multiLevelType w:val="multilevel"/>
    <w:tmpl w:val="4EAED990"/>
    <w:lvl w:ilvl="0">
      <w:start w:val="1"/>
      <w:numFmt w:val="decimal"/>
      <w:pStyle w:val="ListNumber1"/>
      <w:lvlText w:val="%1."/>
      <w:lvlJc w:val="left"/>
      <w:pPr>
        <w:tabs>
          <w:tab w:val="num" w:pos="1191"/>
        </w:tabs>
        <w:ind w:left="1191" w:hanging="709"/>
      </w:pPr>
      <w:rPr>
        <w:rFonts w:hint="default"/>
        <w:color w:val="auto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1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4B4A1CE1"/>
    <w:multiLevelType w:val="hybridMultilevel"/>
    <w:tmpl w:val="2EEA4DF0"/>
    <w:lvl w:ilvl="0" w:tplc="508EE518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8D3084"/>
    <w:multiLevelType w:val="hybridMultilevel"/>
    <w:tmpl w:val="D8B4EFBA"/>
    <w:lvl w:ilvl="0" w:tplc="E83E1136">
      <w:start w:val="1"/>
      <w:numFmt w:val="decimal"/>
      <w:pStyle w:val="Title2"/>
      <w:lvlText w:val="%1.1"/>
      <w:lvlJc w:val="left"/>
      <w:pPr>
        <w:ind w:left="12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922" w:hanging="360"/>
      </w:pPr>
    </w:lvl>
    <w:lvl w:ilvl="2" w:tplc="0813001B" w:tentative="1">
      <w:start w:val="1"/>
      <w:numFmt w:val="lowerRoman"/>
      <w:lvlText w:val="%3."/>
      <w:lvlJc w:val="right"/>
      <w:pPr>
        <w:ind w:left="2642" w:hanging="180"/>
      </w:pPr>
    </w:lvl>
    <w:lvl w:ilvl="3" w:tplc="0813000F" w:tentative="1">
      <w:start w:val="1"/>
      <w:numFmt w:val="decimal"/>
      <w:lvlText w:val="%4."/>
      <w:lvlJc w:val="left"/>
      <w:pPr>
        <w:ind w:left="3362" w:hanging="360"/>
      </w:pPr>
    </w:lvl>
    <w:lvl w:ilvl="4" w:tplc="08130019" w:tentative="1">
      <w:start w:val="1"/>
      <w:numFmt w:val="lowerLetter"/>
      <w:lvlText w:val="%5."/>
      <w:lvlJc w:val="left"/>
      <w:pPr>
        <w:ind w:left="4082" w:hanging="360"/>
      </w:pPr>
    </w:lvl>
    <w:lvl w:ilvl="5" w:tplc="0813001B" w:tentative="1">
      <w:start w:val="1"/>
      <w:numFmt w:val="lowerRoman"/>
      <w:lvlText w:val="%6."/>
      <w:lvlJc w:val="right"/>
      <w:pPr>
        <w:ind w:left="4802" w:hanging="180"/>
      </w:pPr>
    </w:lvl>
    <w:lvl w:ilvl="6" w:tplc="0813000F" w:tentative="1">
      <w:start w:val="1"/>
      <w:numFmt w:val="decimal"/>
      <w:lvlText w:val="%7."/>
      <w:lvlJc w:val="left"/>
      <w:pPr>
        <w:ind w:left="5522" w:hanging="360"/>
      </w:pPr>
    </w:lvl>
    <w:lvl w:ilvl="7" w:tplc="08130019" w:tentative="1">
      <w:start w:val="1"/>
      <w:numFmt w:val="lowerLetter"/>
      <w:lvlText w:val="%8."/>
      <w:lvlJc w:val="left"/>
      <w:pPr>
        <w:ind w:left="6242" w:hanging="360"/>
      </w:pPr>
    </w:lvl>
    <w:lvl w:ilvl="8" w:tplc="0813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15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6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7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8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9">
    <w:nsid w:val="63783FF0"/>
    <w:multiLevelType w:val="hybridMultilevel"/>
    <w:tmpl w:val="1BDAF3AC"/>
    <w:lvl w:ilvl="0" w:tplc="1AB4B882">
      <w:start w:val="1"/>
      <w:numFmt w:val="bullet"/>
      <w:pStyle w:val="box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B5224830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hint="default"/>
      </w:rPr>
    </w:lvl>
    <w:lvl w:ilvl="2" w:tplc="E0FA87E2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54A484F8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926A8026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hint="default"/>
      </w:rPr>
    </w:lvl>
    <w:lvl w:ilvl="5" w:tplc="9C387D9C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418894D4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1E82D45E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hint="default"/>
      </w:rPr>
    </w:lvl>
    <w:lvl w:ilvl="8" w:tplc="A3A0D374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1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1"/>
  </w:num>
  <w:num w:numId="5">
    <w:abstractNumId w:val="10"/>
  </w:num>
  <w:num w:numId="6">
    <w:abstractNumId w:val="18"/>
  </w:num>
  <w:num w:numId="7">
    <w:abstractNumId w:val="20"/>
  </w:num>
  <w:num w:numId="8">
    <w:abstractNumId w:val="8"/>
  </w:num>
  <w:num w:numId="9">
    <w:abstractNumId w:val="17"/>
  </w:num>
  <w:num w:numId="10">
    <w:abstractNumId w:val="16"/>
  </w:num>
  <w:num w:numId="11">
    <w:abstractNumId w:val="12"/>
  </w:num>
  <w:num w:numId="12">
    <w:abstractNumId w:val="15"/>
  </w:num>
  <w:num w:numId="13">
    <w:abstractNumId w:val="6"/>
  </w:num>
  <w:num w:numId="14">
    <w:abstractNumId w:val="9"/>
  </w:num>
  <w:num w:numId="15">
    <w:abstractNumId w:val="4"/>
  </w:num>
  <w:num w:numId="16">
    <w:abstractNumId w:val="7"/>
  </w:num>
  <w:num w:numId="17">
    <w:abstractNumId w:val="21"/>
  </w:num>
  <w:num w:numId="18">
    <w:abstractNumId w:val="13"/>
  </w:num>
  <w:num w:numId="19">
    <w:abstractNumId w:val="2"/>
  </w:num>
  <w:num w:numId="20">
    <w:abstractNumId w:val="14"/>
  </w:num>
  <w:num w:numId="21">
    <w:abstractNumId w:val="19"/>
  </w:num>
  <w:num w:numId="22">
    <w:abstractNumId w:val="3"/>
  </w:num>
  <w:num w:numId="23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7105" style="mso-position-vertical-relative:margin" fillcolor="#002395" stroke="f">
      <v:fill color="#002395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E3"/>
    <w:rsid w:val="00001268"/>
    <w:rsid w:val="00012209"/>
    <w:rsid w:val="000127DE"/>
    <w:rsid w:val="0001748A"/>
    <w:rsid w:val="00017DA5"/>
    <w:rsid w:val="0002311B"/>
    <w:rsid w:val="00023991"/>
    <w:rsid w:val="0002439A"/>
    <w:rsid w:val="00025A8E"/>
    <w:rsid w:val="00030154"/>
    <w:rsid w:val="0003425E"/>
    <w:rsid w:val="0003531E"/>
    <w:rsid w:val="00041E23"/>
    <w:rsid w:val="000420DD"/>
    <w:rsid w:val="0004504E"/>
    <w:rsid w:val="00050692"/>
    <w:rsid w:val="00052009"/>
    <w:rsid w:val="000535B3"/>
    <w:rsid w:val="00053709"/>
    <w:rsid w:val="000624B2"/>
    <w:rsid w:val="0006657B"/>
    <w:rsid w:val="000711DB"/>
    <w:rsid w:val="0008333C"/>
    <w:rsid w:val="000846B0"/>
    <w:rsid w:val="0009555A"/>
    <w:rsid w:val="00097276"/>
    <w:rsid w:val="000A17F7"/>
    <w:rsid w:val="000A26C4"/>
    <w:rsid w:val="000A2D1A"/>
    <w:rsid w:val="000A5212"/>
    <w:rsid w:val="000A7FCF"/>
    <w:rsid w:val="000B62F1"/>
    <w:rsid w:val="000C43A1"/>
    <w:rsid w:val="000C5348"/>
    <w:rsid w:val="000D17BE"/>
    <w:rsid w:val="000D203C"/>
    <w:rsid w:val="000D4A93"/>
    <w:rsid w:val="000D52C0"/>
    <w:rsid w:val="000E2787"/>
    <w:rsid w:val="000E4AE4"/>
    <w:rsid w:val="000E5BED"/>
    <w:rsid w:val="000E6354"/>
    <w:rsid w:val="000F1813"/>
    <w:rsid w:val="0010339F"/>
    <w:rsid w:val="001053D1"/>
    <w:rsid w:val="00105C7F"/>
    <w:rsid w:val="0011681E"/>
    <w:rsid w:val="00121ECE"/>
    <w:rsid w:val="00131BE7"/>
    <w:rsid w:val="00136138"/>
    <w:rsid w:val="00141116"/>
    <w:rsid w:val="00142D7B"/>
    <w:rsid w:val="0014596A"/>
    <w:rsid w:val="00150783"/>
    <w:rsid w:val="001620A8"/>
    <w:rsid w:val="001636EC"/>
    <w:rsid w:val="00164A59"/>
    <w:rsid w:val="00170246"/>
    <w:rsid w:val="001901AA"/>
    <w:rsid w:val="001A3654"/>
    <w:rsid w:val="001B23DF"/>
    <w:rsid w:val="001D2A51"/>
    <w:rsid w:val="001D33A8"/>
    <w:rsid w:val="001D3E9A"/>
    <w:rsid w:val="001E128E"/>
    <w:rsid w:val="001E2695"/>
    <w:rsid w:val="001E6AC6"/>
    <w:rsid w:val="001F311B"/>
    <w:rsid w:val="001F4CB2"/>
    <w:rsid w:val="00203347"/>
    <w:rsid w:val="002040D0"/>
    <w:rsid w:val="002067A1"/>
    <w:rsid w:val="00206D1F"/>
    <w:rsid w:val="0021201F"/>
    <w:rsid w:val="00213AE8"/>
    <w:rsid w:val="002146E5"/>
    <w:rsid w:val="00215A57"/>
    <w:rsid w:val="0021672B"/>
    <w:rsid w:val="00220F7F"/>
    <w:rsid w:val="00221BF6"/>
    <w:rsid w:val="00225290"/>
    <w:rsid w:val="00234AFB"/>
    <w:rsid w:val="0023521F"/>
    <w:rsid w:val="002367E6"/>
    <w:rsid w:val="00236B22"/>
    <w:rsid w:val="00241A4D"/>
    <w:rsid w:val="002536E2"/>
    <w:rsid w:val="00255775"/>
    <w:rsid w:val="002574EC"/>
    <w:rsid w:val="002634E5"/>
    <w:rsid w:val="00266ED9"/>
    <w:rsid w:val="0026795B"/>
    <w:rsid w:val="00277A20"/>
    <w:rsid w:val="00282256"/>
    <w:rsid w:val="002A726D"/>
    <w:rsid w:val="002B3502"/>
    <w:rsid w:val="002B3563"/>
    <w:rsid w:val="002C329C"/>
    <w:rsid w:val="002C4B47"/>
    <w:rsid w:val="002D2C3E"/>
    <w:rsid w:val="002D52C0"/>
    <w:rsid w:val="002E2FBF"/>
    <w:rsid w:val="002E34E2"/>
    <w:rsid w:val="002E4BA1"/>
    <w:rsid w:val="002E782C"/>
    <w:rsid w:val="002F1592"/>
    <w:rsid w:val="0030325A"/>
    <w:rsid w:val="003057B8"/>
    <w:rsid w:val="0031320E"/>
    <w:rsid w:val="00322C0D"/>
    <w:rsid w:val="00331BA5"/>
    <w:rsid w:val="00333C17"/>
    <w:rsid w:val="003416C6"/>
    <w:rsid w:val="00342414"/>
    <w:rsid w:val="0034391B"/>
    <w:rsid w:val="0034518D"/>
    <w:rsid w:val="00350D85"/>
    <w:rsid w:val="003566D6"/>
    <w:rsid w:val="00364586"/>
    <w:rsid w:val="003650ED"/>
    <w:rsid w:val="003662DA"/>
    <w:rsid w:val="00367149"/>
    <w:rsid w:val="00367579"/>
    <w:rsid w:val="003752F8"/>
    <w:rsid w:val="003801BE"/>
    <w:rsid w:val="00382FF6"/>
    <w:rsid w:val="0038553A"/>
    <w:rsid w:val="00387C3F"/>
    <w:rsid w:val="0039110A"/>
    <w:rsid w:val="00397C19"/>
    <w:rsid w:val="003A0487"/>
    <w:rsid w:val="003A356C"/>
    <w:rsid w:val="003A4447"/>
    <w:rsid w:val="003C0113"/>
    <w:rsid w:val="003C7A25"/>
    <w:rsid w:val="003D6E0A"/>
    <w:rsid w:val="003E1C2A"/>
    <w:rsid w:val="003E1CCA"/>
    <w:rsid w:val="003F02EE"/>
    <w:rsid w:val="004010EE"/>
    <w:rsid w:val="00403285"/>
    <w:rsid w:val="0040542D"/>
    <w:rsid w:val="00411576"/>
    <w:rsid w:val="00430977"/>
    <w:rsid w:val="0044503B"/>
    <w:rsid w:val="00446FD7"/>
    <w:rsid w:val="00455233"/>
    <w:rsid w:val="00456FC8"/>
    <w:rsid w:val="00461D0A"/>
    <w:rsid w:val="00462166"/>
    <w:rsid w:val="004768FB"/>
    <w:rsid w:val="004849C6"/>
    <w:rsid w:val="00487D06"/>
    <w:rsid w:val="00492D6B"/>
    <w:rsid w:val="004A4C16"/>
    <w:rsid w:val="004A6099"/>
    <w:rsid w:val="004B378A"/>
    <w:rsid w:val="004B4D19"/>
    <w:rsid w:val="004C6B16"/>
    <w:rsid w:val="004E26FB"/>
    <w:rsid w:val="004E5683"/>
    <w:rsid w:val="004F16D3"/>
    <w:rsid w:val="00503DA8"/>
    <w:rsid w:val="00506408"/>
    <w:rsid w:val="00515F27"/>
    <w:rsid w:val="0052193C"/>
    <w:rsid w:val="00521DAC"/>
    <w:rsid w:val="00542908"/>
    <w:rsid w:val="00545C4D"/>
    <w:rsid w:val="0054698A"/>
    <w:rsid w:val="0055434B"/>
    <w:rsid w:val="00564348"/>
    <w:rsid w:val="0056442A"/>
    <w:rsid w:val="00564DFC"/>
    <w:rsid w:val="005677CD"/>
    <w:rsid w:val="00577EC6"/>
    <w:rsid w:val="005816A2"/>
    <w:rsid w:val="00582D46"/>
    <w:rsid w:val="00582E52"/>
    <w:rsid w:val="005848E1"/>
    <w:rsid w:val="00592685"/>
    <w:rsid w:val="005931F7"/>
    <w:rsid w:val="005A00D3"/>
    <w:rsid w:val="005A2287"/>
    <w:rsid w:val="005A59E2"/>
    <w:rsid w:val="005B4538"/>
    <w:rsid w:val="005B55DE"/>
    <w:rsid w:val="005C2CBC"/>
    <w:rsid w:val="005C6427"/>
    <w:rsid w:val="005C672B"/>
    <w:rsid w:val="005D51A6"/>
    <w:rsid w:val="005F1B3E"/>
    <w:rsid w:val="005F43BF"/>
    <w:rsid w:val="005F49D5"/>
    <w:rsid w:val="00601B08"/>
    <w:rsid w:val="00605453"/>
    <w:rsid w:val="00623C28"/>
    <w:rsid w:val="00623ED0"/>
    <w:rsid w:val="006267E6"/>
    <w:rsid w:val="0063065A"/>
    <w:rsid w:val="00633774"/>
    <w:rsid w:val="006442B4"/>
    <w:rsid w:val="006465AD"/>
    <w:rsid w:val="00646C13"/>
    <w:rsid w:val="00660282"/>
    <w:rsid w:val="00660F1F"/>
    <w:rsid w:val="00663DA8"/>
    <w:rsid w:val="00667EF5"/>
    <w:rsid w:val="0067211D"/>
    <w:rsid w:val="00672CE3"/>
    <w:rsid w:val="006849FF"/>
    <w:rsid w:val="006875E7"/>
    <w:rsid w:val="00690B23"/>
    <w:rsid w:val="00690DA5"/>
    <w:rsid w:val="00690E99"/>
    <w:rsid w:val="006914AD"/>
    <w:rsid w:val="00692EA6"/>
    <w:rsid w:val="00693978"/>
    <w:rsid w:val="006943F5"/>
    <w:rsid w:val="00696241"/>
    <w:rsid w:val="006A41B0"/>
    <w:rsid w:val="006A6301"/>
    <w:rsid w:val="006B2165"/>
    <w:rsid w:val="006B26AA"/>
    <w:rsid w:val="006B7870"/>
    <w:rsid w:val="006D13C5"/>
    <w:rsid w:val="006D578F"/>
    <w:rsid w:val="006E23A8"/>
    <w:rsid w:val="006F3042"/>
    <w:rsid w:val="006F5A47"/>
    <w:rsid w:val="007001D4"/>
    <w:rsid w:val="00706BA1"/>
    <w:rsid w:val="00707F5B"/>
    <w:rsid w:val="0071242D"/>
    <w:rsid w:val="00713494"/>
    <w:rsid w:val="007146F2"/>
    <w:rsid w:val="00715F11"/>
    <w:rsid w:val="00722BDE"/>
    <w:rsid w:val="007354C7"/>
    <w:rsid w:val="0075290C"/>
    <w:rsid w:val="007539CF"/>
    <w:rsid w:val="00756E62"/>
    <w:rsid w:val="0076136C"/>
    <w:rsid w:val="00771DA3"/>
    <w:rsid w:val="00773036"/>
    <w:rsid w:val="00781294"/>
    <w:rsid w:val="00785D4A"/>
    <w:rsid w:val="007900A5"/>
    <w:rsid w:val="0079010D"/>
    <w:rsid w:val="007908F1"/>
    <w:rsid w:val="00792275"/>
    <w:rsid w:val="00793251"/>
    <w:rsid w:val="0079485C"/>
    <w:rsid w:val="007A0562"/>
    <w:rsid w:val="007A0E3E"/>
    <w:rsid w:val="007A4813"/>
    <w:rsid w:val="007A772C"/>
    <w:rsid w:val="007B134E"/>
    <w:rsid w:val="007C0ACB"/>
    <w:rsid w:val="007C1035"/>
    <w:rsid w:val="007C1114"/>
    <w:rsid w:val="007D46C5"/>
    <w:rsid w:val="007D733F"/>
    <w:rsid w:val="007D78D3"/>
    <w:rsid w:val="007E5D7F"/>
    <w:rsid w:val="007E7290"/>
    <w:rsid w:val="007F3473"/>
    <w:rsid w:val="007F50C8"/>
    <w:rsid w:val="00800CC5"/>
    <w:rsid w:val="00801EB4"/>
    <w:rsid w:val="008056FA"/>
    <w:rsid w:val="00816D2A"/>
    <w:rsid w:val="00820538"/>
    <w:rsid w:val="00824FCF"/>
    <w:rsid w:val="00832D56"/>
    <w:rsid w:val="00841A91"/>
    <w:rsid w:val="00841DEC"/>
    <w:rsid w:val="00844512"/>
    <w:rsid w:val="00845B29"/>
    <w:rsid w:val="008472A5"/>
    <w:rsid w:val="00852A36"/>
    <w:rsid w:val="0086757F"/>
    <w:rsid w:val="00875436"/>
    <w:rsid w:val="008805B1"/>
    <w:rsid w:val="008807B7"/>
    <w:rsid w:val="00887A37"/>
    <w:rsid w:val="00892A92"/>
    <w:rsid w:val="008B0FCF"/>
    <w:rsid w:val="008B7ABA"/>
    <w:rsid w:val="008C29AF"/>
    <w:rsid w:val="008C38E0"/>
    <w:rsid w:val="008C61ED"/>
    <w:rsid w:val="008D744B"/>
    <w:rsid w:val="008E641B"/>
    <w:rsid w:val="008E7669"/>
    <w:rsid w:val="008F5CB4"/>
    <w:rsid w:val="008F739E"/>
    <w:rsid w:val="009020E9"/>
    <w:rsid w:val="00910BEB"/>
    <w:rsid w:val="009179F4"/>
    <w:rsid w:val="009205E1"/>
    <w:rsid w:val="009241B0"/>
    <w:rsid w:val="00925BB3"/>
    <w:rsid w:val="00931E7A"/>
    <w:rsid w:val="00932695"/>
    <w:rsid w:val="0093396B"/>
    <w:rsid w:val="009349E8"/>
    <w:rsid w:val="009356D2"/>
    <w:rsid w:val="009370CD"/>
    <w:rsid w:val="009463FC"/>
    <w:rsid w:val="00951925"/>
    <w:rsid w:val="0095201B"/>
    <w:rsid w:val="009569C7"/>
    <w:rsid w:val="00957190"/>
    <w:rsid w:val="009646C6"/>
    <w:rsid w:val="00965B22"/>
    <w:rsid w:val="0096616A"/>
    <w:rsid w:val="0096722A"/>
    <w:rsid w:val="00971D2B"/>
    <w:rsid w:val="00971E70"/>
    <w:rsid w:val="0097266C"/>
    <w:rsid w:val="00972EE7"/>
    <w:rsid w:val="00982D33"/>
    <w:rsid w:val="00990FAA"/>
    <w:rsid w:val="00997F2B"/>
    <w:rsid w:val="00997F9C"/>
    <w:rsid w:val="009A0B23"/>
    <w:rsid w:val="009A790A"/>
    <w:rsid w:val="009B137F"/>
    <w:rsid w:val="009B62E6"/>
    <w:rsid w:val="009B6318"/>
    <w:rsid w:val="009B68E4"/>
    <w:rsid w:val="009C128A"/>
    <w:rsid w:val="009C7F27"/>
    <w:rsid w:val="009E041C"/>
    <w:rsid w:val="009E2852"/>
    <w:rsid w:val="009F5D32"/>
    <w:rsid w:val="00A12886"/>
    <w:rsid w:val="00A13F11"/>
    <w:rsid w:val="00A15D8A"/>
    <w:rsid w:val="00A20D7A"/>
    <w:rsid w:val="00A20FF6"/>
    <w:rsid w:val="00A23822"/>
    <w:rsid w:val="00A255FF"/>
    <w:rsid w:val="00A25BEB"/>
    <w:rsid w:val="00A321F1"/>
    <w:rsid w:val="00A36AFF"/>
    <w:rsid w:val="00A406DE"/>
    <w:rsid w:val="00A44841"/>
    <w:rsid w:val="00A46DDD"/>
    <w:rsid w:val="00A4746C"/>
    <w:rsid w:val="00A50808"/>
    <w:rsid w:val="00A71C24"/>
    <w:rsid w:val="00A72060"/>
    <w:rsid w:val="00A72BA4"/>
    <w:rsid w:val="00A73378"/>
    <w:rsid w:val="00A77243"/>
    <w:rsid w:val="00A84AAA"/>
    <w:rsid w:val="00A87C4F"/>
    <w:rsid w:val="00A92E21"/>
    <w:rsid w:val="00A943DB"/>
    <w:rsid w:val="00AA2402"/>
    <w:rsid w:val="00AA4227"/>
    <w:rsid w:val="00AA7E68"/>
    <w:rsid w:val="00AB1329"/>
    <w:rsid w:val="00AB6965"/>
    <w:rsid w:val="00AC2A77"/>
    <w:rsid w:val="00AC5C0D"/>
    <w:rsid w:val="00AD1C7F"/>
    <w:rsid w:val="00AD43A0"/>
    <w:rsid w:val="00AD4D4B"/>
    <w:rsid w:val="00AD5CA9"/>
    <w:rsid w:val="00AD6496"/>
    <w:rsid w:val="00AE1442"/>
    <w:rsid w:val="00AE3B1F"/>
    <w:rsid w:val="00AE6CD1"/>
    <w:rsid w:val="00AE7C03"/>
    <w:rsid w:val="00AF5D20"/>
    <w:rsid w:val="00B00F17"/>
    <w:rsid w:val="00B065DD"/>
    <w:rsid w:val="00B07F1D"/>
    <w:rsid w:val="00B12480"/>
    <w:rsid w:val="00B14205"/>
    <w:rsid w:val="00B14EE6"/>
    <w:rsid w:val="00B15429"/>
    <w:rsid w:val="00B155F2"/>
    <w:rsid w:val="00B1638C"/>
    <w:rsid w:val="00B21726"/>
    <w:rsid w:val="00B245A4"/>
    <w:rsid w:val="00B24D10"/>
    <w:rsid w:val="00B31214"/>
    <w:rsid w:val="00B3378D"/>
    <w:rsid w:val="00B36C48"/>
    <w:rsid w:val="00B425C0"/>
    <w:rsid w:val="00B5122D"/>
    <w:rsid w:val="00B631A9"/>
    <w:rsid w:val="00B67611"/>
    <w:rsid w:val="00B67936"/>
    <w:rsid w:val="00B70D46"/>
    <w:rsid w:val="00B719D2"/>
    <w:rsid w:val="00B8084C"/>
    <w:rsid w:val="00B83079"/>
    <w:rsid w:val="00B9193E"/>
    <w:rsid w:val="00B95205"/>
    <w:rsid w:val="00B956B9"/>
    <w:rsid w:val="00BA369B"/>
    <w:rsid w:val="00BA62BA"/>
    <w:rsid w:val="00BB2397"/>
    <w:rsid w:val="00BB3662"/>
    <w:rsid w:val="00BB3CD1"/>
    <w:rsid w:val="00BB40ED"/>
    <w:rsid w:val="00BB508E"/>
    <w:rsid w:val="00BB51FD"/>
    <w:rsid w:val="00BC6CE8"/>
    <w:rsid w:val="00BD4993"/>
    <w:rsid w:val="00BD7858"/>
    <w:rsid w:val="00BE55E6"/>
    <w:rsid w:val="00BF6AA3"/>
    <w:rsid w:val="00BF6CCA"/>
    <w:rsid w:val="00C02386"/>
    <w:rsid w:val="00C026B8"/>
    <w:rsid w:val="00C0507D"/>
    <w:rsid w:val="00C0566A"/>
    <w:rsid w:val="00C07B71"/>
    <w:rsid w:val="00C13690"/>
    <w:rsid w:val="00C269D5"/>
    <w:rsid w:val="00C27E4D"/>
    <w:rsid w:val="00C40FD6"/>
    <w:rsid w:val="00C65BBA"/>
    <w:rsid w:val="00C87CA2"/>
    <w:rsid w:val="00C94311"/>
    <w:rsid w:val="00C971FF"/>
    <w:rsid w:val="00CA0164"/>
    <w:rsid w:val="00CA1CD6"/>
    <w:rsid w:val="00CA6ABC"/>
    <w:rsid w:val="00CB17F2"/>
    <w:rsid w:val="00CC5B54"/>
    <w:rsid w:val="00CC62B7"/>
    <w:rsid w:val="00CC7008"/>
    <w:rsid w:val="00CD08CF"/>
    <w:rsid w:val="00CE7797"/>
    <w:rsid w:val="00CF0228"/>
    <w:rsid w:val="00CF0AA5"/>
    <w:rsid w:val="00CF1237"/>
    <w:rsid w:val="00D01759"/>
    <w:rsid w:val="00D02105"/>
    <w:rsid w:val="00D02BAF"/>
    <w:rsid w:val="00D03A0E"/>
    <w:rsid w:val="00D04399"/>
    <w:rsid w:val="00D1325E"/>
    <w:rsid w:val="00D1517C"/>
    <w:rsid w:val="00D21395"/>
    <w:rsid w:val="00D24A5A"/>
    <w:rsid w:val="00D363D0"/>
    <w:rsid w:val="00D3782E"/>
    <w:rsid w:val="00D40F85"/>
    <w:rsid w:val="00D41CD5"/>
    <w:rsid w:val="00D56C86"/>
    <w:rsid w:val="00D607AF"/>
    <w:rsid w:val="00D62EBB"/>
    <w:rsid w:val="00D63776"/>
    <w:rsid w:val="00D7496E"/>
    <w:rsid w:val="00D90BD9"/>
    <w:rsid w:val="00D95A2A"/>
    <w:rsid w:val="00DA348E"/>
    <w:rsid w:val="00DA7700"/>
    <w:rsid w:val="00DB14A0"/>
    <w:rsid w:val="00DC1254"/>
    <w:rsid w:val="00DC39C7"/>
    <w:rsid w:val="00DD2891"/>
    <w:rsid w:val="00DE254E"/>
    <w:rsid w:val="00DE3B97"/>
    <w:rsid w:val="00DF2209"/>
    <w:rsid w:val="00DF60D6"/>
    <w:rsid w:val="00DF6B9F"/>
    <w:rsid w:val="00DF79C0"/>
    <w:rsid w:val="00E10684"/>
    <w:rsid w:val="00E12BE1"/>
    <w:rsid w:val="00E13E5B"/>
    <w:rsid w:val="00E146A8"/>
    <w:rsid w:val="00E15C78"/>
    <w:rsid w:val="00E15F27"/>
    <w:rsid w:val="00E278AA"/>
    <w:rsid w:val="00E27E4D"/>
    <w:rsid w:val="00E41036"/>
    <w:rsid w:val="00E52A1D"/>
    <w:rsid w:val="00E61645"/>
    <w:rsid w:val="00E71F90"/>
    <w:rsid w:val="00E744FC"/>
    <w:rsid w:val="00E76378"/>
    <w:rsid w:val="00E7642D"/>
    <w:rsid w:val="00E76D8B"/>
    <w:rsid w:val="00E7718E"/>
    <w:rsid w:val="00E816F0"/>
    <w:rsid w:val="00E90838"/>
    <w:rsid w:val="00E96B6A"/>
    <w:rsid w:val="00EA375A"/>
    <w:rsid w:val="00EB2ED8"/>
    <w:rsid w:val="00EB2FA2"/>
    <w:rsid w:val="00EB381A"/>
    <w:rsid w:val="00EB3E67"/>
    <w:rsid w:val="00EB72C2"/>
    <w:rsid w:val="00EC050F"/>
    <w:rsid w:val="00ED2B11"/>
    <w:rsid w:val="00ED48EC"/>
    <w:rsid w:val="00ED7D13"/>
    <w:rsid w:val="00ED7DE3"/>
    <w:rsid w:val="00EE0D0E"/>
    <w:rsid w:val="00EE60CF"/>
    <w:rsid w:val="00EF2D45"/>
    <w:rsid w:val="00EF5D52"/>
    <w:rsid w:val="00EF7057"/>
    <w:rsid w:val="00F06AFA"/>
    <w:rsid w:val="00F0763C"/>
    <w:rsid w:val="00F127A9"/>
    <w:rsid w:val="00F158A3"/>
    <w:rsid w:val="00F16F70"/>
    <w:rsid w:val="00F21AD6"/>
    <w:rsid w:val="00F2386B"/>
    <w:rsid w:val="00F25A5E"/>
    <w:rsid w:val="00F42090"/>
    <w:rsid w:val="00F51ACE"/>
    <w:rsid w:val="00F55526"/>
    <w:rsid w:val="00F5647F"/>
    <w:rsid w:val="00F57EDE"/>
    <w:rsid w:val="00F62D7B"/>
    <w:rsid w:val="00F804A3"/>
    <w:rsid w:val="00F81ABA"/>
    <w:rsid w:val="00F96DF5"/>
    <w:rsid w:val="00FA2CBC"/>
    <w:rsid w:val="00FA5E1E"/>
    <w:rsid w:val="00FB0647"/>
    <w:rsid w:val="00FB177B"/>
    <w:rsid w:val="00FB6571"/>
    <w:rsid w:val="00FC36D7"/>
    <w:rsid w:val="00FC43B9"/>
    <w:rsid w:val="00FD7582"/>
    <w:rsid w:val="00FE0A80"/>
    <w:rsid w:val="00FE115F"/>
    <w:rsid w:val="00FE5338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 style="mso-position-vertical-relative:margin" fillcolor="#002395" stroke="f">
      <v:fill color="#002395"/>
      <v:stroke on="f"/>
    </o:shapedefaults>
    <o:shapelayout v:ext="edit">
      <o:idmap v:ext="edit" data="1"/>
    </o:shapelayout>
  </w:shapeDefaults>
  <w:decimalSymbol w:val="."/>
  <w:listSeparator w:val=";"/>
  <w14:docId w14:val="074B6A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bg-BG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E2852"/>
    <w:pPr>
      <w:spacing w:after="240"/>
      <w:jc w:val="both"/>
    </w:pPr>
    <w:rPr>
      <w:rFonts w:ascii="Verdana" w:hAnsi="Verdana"/>
    </w:rPr>
  </w:style>
  <w:style w:type="paragraph" w:styleId="Heading1">
    <w:name w:val="heading 1"/>
    <w:basedOn w:val="Normal"/>
    <w:next w:val="Text1"/>
    <w:rsid w:val="006267E6"/>
    <w:pPr>
      <w:keepNext/>
      <w:numPr>
        <w:numId w:val="3"/>
      </w:numPr>
      <w:spacing w:before="240"/>
      <w:outlineLvl w:val="0"/>
    </w:pPr>
    <w:rPr>
      <w:b/>
      <w:caps/>
      <w:sz w:val="24"/>
    </w:rPr>
  </w:style>
  <w:style w:type="paragraph" w:styleId="Heading2">
    <w:name w:val="heading 2"/>
    <w:basedOn w:val="Normal"/>
    <w:next w:val="Text2"/>
    <w:rsid w:val="006B7870"/>
    <w:pPr>
      <w:keepNext/>
      <w:numPr>
        <w:ilvl w:val="1"/>
        <w:numId w:val="3"/>
      </w:numPr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Text3"/>
    <w:rsid w:val="00577EC6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rsid w:val="00577EC6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461D0A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461D0A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461D0A"/>
    <w:pPr>
      <w:tabs>
        <w:tab w:val="num" w:pos="0"/>
      </w:tabs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rsid w:val="00461D0A"/>
    <w:pPr>
      <w:tabs>
        <w:tab w:val="num" w:pos="0"/>
      </w:tabs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rsid w:val="00461D0A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461D0A"/>
    <w:pPr>
      <w:ind w:left="482"/>
    </w:pPr>
  </w:style>
  <w:style w:type="paragraph" w:customStyle="1" w:styleId="Text2">
    <w:name w:val="Text 2"/>
    <w:basedOn w:val="Normal"/>
    <w:rsid w:val="00461D0A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461D0A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461D0A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461D0A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461D0A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461D0A"/>
    <w:pPr>
      <w:spacing w:after="720"/>
      <w:ind w:left="5103"/>
      <w:jc w:val="left"/>
    </w:pPr>
  </w:style>
  <w:style w:type="paragraph" w:styleId="BlockText">
    <w:name w:val="Block Text"/>
    <w:basedOn w:val="Normal"/>
    <w:rsid w:val="00461D0A"/>
    <w:pPr>
      <w:spacing w:after="120"/>
      <w:ind w:left="1440" w:right="1440"/>
    </w:pPr>
  </w:style>
  <w:style w:type="paragraph" w:styleId="BodyText">
    <w:name w:val="Body Text"/>
    <w:basedOn w:val="Normal"/>
    <w:rsid w:val="00461D0A"/>
    <w:pPr>
      <w:spacing w:after="120"/>
    </w:pPr>
  </w:style>
  <w:style w:type="paragraph" w:styleId="BodyText2">
    <w:name w:val="Body Text 2"/>
    <w:basedOn w:val="Normal"/>
    <w:rsid w:val="00461D0A"/>
    <w:pPr>
      <w:spacing w:after="120" w:line="480" w:lineRule="auto"/>
    </w:pPr>
  </w:style>
  <w:style w:type="paragraph" w:styleId="BodyText3">
    <w:name w:val="Body Text 3"/>
    <w:basedOn w:val="Normal"/>
    <w:rsid w:val="00461D0A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461D0A"/>
    <w:pPr>
      <w:ind w:firstLine="210"/>
    </w:pPr>
  </w:style>
  <w:style w:type="paragraph" w:styleId="BodyTextIndent">
    <w:name w:val="Body Text Indent"/>
    <w:basedOn w:val="Normal"/>
    <w:rsid w:val="00461D0A"/>
    <w:pPr>
      <w:spacing w:after="120"/>
      <w:ind w:left="283"/>
    </w:pPr>
  </w:style>
  <w:style w:type="paragraph" w:styleId="BodyTextFirstIndent2">
    <w:name w:val="Body Text First Indent 2"/>
    <w:basedOn w:val="BodyTextIndent"/>
    <w:rsid w:val="00461D0A"/>
    <w:pPr>
      <w:ind w:firstLine="210"/>
    </w:pPr>
  </w:style>
  <w:style w:type="paragraph" w:styleId="BodyTextIndent2">
    <w:name w:val="Body Text Indent 2"/>
    <w:basedOn w:val="Normal"/>
    <w:rsid w:val="00461D0A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61D0A"/>
    <w:pPr>
      <w:spacing w:after="120"/>
      <w:ind w:left="283"/>
    </w:pPr>
    <w:rPr>
      <w:sz w:val="16"/>
    </w:rPr>
  </w:style>
  <w:style w:type="paragraph" w:styleId="Caption">
    <w:name w:val="caption"/>
    <w:aliases w:val="Caption (ALL),Caption (all),Inscription,Beschriftung Char Char Char,Beschriftung Char,Caption2,figura,figura1,figura2,ITT d,Table Title,Caption - Centre Graphic,cp + Justified,Left:  2,5 cm,First ...,cp,ref,Fig &amp; Table Title,CaptionCFMU,Ca,Char"/>
    <w:basedOn w:val="Normal"/>
    <w:next w:val="Normal"/>
    <w:link w:val="CaptionChar"/>
    <w:uiPriority w:val="35"/>
    <w:qFormat/>
    <w:rsid w:val="007D733F"/>
    <w:pPr>
      <w:spacing w:before="120" w:after="120"/>
      <w:ind w:left="720"/>
    </w:pPr>
    <w:rPr>
      <w:rFonts w:cs="Calibri"/>
      <w:sz w:val="18"/>
      <w:szCs w:val="18"/>
    </w:rPr>
  </w:style>
  <w:style w:type="paragraph" w:customStyle="1" w:styleId="ChapterTitle">
    <w:name w:val="ChapterTitle"/>
    <w:basedOn w:val="Normal"/>
    <w:next w:val="SectionTitle"/>
    <w:rsid w:val="00461D0A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461D0A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461D0A"/>
    <w:pPr>
      <w:ind w:left="4252"/>
    </w:pPr>
  </w:style>
  <w:style w:type="paragraph" w:styleId="CommentText">
    <w:name w:val="annotation text"/>
    <w:basedOn w:val="Normal"/>
    <w:link w:val="CommentTextChar"/>
    <w:rsid w:val="00461D0A"/>
  </w:style>
  <w:style w:type="paragraph" w:styleId="Date">
    <w:name w:val="Date"/>
    <w:basedOn w:val="Normal"/>
    <w:next w:val="References"/>
    <w:rsid w:val="00461D0A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461D0A"/>
    <w:pPr>
      <w:ind w:left="5103"/>
      <w:jc w:val="left"/>
    </w:pPr>
  </w:style>
  <w:style w:type="paragraph" w:styleId="DocumentMap">
    <w:name w:val="Document Map"/>
    <w:basedOn w:val="Normal"/>
    <w:semiHidden/>
    <w:rsid w:val="00461D0A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461D0A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461D0A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461D0A"/>
  </w:style>
  <w:style w:type="paragraph" w:styleId="EnvelopeAddress">
    <w:name w:val="envelope address"/>
    <w:basedOn w:val="Normal"/>
    <w:rsid w:val="00461D0A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461D0A"/>
    <w:pPr>
      <w:spacing w:after="0"/>
    </w:pPr>
  </w:style>
  <w:style w:type="paragraph" w:styleId="Footer">
    <w:name w:val="footer"/>
    <w:basedOn w:val="Normal"/>
    <w:link w:val="FooterChar"/>
    <w:uiPriority w:val="99"/>
    <w:rsid w:val="00F06AFA"/>
    <w:pPr>
      <w:spacing w:after="0"/>
      <w:ind w:right="-567"/>
      <w:jc w:val="left"/>
    </w:pPr>
    <w:rPr>
      <w:sz w:val="16"/>
    </w:rPr>
  </w:style>
  <w:style w:type="paragraph" w:styleId="FootnoteText">
    <w:name w:val="footnote text"/>
    <w:basedOn w:val="Normal"/>
    <w:semiHidden/>
    <w:rsid w:val="00461D0A"/>
    <w:pPr>
      <w:ind w:left="357" w:hanging="357"/>
    </w:pPr>
  </w:style>
  <w:style w:type="paragraph" w:styleId="Header">
    <w:name w:val="header"/>
    <w:basedOn w:val="Normal"/>
    <w:link w:val="HeaderChar"/>
    <w:uiPriority w:val="99"/>
    <w:rsid w:val="00461D0A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461D0A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61D0A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61D0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61D0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61D0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61D0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61D0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61D0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61D0A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61D0A"/>
    <w:rPr>
      <w:rFonts w:ascii="Arial" w:hAnsi="Arial"/>
      <w:b/>
    </w:rPr>
  </w:style>
  <w:style w:type="paragraph" w:styleId="List">
    <w:name w:val="List"/>
    <w:basedOn w:val="Normal"/>
    <w:rsid w:val="00461D0A"/>
    <w:pPr>
      <w:ind w:left="283" w:hanging="283"/>
    </w:pPr>
  </w:style>
  <w:style w:type="paragraph" w:styleId="List2">
    <w:name w:val="List 2"/>
    <w:basedOn w:val="Normal"/>
    <w:rsid w:val="00461D0A"/>
    <w:pPr>
      <w:ind w:left="566" w:hanging="283"/>
    </w:pPr>
  </w:style>
  <w:style w:type="paragraph" w:styleId="List3">
    <w:name w:val="List 3"/>
    <w:basedOn w:val="Normal"/>
    <w:rsid w:val="00461D0A"/>
    <w:pPr>
      <w:ind w:left="849" w:hanging="283"/>
    </w:pPr>
  </w:style>
  <w:style w:type="paragraph" w:styleId="List4">
    <w:name w:val="List 4"/>
    <w:basedOn w:val="Normal"/>
    <w:rsid w:val="00461D0A"/>
    <w:pPr>
      <w:ind w:left="1132" w:hanging="283"/>
    </w:pPr>
  </w:style>
  <w:style w:type="paragraph" w:styleId="List5">
    <w:name w:val="List 5"/>
    <w:basedOn w:val="Normal"/>
    <w:rsid w:val="00461D0A"/>
    <w:pPr>
      <w:ind w:left="1415" w:hanging="283"/>
    </w:pPr>
  </w:style>
  <w:style w:type="paragraph" w:styleId="ListBullet">
    <w:name w:val="List Bullet"/>
    <w:basedOn w:val="Normal"/>
    <w:rsid w:val="00577EC6"/>
    <w:pPr>
      <w:numPr>
        <w:numId w:val="4"/>
      </w:numPr>
    </w:pPr>
  </w:style>
  <w:style w:type="paragraph" w:styleId="ListBullet2">
    <w:name w:val="List Bullet 2"/>
    <w:basedOn w:val="Text2"/>
    <w:rsid w:val="00577EC6"/>
    <w:pPr>
      <w:numPr>
        <w:numId w:val="5"/>
      </w:numPr>
      <w:tabs>
        <w:tab w:val="clear" w:pos="2302"/>
      </w:tabs>
    </w:pPr>
  </w:style>
  <w:style w:type="paragraph" w:styleId="ListBullet3">
    <w:name w:val="List Bullet 3"/>
    <w:basedOn w:val="Text3"/>
    <w:rsid w:val="00577EC6"/>
    <w:pPr>
      <w:numPr>
        <w:numId w:val="6"/>
      </w:numPr>
      <w:tabs>
        <w:tab w:val="clear" w:pos="2302"/>
      </w:tabs>
    </w:pPr>
  </w:style>
  <w:style w:type="paragraph" w:styleId="ListBullet4">
    <w:name w:val="List Bullet 4"/>
    <w:basedOn w:val="Text4"/>
    <w:rsid w:val="00577EC6"/>
    <w:pPr>
      <w:numPr>
        <w:numId w:val="7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577EC6"/>
    <w:pPr>
      <w:numPr>
        <w:numId w:val="1"/>
      </w:numPr>
    </w:pPr>
  </w:style>
  <w:style w:type="paragraph" w:styleId="ListContinue">
    <w:name w:val="List Continue"/>
    <w:basedOn w:val="Normal"/>
    <w:rsid w:val="00461D0A"/>
    <w:pPr>
      <w:spacing w:after="120"/>
      <w:ind w:left="283"/>
    </w:pPr>
  </w:style>
  <w:style w:type="paragraph" w:styleId="ListContinue2">
    <w:name w:val="List Continue 2"/>
    <w:basedOn w:val="Normal"/>
    <w:rsid w:val="00461D0A"/>
    <w:pPr>
      <w:spacing w:after="120"/>
      <w:ind w:left="566"/>
    </w:pPr>
  </w:style>
  <w:style w:type="paragraph" w:styleId="ListContinue3">
    <w:name w:val="List Continue 3"/>
    <w:basedOn w:val="Normal"/>
    <w:rsid w:val="00461D0A"/>
    <w:pPr>
      <w:spacing w:after="120"/>
      <w:ind w:left="849"/>
    </w:pPr>
  </w:style>
  <w:style w:type="paragraph" w:styleId="ListContinue4">
    <w:name w:val="List Continue 4"/>
    <w:basedOn w:val="Normal"/>
    <w:rsid w:val="00461D0A"/>
    <w:pPr>
      <w:spacing w:after="120"/>
      <w:ind w:left="1132"/>
    </w:pPr>
  </w:style>
  <w:style w:type="paragraph" w:styleId="ListContinue5">
    <w:name w:val="List Continue 5"/>
    <w:basedOn w:val="Normal"/>
    <w:rsid w:val="00461D0A"/>
    <w:pPr>
      <w:spacing w:after="120"/>
      <w:ind w:left="1415"/>
    </w:pPr>
  </w:style>
  <w:style w:type="paragraph" w:styleId="ListNumber">
    <w:name w:val="List Number"/>
    <w:basedOn w:val="Normal"/>
    <w:rsid w:val="00577EC6"/>
    <w:pPr>
      <w:numPr>
        <w:numId w:val="13"/>
      </w:numPr>
    </w:pPr>
  </w:style>
  <w:style w:type="paragraph" w:styleId="ListNumber2">
    <w:name w:val="List Number 2"/>
    <w:basedOn w:val="Text2"/>
    <w:rsid w:val="00577EC6"/>
    <w:pPr>
      <w:numPr>
        <w:numId w:val="15"/>
      </w:numPr>
      <w:tabs>
        <w:tab w:val="clear" w:pos="2302"/>
      </w:tabs>
    </w:pPr>
  </w:style>
  <w:style w:type="paragraph" w:styleId="ListNumber3">
    <w:name w:val="List Number 3"/>
    <w:basedOn w:val="Text3"/>
    <w:rsid w:val="00577EC6"/>
    <w:pPr>
      <w:numPr>
        <w:numId w:val="16"/>
      </w:numPr>
      <w:tabs>
        <w:tab w:val="clear" w:pos="2302"/>
      </w:tabs>
    </w:pPr>
  </w:style>
  <w:style w:type="paragraph" w:styleId="ListNumber4">
    <w:name w:val="List Number 4"/>
    <w:basedOn w:val="Text4"/>
    <w:rsid w:val="00577EC6"/>
    <w:pPr>
      <w:numPr>
        <w:numId w:val="17"/>
      </w:numPr>
      <w:tabs>
        <w:tab w:val="clear" w:pos="2302"/>
      </w:tabs>
    </w:pPr>
  </w:style>
  <w:style w:type="paragraph" w:styleId="ListNumber5">
    <w:name w:val="List Number 5"/>
    <w:basedOn w:val="Normal"/>
    <w:rsid w:val="00577EC6"/>
    <w:pPr>
      <w:numPr>
        <w:numId w:val="2"/>
      </w:numPr>
    </w:pPr>
  </w:style>
  <w:style w:type="paragraph" w:styleId="MacroText">
    <w:name w:val="macro"/>
    <w:semiHidden/>
    <w:rsid w:val="00461D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461D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C27E4D"/>
    <w:pPr>
      <w:spacing w:after="0" w:line="260" w:lineRule="atLeast"/>
    </w:pPr>
  </w:style>
  <w:style w:type="paragraph" w:styleId="NoteHeading">
    <w:name w:val="Note Heading"/>
    <w:basedOn w:val="Normal"/>
    <w:next w:val="Normal"/>
    <w:rsid w:val="00461D0A"/>
  </w:style>
  <w:style w:type="paragraph" w:customStyle="1" w:styleId="NoteHead">
    <w:name w:val="NoteHead"/>
    <w:basedOn w:val="Normal"/>
    <w:next w:val="Subject"/>
    <w:rsid w:val="00461D0A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461D0A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461D0A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577EC6"/>
    <w:pPr>
      <w:keepNext w:val="0"/>
      <w:spacing w:before="0"/>
      <w:outlineLvl w:val="9"/>
    </w:pPr>
    <w:rPr>
      <w:b w:val="0"/>
      <w:smallCaps/>
    </w:rPr>
  </w:style>
  <w:style w:type="paragraph" w:customStyle="1" w:styleId="NumPar2">
    <w:name w:val="NumPar 2"/>
    <w:basedOn w:val="Heading2"/>
    <w:next w:val="Text2"/>
    <w:rsid w:val="00577EC6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577EC6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577EC6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461D0A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461D0A"/>
    <w:rPr>
      <w:rFonts w:ascii="Courier New" w:hAnsi="Courier New"/>
    </w:rPr>
  </w:style>
  <w:style w:type="paragraph" w:styleId="Salutation">
    <w:name w:val="Salutation"/>
    <w:basedOn w:val="Normal"/>
    <w:next w:val="Normal"/>
    <w:rsid w:val="00461D0A"/>
  </w:style>
  <w:style w:type="paragraph" w:styleId="Signature">
    <w:name w:val="Signature"/>
    <w:basedOn w:val="Normal"/>
    <w:next w:val="Enclosures"/>
    <w:rsid w:val="00461D0A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461D0A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461D0A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461D0A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461D0A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61D0A"/>
    <w:pPr>
      <w:ind w:left="480" w:hanging="480"/>
    </w:pPr>
  </w:style>
  <w:style w:type="paragraph" w:styleId="Title">
    <w:name w:val="Title"/>
    <w:basedOn w:val="Normal"/>
    <w:next w:val="SubTitle1"/>
    <w:rsid w:val="00461D0A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461D0A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uiPriority w:val="39"/>
    <w:rsid w:val="001D2A51"/>
    <w:pPr>
      <w:tabs>
        <w:tab w:val="right" w:leader="dot" w:pos="8640"/>
      </w:tabs>
      <w:spacing w:before="120" w:after="120"/>
      <w:ind w:left="482" w:right="720" w:hanging="482"/>
    </w:pPr>
    <w:rPr>
      <w:caps/>
      <w:sz w:val="18"/>
    </w:rPr>
  </w:style>
  <w:style w:type="paragraph" w:styleId="TOC2">
    <w:name w:val="toc 2"/>
    <w:basedOn w:val="Normal"/>
    <w:next w:val="Normal"/>
    <w:uiPriority w:val="39"/>
    <w:rsid w:val="001D2A51"/>
    <w:pPr>
      <w:tabs>
        <w:tab w:val="right" w:leader="dot" w:pos="8640"/>
      </w:tabs>
      <w:spacing w:before="60" w:after="60"/>
      <w:ind w:left="1077" w:right="720" w:hanging="595"/>
    </w:pPr>
    <w:rPr>
      <w:sz w:val="18"/>
    </w:rPr>
  </w:style>
  <w:style w:type="paragraph" w:styleId="TOC3">
    <w:name w:val="toc 3"/>
    <w:basedOn w:val="Normal"/>
    <w:next w:val="Normal"/>
    <w:uiPriority w:val="39"/>
    <w:qFormat/>
    <w:rsid w:val="00461D0A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461D0A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461D0A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461D0A"/>
    <w:pPr>
      <w:ind w:left="1200"/>
    </w:pPr>
  </w:style>
  <w:style w:type="paragraph" w:styleId="TOC7">
    <w:name w:val="toc 7"/>
    <w:basedOn w:val="Normal"/>
    <w:next w:val="Normal"/>
    <w:autoRedefine/>
    <w:semiHidden/>
    <w:rsid w:val="00461D0A"/>
    <w:pPr>
      <w:ind w:left="1440"/>
    </w:pPr>
  </w:style>
  <w:style w:type="paragraph" w:styleId="TOC8">
    <w:name w:val="toc 8"/>
    <w:basedOn w:val="Normal"/>
    <w:next w:val="Normal"/>
    <w:autoRedefine/>
    <w:semiHidden/>
    <w:rsid w:val="00461D0A"/>
    <w:pPr>
      <w:ind w:left="1680"/>
    </w:pPr>
  </w:style>
  <w:style w:type="paragraph" w:styleId="TOC9">
    <w:name w:val="toc 9"/>
    <w:basedOn w:val="Normal"/>
    <w:next w:val="Normal"/>
    <w:autoRedefine/>
    <w:semiHidden/>
    <w:rsid w:val="00461D0A"/>
    <w:pPr>
      <w:ind w:left="1920"/>
    </w:pPr>
  </w:style>
  <w:style w:type="paragraph" w:customStyle="1" w:styleId="YReferences">
    <w:name w:val="YReferences"/>
    <w:basedOn w:val="Normal"/>
    <w:next w:val="Normal"/>
    <w:rsid w:val="00461D0A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D04399"/>
    <w:pPr>
      <w:ind w:left="0"/>
    </w:pPr>
  </w:style>
  <w:style w:type="paragraph" w:customStyle="1" w:styleId="ListDash">
    <w:name w:val="List Dash"/>
    <w:basedOn w:val="Normal"/>
    <w:rsid w:val="00577EC6"/>
    <w:pPr>
      <w:numPr>
        <w:numId w:val="8"/>
      </w:numPr>
    </w:pPr>
  </w:style>
  <w:style w:type="paragraph" w:customStyle="1" w:styleId="ListDash1">
    <w:name w:val="List Dash 1"/>
    <w:basedOn w:val="Text1"/>
    <w:rsid w:val="00577EC6"/>
    <w:pPr>
      <w:numPr>
        <w:numId w:val="9"/>
      </w:numPr>
    </w:pPr>
  </w:style>
  <w:style w:type="paragraph" w:customStyle="1" w:styleId="ListDash2">
    <w:name w:val="List Dash 2"/>
    <w:basedOn w:val="Text2"/>
    <w:rsid w:val="00577EC6"/>
    <w:pPr>
      <w:numPr>
        <w:numId w:val="10"/>
      </w:numPr>
      <w:tabs>
        <w:tab w:val="clear" w:pos="2302"/>
      </w:tabs>
    </w:pPr>
  </w:style>
  <w:style w:type="paragraph" w:customStyle="1" w:styleId="ListDash3">
    <w:name w:val="List Dash 3"/>
    <w:basedOn w:val="Text3"/>
    <w:rsid w:val="00577EC6"/>
    <w:pPr>
      <w:numPr>
        <w:numId w:val="11"/>
      </w:numPr>
      <w:tabs>
        <w:tab w:val="clear" w:pos="2302"/>
      </w:tabs>
    </w:pPr>
  </w:style>
  <w:style w:type="paragraph" w:customStyle="1" w:styleId="ListDash4">
    <w:name w:val="List Dash 4"/>
    <w:basedOn w:val="Text4"/>
    <w:rsid w:val="00577EC6"/>
    <w:pPr>
      <w:numPr>
        <w:numId w:val="12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6B7870"/>
    <w:pPr>
      <w:numPr>
        <w:ilvl w:val="1"/>
        <w:numId w:val="13"/>
      </w:numPr>
      <w:ind w:left="964" w:hanging="482"/>
    </w:pPr>
  </w:style>
  <w:style w:type="paragraph" w:customStyle="1" w:styleId="ListNumberLevel3">
    <w:name w:val="List Number (Level 3)"/>
    <w:basedOn w:val="Normal"/>
    <w:rsid w:val="00577EC6"/>
    <w:pPr>
      <w:numPr>
        <w:ilvl w:val="2"/>
        <w:numId w:val="13"/>
      </w:numPr>
    </w:pPr>
  </w:style>
  <w:style w:type="paragraph" w:customStyle="1" w:styleId="ListNumberLevel4">
    <w:name w:val="List Number (Level 4)"/>
    <w:basedOn w:val="Normal"/>
    <w:rsid w:val="00577EC6"/>
    <w:pPr>
      <w:numPr>
        <w:ilvl w:val="3"/>
        <w:numId w:val="13"/>
      </w:numPr>
    </w:pPr>
  </w:style>
  <w:style w:type="paragraph" w:customStyle="1" w:styleId="ListNumber1">
    <w:name w:val="List Number 1"/>
    <w:basedOn w:val="Text1"/>
    <w:rsid w:val="00E744FC"/>
    <w:pPr>
      <w:numPr>
        <w:numId w:val="14"/>
      </w:numPr>
      <w:jc w:val="left"/>
    </w:pPr>
  </w:style>
  <w:style w:type="paragraph" w:customStyle="1" w:styleId="ListNumber1Level2">
    <w:name w:val="List Number 1 (Level 2)"/>
    <w:basedOn w:val="Text1"/>
    <w:rsid w:val="00577EC6"/>
    <w:pPr>
      <w:numPr>
        <w:ilvl w:val="1"/>
        <w:numId w:val="14"/>
      </w:numPr>
    </w:pPr>
  </w:style>
  <w:style w:type="paragraph" w:customStyle="1" w:styleId="ListNumber1Level3">
    <w:name w:val="List Number 1 (Level 3)"/>
    <w:basedOn w:val="Text1"/>
    <w:rsid w:val="00577EC6"/>
    <w:pPr>
      <w:numPr>
        <w:ilvl w:val="2"/>
        <w:numId w:val="14"/>
      </w:numPr>
    </w:pPr>
  </w:style>
  <w:style w:type="paragraph" w:customStyle="1" w:styleId="ListNumber1Level4">
    <w:name w:val="List Number 1 (Level 4)"/>
    <w:basedOn w:val="Text1"/>
    <w:rsid w:val="00577EC6"/>
    <w:pPr>
      <w:numPr>
        <w:ilvl w:val="3"/>
        <w:numId w:val="14"/>
      </w:numPr>
    </w:pPr>
  </w:style>
  <w:style w:type="paragraph" w:customStyle="1" w:styleId="ListNumber2Level2">
    <w:name w:val="List Number 2 (Level 2)"/>
    <w:basedOn w:val="Text2"/>
    <w:rsid w:val="00577EC6"/>
    <w:pPr>
      <w:numPr>
        <w:ilvl w:val="1"/>
        <w:numId w:val="15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577EC6"/>
    <w:pPr>
      <w:numPr>
        <w:ilvl w:val="2"/>
        <w:numId w:val="15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577EC6"/>
    <w:pPr>
      <w:numPr>
        <w:ilvl w:val="3"/>
        <w:numId w:val="15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577EC6"/>
    <w:pPr>
      <w:numPr>
        <w:ilvl w:val="1"/>
        <w:numId w:val="16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577EC6"/>
    <w:pPr>
      <w:numPr>
        <w:ilvl w:val="2"/>
        <w:numId w:val="16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577EC6"/>
    <w:pPr>
      <w:numPr>
        <w:ilvl w:val="3"/>
        <w:numId w:val="16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577EC6"/>
    <w:pPr>
      <w:numPr>
        <w:ilvl w:val="1"/>
        <w:numId w:val="17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577EC6"/>
    <w:pPr>
      <w:numPr>
        <w:ilvl w:val="2"/>
        <w:numId w:val="17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577EC6"/>
    <w:pPr>
      <w:numPr>
        <w:ilvl w:val="3"/>
        <w:numId w:val="17"/>
      </w:numPr>
      <w:tabs>
        <w:tab w:val="clear" w:pos="2302"/>
      </w:tabs>
    </w:pPr>
  </w:style>
  <w:style w:type="paragraph" w:customStyle="1" w:styleId="TOCHeading1">
    <w:name w:val="TOC Heading1"/>
    <w:basedOn w:val="Normal"/>
    <w:next w:val="Normal"/>
    <w:rsid w:val="00461D0A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461D0A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</w:rPr>
  </w:style>
  <w:style w:type="character" w:styleId="Hyperlink">
    <w:name w:val="Hyperlink"/>
    <w:uiPriority w:val="99"/>
    <w:rsid w:val="006914AD"/>
    <w:rPr>
      <w:color w:val="0000FF"/>
      <w:u w:val="single"/>
    </w:rPr>
  </w:style>
  <w:style w:type="character" w:styleId="FootnoteReference">
    <w:name w:val="footnote reference"/>
    <w:semiHidden/>
    <w:rsid w:val="00CD08CF"/>
    <w:rPr>
      <w:vertAlign w:val="superscript"/>
    </w:rPr>
  </w:style>
  <w:style w:type="table" w:styleId="ColorfulGrid-Accent3">
    <w:name w:val="Colorful Grid Accent 3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Tms Rmn" w:hAnsi="Tms Rmn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semiHidden/>
    <w:rsid w:val="00E52A1D"/>
    <w:rPr>
      <w:rFonts w:ascii="Tahoma" w:hAnsi="Tahoma" w:cs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1E6AC6"/>
    <w:pPr>
      <w:jc w:val="center"/>
    </w:pPr>
    <w:rPr>
      <w:b/>
      <w:sz w:val="52"/>
    </w:rPr>
  </w:style>
  <w:style w:type="paragraph" w:customStyle="1" w:styleId="Footerapproval">
    <w:name w:val="Footer approval"/>
    <w:basedOn w:val="Footer"/>
    <w:link w:val="ApprovalfooterChar"/>
    <w:qFormat/>
    <w:rsid w:val="00ED7D13"/>
    <w:pPr>
      <w:tabs>
        <w:tab w:val="left" w:pos="6804"/>
      </w:tabs>
    </w:pPr>
    <w:rPr>
      <w:sz w:val="13"/>
    </w:rPr>
  </w:style>
  <w:style w:type="character" w:customStyle="1" w:styleId="DocumentTitleChar">
    <w:name w:val="Document Title Char"/>
    <w:link w:val="DocumentTitle"/>
    <w:rsid w:val="001E6AC6"/>
    <w:rPr>
      <w:rFonts w:ascii="Verdana" w:hAnsi="Verdana"/>
      <w:b/>
      <w:sz w:val="52"/>
      <w:lang w:val="bg-BG" w:eastAsia="bg-BG"/>
    </w:rPr>
  </w:style>
  <w:style w:type="paragraph" w:customStyle="1" w:styleId="FooterDate">
    <w:name w:val="Footer Date"/>
    <w:basedOn w:val="Footer"/>
    <w:link w:val="FooterDateChar"/>
    <w:rsid w:val="00EE60CF"/>
    <w:pPr>
      <w:tabs>
        <w:tab w:val="right" w:pos="9240"/>
      </w:tabs>
    </w:pPr>
  </w:style>
  <w:style w:type="character" w:customStyle="1" w:styleId="FooterChar">
    <w:name w:val="Footer Char"/>
    <w:link w:val="Footer"/>
    <w:uiPriority w:val="99"/>
    <w:rsid w:val="00F06AFA"/>
    <w:rPr>
      <w:rFonts w:ascii="Verdana" w:hAnsi="Verdana"/>
      <w:sz w:val="16"/>
      <w:lang w:val="bg-BG" w:eastAsia="bg-BG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bg-BG" w:eastAsia="bg-BG"/>
    </w:rPr>
  </w:style>
  <w:style w:type="paragraph" w:customStyle="1" w:styleId="PageNumber1">
    <w:name w:val="Page Number1"/>
    <w:basedOn w:val="Footer"/>
    <w:link w:val="PagenumberChar"/>
    <w:rsid w:val="00EE60CF"/>
    <w:pPr>
      <w:tabs>
        <w:tab w:val="right" w:pos="9240"/>
      </w:tabs>
      <w:ind w:right="-622"/>
    </w:p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bg-BG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bg-BG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bg-BG"/>
    </w:rPr>
  </w:style>
  <w:style w:type="paragraph" w:customStyle="1" w:styleId="DocumentSubtitle">
    <w:name w:val="Document Subtitle"/>
    <w:basedOn w:val="DocumentTitle"/>
    <w:link w:val="DocumentSubtitleChar"/>
    <w:qFormat/>
    <w:rsid w:val="003C7A25"/>
    <w:rPr>
      <w:b w:val="0"/>
      <w:sz w:val="32"/>
      <w:szCs w:val="36"/>
    </w:rPr>
  </w:style>
  <w:style w:type="paragraph" w:customStyle="1" w:styleId="HeaderTitle">
    <w:name w:val="Header Title"/>
    <w:basedOn w:val="Normal"/>
    <w:link w:val="HeaderTitleChar"/>
    <w:rsid w:val="002A726D"/>
    <w:pPr>
      <w:jc w:val="center"/>
    </w:pPr>
    <w:rPr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3C7A25"/>
    <w:rPr>
      <w:rFonts w:ascii="Verdana" w:hAnsi="Verdana"/>
      <w:sz w:val="32"/>
      <w:szCs w:val="36"/>
      <w:lang w:val="bg-BG" w:eastAsia="bg-BG"/>
    </w:rPr>
  </w:style>
  <w:style w:type="paragraph" w:customStyle="1" w:styleId="Bulletpoint1">
    <w:name w:val="Bullet point1"/>
    <w:basedOn w:val="NormalIndent"/>
    <w:link w:val="Bulletpoint1Char"/>
    <w:qFormat/>
    <w:rsid w:val="0004504E"/>
    <w:pPr>
      <w:numPr>
        <w:numId w:val="19"/>
      </w:numPr>
      <w:spacing w:after="120"/>
      <w:jc w:val="left"/>
    </w:pPr>
    <w:rPr>
      <w:sz w:val="18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bg-BG"/>
    </w:rPr>
  </w:style>
  <w:style w:type="paragraph" w:customStyle="1" w:styleId="Heading">
    <w:name w:val="Heading"/>
    <w:basedOn w:val="TOC1"/>
    <w:link w:val="HeadingChar"/>
    <w:qFormat/>
    <w:rsid w:val="009370CD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b/>
      <w:sz w:val="20"/>
      <w:u w:val="single"/>
    </w:rPr>
  </w:style>
  <w:style w:type="character" w:customStyle="1" w:styleId="NormalIndentChar">
    <w:name w:val="Normal Indent Char"/>
    <w:link w:val="NormalIndent"/>
    <w:rsid w:val="00C27E4D"/>
    <w:rPr>
      <w:rFonts w:ascii="Verdana" w:hAnsi="Verdana"/>
      <w:lang w:val="bg-BG" w:eastAsia="bg-BG"/>
    </w:rPr>
  </w:style>
  <w:style w:type="character" w:customStyle="1" w:styleId="Bulletpoint1Char">
    <w:name w:val="Bullet point1 Char"/>
    <w:basedOn w:val="NormalIndentChar"/>
    <w:link w:val="Bulletpoint1"/>
    <w:rsid w:val="0004504E"/>
    <w:rPr>
      <w:rFonts w:ascii="Verdana" w:hAnsi="Verdana"/>
      <w:sz w:val="18"/>
      <w:lang w:val="bg-BG" w:eastAsia="bg-BG"/>
    </w:rPr>
  </w:style>
  <w:style w:type="paragraph" w:customStyle="1" w:styleId="BulletPoint2">
    <w:name w:val="Bullet Point 2"/>
    <w:basedOn w:val="NormalIndent"/>
    <w:link w:val="BulletPoint2Char"/>
    <w:qFormat/>
    <w:rsid w:val="00577EC6"/>
    <w:pPr>
      <w:numPr>
        <w:numId w:val="18"/>
      </w:numPr>
      <w:spacing w:after="120"/>
      <w:ind w:left="1077" w:hanging="357"/>
      <w:jc w:val="left"/>
    </w:pPr>
    <w:rPr>
      <w:sz w:val="18"/>
    </w:rPr>
  </w:style>
  <w:style w:type="character" w:customStyle="1" w:styleId="HeadingChar">
    <w:name w:val="Heading Char"/>
    <w:link w:val="Heading"/>
    <w:rsid w:val="00B14205"/>
    <w:rPr>
      <w:rFonts w:ascii="Verdana" w:hAnsi="Verdana"/>
      <w:b/>
      <w:caps/>
      <w:u w:val="single"/>
      <w:lang w:val="bg-BG"/>
    </w:rPr>
  </w:style>
  <w:style w:type="paragraph" w:customStyle="1" w:styleId="Body">
    <w:name w:val="Body"/>
    <w:basedOn w:val="Normal"/>
    <w:link w:val="BodyChar"/>
    <w:qFormat/>
    <w:rsid w:val="009B137F"/>
    <w:rPr>
      <w:sz w:val="18"/>
    </w:rPr>
  </w:style>
  <w:style w:type="character" w:customStyle="1" w:styleId="BulletPoint2Char">
    <w:name w:val="Bullet Point 2 Char"/>
    <w:link w:val="BulletPoint2"/>
    <w:rsid w:val="00577EC6"/>
    <w:rPr>
      <w:rFonts w:ascii="Verdana" w:hAnsi="Verdana"/>
      <w:sz w:val="18"/>
      <w:lang w:val="bg-BG" w:eastAsia="bg-BG"/>
    </w:rPr>
  </w:style>
  <w:style w:type="paragraph" w:customStyle="1" w:styleId="Heading20">
    <w:name w:val="Heading2"/>
    <w:basedOn w:val="Title2"/>
    <w:link w:val="Heading2Char"/>
    <w:qFormat/>
    <w:rsid w:val="009370CD"/>
    <w:pPr>
      <w:numPr>
        <w:numId w:val="0"/>
      </w:numPr>
    </w:pPr>
    <w:rPr>
      <w:b/>
      <w:i/>
    </w:rPr>
  </w:style>
  <w:style w:type="character" w:customStyle="1" w:styleId="BodyChar">
    <w:name w:val="Body Char"/>
    <w:link w:val="Body"/>
    <w:rsid w:val="009B137F"/>
    <w:rPr>
      <w:rFonts w:ascii="Verdana" w:hAnsi="Verdana"/>
      <w:sz w:val="18"/>
      <w:lang w:val="bg-BG" w:eastAsia="bg-BG"/>
    </w:rPr>
  </w:style>
  <w:style w:type="table" w:styleId="TableGrid">
    <w:name w:val="Table Grid"/>
    <w:aliases w:val="Document Table,CV1,HTG,CV table,chiffres,Tableau D,Table EY,Table Finalité,Table Definitions Grid,Deloitte Table Grid,Table Definitions Grid2,Table Definitions Grid11,Table Definitions Grid3,Table Definitions Grid12,EY Table"/>
    <w:basedOn w:val="TableNormal"/>
    <w:uiPriority w:val="59"/>
    <w:rsid w:val="007F3473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rPr>
        <w:color w:val="FFFFFF"/>
      </w:rPr>
      <w:tblPr/>
      <w:tcPr>
        <w:shd w:val="clear" w:color="auto" w:fill="00AEF0"/>
      </w:tcPr>
    </w:tblStylePr>
  </w:style>
  <w:style w:type="character" w:customStyle="1" w:styleId="Heading2Char">
    <w:name w:val="Heading2 Char"/>
    <w:link w:val="Heading20"/>
    <w:rsid w:val="009370CD"/>
    <w:rPr>
      <w:rFonts w:ascii="Verdana" w:hAnsi="Verdana"/>
      <w:b/>
      <w:i/>
      <w:sz w:val="24"/>
      <w:lang w:val="bg-BG" w:eastAsia="bg-BG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oterDocument">
    <w:name w:val="Footer Document"/>
    <w:basedOn w:val="Body"/>
    <w:link w:val="FooterDocumentChar"/>
    <w:rsid w:val="00F5647F"/>
    <w:pPr>
      <w:spacing w:after="0"/>
    </w:pPr>
    <w:rPr>
      <w:i/>
      <w:noProof/>
      <w:sz w:val="13"/>
    </w:rPr>
  </w:style>
  <w:style w:type="character" w:customStyle="1" w:styleId="FooterDocumentChar">
    <w:name w:val="Footer Document Char"/>
    <w:link w:val="FooterDocument"/>
    <w:rsid w:val="00F5647F"/>
    <w:rPr>
      <w:rFonts w:ascii="Verdana" w:hAnsi="Verdana"/>
      <w:i/>
      <w:noProof/>
      <w:sz w:val="13"/>
      <w:lang w:val="bg-BG"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0A7FCF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smallCaps/>
      <w:color w:val="365F91" w:themeColor="accent1" w:themeShade="BF"/>
      <w:sz w:val="28"/>
      <w:szCs w:val="28"/>
    </w:rPr>
  </w:style>
  <w:style w:type="paragraph" w:customStyle="1" w:styleId="Title2">
    <w:name w:val="Title 2"/>
    <w:basedOn w:val="Normal"/>
    <w:rsid w:val="00B14205"/>
    <w:pPr>
      <w:numPr>
        <w:numId w:val="20"/>
      </w:numPr>
    </w:pPr>
  </w:style>
  <w:style w:type="paragraph" w:customStyle="1" w:styleId="Subtitle0">
    <w:name w:val="Subtitle_"/>
    <w:basedOn w:val="TOC2"/>
    <w:link w:val="SubtitleChar"/>
    <w:qFormat/>
    <w:rsid w:val="001D2A51"/>
    <w:pPr>
      <w:ind w:left="0" w:firstLine="0"/>
    </w:pPr>
    <w:rPr>
      <w:b/>
      <w:i/>
      <w:sz w:val="20"/>
    </w:rPr>
  </w:style>
  <w:style w:type="character" w:customStyle="1" w:styleId="SubtitleChar">
    <w:name w:val="Subtitle_ Char"/>
    <w:basedOn w:val="Heading2Char"/>
    <w:link w:val="Subtitle0"/>
    <w:rsid w:val="001D2A51"/>
    <w:rPr>
      <w:rFonts w:ascii="Verdana" w:hAnsi="Verdana"/>
      <w:b/>
      <w:i/>
      <w:sz w:val="24"/>
      <w:lang w:val="bg-BG" w:eastAsia="bg-BG"/>
    </w:rPr>
  </w:style>
  <w:style w:type="paragraph" w:customStyle="1" w:styleId="HeadingBody">
    <w:name w:val="Heading Body"/>
    <w:basedOn w:val="Normal"/>
    <w:link w:val="HeadingBodyChar"/>
    <w:qFormat/>
    <w:rsid w:val="001D2A51"/>
    <w:pPr>
      <w:spacing w:after="120"/>
    </w:pPr>
    <w:rPr>
      <w:b/>
      <w:szCs w:val="18"/>
    </w:rPr>
  </w:style>
  <w:style w:type="paragraph" w:customStyle="1" w:styleId="Titlepublication">
    <w:name w:val="Title publication"/>
    <w:basedOn w:val="Normal"/>
    <w:link w:val="TitlepublicationChar"/>
    <w:qFormat/>
    <w:rsid w:val="001D2A51"/>
    <w:pPr>
      <w:jc w:val="center"/>
    </w:pPr>
    <w:rPr>
      <w:b/>
      <w:color w:val="FF0000"/>
      <w:sz w:val="52"/>
      <w:szCs w:val="52"/>
    </w:rPr>
  </w:style>
  <w:style w:type="character" w:customStyle="1" w:styleId="HeadingBodyChar">
    <w:name w:val="Heading Body Char"/>
    <w:basedOn w:val="DefaultParagraphFont"/>
    <w:link w:val="HeadingBody"/>
    <w:rsid w:val="001D2A51"/>
    <w:rPr>
      <w:rFonts w:ascii="Verdana" w:hAnsi="Verdana"/>
      <w:b/>
      <w:szCs w:val="18"/>
      <w:lang w:val="bg-BG" w:eastAsia="bg-BG"/>
    </w:rPr>
  </w:style>
  <w:style w:type="paragraph" w:customStyle="1" w:styleId="Subtitlepublication">
    <w:name w:val="Subtitle publication"/>
    <w:basedOn w:val="Normal"/>
    <w:link w:val="SubtitlepublicationChar"/>
    <w:qFormat/>
    <w:rsid w:val="003C7A25"/>
    <w:pPr>
      <w:jc w:val="center"/>
    </w:pPr>
    <w:rPr>
      <w:b/>
      <w:i/>
      <w:color w:val="FF0000"/>
      <w:sz w:val="32"/>
    </w:rPr>
  </w:style>
  <w:style w:type="character" w:customStyle="1" w:styleId="TitlepublicationChar">
    <w:name w:val="Title publication Char"/>
    <w:basedOn w:val="DefaultParagraphFont"/>
    <w:link w:val="Titlepublication"/>
    <w:rsid w:val="001D2A51"/>
    <w:rPr>
      <w:rFonts w:ascii="Verdana" w:hAnsi="Verdana"/>
      <w:b/>
      <w:color w:val="FF0000"/>
      <w:sz w:val="52"/>
      <w:szCs w:val="52"/>
      <w:lang w:val="bg-BG" w:eastAsia="bg-BG"/>
    </w:rPr>
  </w:style>
  <w:style w:type="paragraph" w:customStyle="1" w:styleId="Editorname">
    <w:name w:val="Editor name"/>
    <w:basedOn w:val="Normal"/>
    <w:link w:val="EditornameChar"/>
    <w:qFormat/>
    <w:rsid w:val="001D2A51"/>
    <w:pPr>
      <w:jc w:val="center"/>
    </w:pPr>
    <w:rPr>
      <w:color w:val="FF0000"/>
    </w:rPr>
  </w:style>
  <w:style w:type="character" w:customStyle="1" w:styleId="SubtitlepublicationChar">
    <w:name w:val="Subtitle publication Char"/>
    <w:basedOn w:val="DefaultParagraphFont"/>
    <w:link w:val="Subtitlepublication"/>
    <w:rsid w:val="003C7A25"/>
    <w:rPr>
      <w:rFonts w:ascii="Verdana" w:hAnsi="Verdana"/>
      <w:b/>
      <w:i/>
      <w:color w:val="FF0000"/>
      <w:sz w:val="32"/>
      <w:lang w:val="bg-BG" w:eastAsia="bg-BG"/>
    </w:rPr>
  </w:style>
  <w:style w:type="paragraph" w:customStyle="1" w:styleId="Backcoversummary">
    <w:name w:val="Backcover_summary"/>
    <w:basedOn w:val="Normal"/>
    <w:link w:val="BackcoversummaryChar"/>
    <w:qFormat/>
    <w:rsid w:val="001D2A51"/>
    <w:rPr>
      <w:color w:val="FF0000"/>
    </w:rPr>
  </w:style>
  <w:style w:type="character" w:customStyle="1" w:styleId="EditornameChar">
    <w:name w:val="Editor name Char"/>
    <w:basedOn w:val="DefaultParagraphFont"/>
    <w:link w:val="Editorname"/>
    <w:rsid w:val="001D2A51"/>
    <w:rPr>
      <w:rFonts w:ascii="Verdana" w:hAnsi="Verdana"/>
      <w:color w:val="FF0000"/>
      <w:sz w:val="24"/>
      <w:lang w:val="bg-BG" w:eastAsia="bg-BG"/>
    </w:rPr>
  </w:style>
  <w:style w:type="paragraph" w:customStyle="1" w:styleId="Backcovercategory">
    <w:name w:val="Backcover_category"/>
    <w:basedOn w:val="Normal"/>
    <w:link w:val="BackcovercategoryChar"/>
    <w:qFormat/>
    <w:rsid w:val="001D2A51"/>
    <w:pPr>
      <w:ind w:right="28"/>
    </w:pPr>
    <w:rPr>
      <w:i/>
      <w:color w:val="FF0000"/>
      <w:sz w:val="18"/>
    </w:rPr>
  </w:style>
  <w:style w:type="character" w:customStyle="1" w:styleId="BackcoversummaryChar">
    <w:name w:val="Backcover_summary Char"/>
    <w:basedOn w:val="DefaultParagraphFont"/>
    <w:link w:val="Backcoversummary"/>
    <w:rsid w:val="001D2A51"/>
    <w:rPr>
      <w:rFonts w:ascii="Verdana" w:hAnsi="Verdana"/>
      <w:color w:val="FF0000"/>
      <w:sz w:val="24"/>
      <w:lang w:val="bg-BG" w:eastAsia="bg-BG"/>
    </w:rPr>
  </w:style>
  <w:style w:type="character" w:customStyle="1" w:styleId="BackcovercategoryChar">
    <w:name w:val="Backcover_category Char"/>
    <w:basedOn w:val="DefaultParagraphFont"/>
    <w:link w:val="Backcovercategory"/>
    <w:rsid w:val="001D2A51"/>
    <w:rPr>
      <w:rFonts w:ascii="Verdana" w:hAnsi="Verdana"/>
      <w:i/>
      <w:color w:val="FF0000"/>
      <w:sz w:val="18"/>
      <w:lang w:val="bg-BG" w:eastAsia="bg-BG"/>
    </w:rPr>
  </w:style>
  <w:style w:type="character" w:customStyle="1" w:styleId="CaptionChar">
    <w:name w:val="Caption Char"/>
    <w:aliases w:val="Caption (ALL) Char,Caption (all) Char,Inscription Char,Beschriftung Char Char Char Char,Beschriftung Char Char,Caption2 Char,figura Char,figura1 Char,figura2 Char,ITT d Char,Table Title Char,Caption - Centre Graphic Char,cp + Justified Char"/>
    <w:basedOn w:val="DefaultParagraphFont"/>
    <w:link w:val="Caption"/>
    <w:uiPriority w:val="35"/>
    <w:locked/>
    <w:rsid w:val="007D733F"/>
    <w:rPr>
      <w:rFonts w:ascii="Verdana" w:hAnsi="Verdana" w:cs="Calibri"/>
      <w:sz w:val="18"/>
      <w:szCs w:val="18"/>
      <w:lang w:val="bg-BG" w:eastAsia="bg-BG"/>
    </w:rPr>
  </w:style>
  <w:style w:type="paragraph" w:customStyle="1" w:styleId="boxbullet">
    <w:name w:val="box bullet"/>
    <w:basedOn w:val="Normal"/>
    <w:uiPriority w:val="99"/>
    <w:rsid w:val="00AD1C7F"/>
    <w:pPr>
      <w:numPr>
        <w:numId w:val="21"/>
      </w:numPr>
      <w:suppressAutoHyphens/>
      <w:spacing w:after="80"/>
      <w:ind w:left="436"/>
      <w:contextualSpacing/>
    </w:pPr>
    <w:rPr>
      <w:rFonts w:ascii="Garamond" w:hAnsi="Garamond"/>
      <w:sz w:val="18"/>
      <w:szCs w:val="18"/>
    </w:rPr>
  </w:style>
  <w:style w:type="character" w:styleId="CommentReference">
    <w:name w:val="annotation reference"/>
    <w:basedOn w:val="DefaultParagraphFont"/>
    <w:rsid w:val="00AD1C7F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AD1C7F"/>
    <w:rPr>
      <w:rFonts w:ascii="Verdana" w:hAnsi="Verdana"/>
      <w:lang w:val="bg-BG" w:eastAsia="bg-BG"/>
    </w:rPr>
  </w:style>
  <w:style w:type="paragraph" w:styleId="ListParagraph">
    <w:name w:val="List Paragraph"/>
    <w:aliases w:val="1st level - Bullet List Paragraph,Lettre d'introduction,Numbered List,Paragraph,Bullet EY,List Paragraph11,Normal bullet 21,List Paragraph111,Bullet list1,Bullet point 1"/>
    <w:basedOn w:val="Normal"/>
    <w:uiPriority w:val="34"/>
    <w:qFormat/>
    <w:rsid w:val="00EB381A"/>
    <w:pPr>
      <w:spacing w:after="200" w:line="276" w:lineRule="auto"/>
      <w:ind w:left="720"/>
      <w:contextualSpacing/>
      <w:jc w:val="left"/>
    </w:pPr>
    <w:rPr>
      <w:rFonts w:eastAsia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771DA3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816D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16D2A"/>
    <w:rPr>
      <w:rFonts w:ascii="Verdana" w:hAnsi="Verdana"/>
      <w:b/>
      <w:bCs/>
      <w:lang w:val="bg-BG" w:eastAsia="bg-BG"/>
    </w:rPr>
  </w:style>
  <w:style w:type="paragraph" w:customStyle="1" w:styleId="TableBullet1">
    <w:name w:val="Table Bullet 1"/>
    <w:basedOn w:val="Normal"/>
    <w:link w:val="TableBullet1Char"/>
    <w:autoRedefine/>
    <w:qFormat/>
    <w:rsid w:val="0034391B"/>
    <w:pPr>
      <w:numPr>
        <w:numId w:val="22"/>
      </w:numPr>
      <w:spacing w:before="120" w:after="120"/>
    </w:pPr>
    <w:rPr>
      <w:rFonts w:cs="Calibri"/>
      <w:sz w:val="18"/>
      <w:szCs w:val="18"/>
    </w:rPr>
  </w:style>
  <w:style w:type="paragraph" w:customStyle="1" w:styleId="activities">
    <w:name w:val="activities"/>
    <w:basedOn w:val="Normal"/>
    <w:link w:val="activitiesChar"/>
    <w:qFormat/>
    <w:rsid w:val="00FC43B9"/>
    <w:pPr>
      <w:spacing w:before="120" w:after="60"/>
    </w:pPr>
    <w:rPr>
      <w:b/>
      <w:i/>
      <w:color w:val="808080" w:themeColor="background1" w:themeShade="80"/>
      <w:sz w:val="18"/>
    </w:rPr>
  </w:style>
  <w:style w:type="character" w:customStyle="1" w:styleId="activitiesChar">
    <w:name w:val="activities Char"/>
    <w:basedOn w:val="DefaultParagraphFont"/>
    <w:link w:val="activities"/>
    <w:rsid w:val="00FC43B9"/>
    <w:rPr>
      <w:rFonts w:ascii="Verdana" w:hAnsi="Verdana"/>
      <w:b/>
      <w:i/>
      <w:color w:val="808080" w:themeColor="background1" w:themeShade="80"/>
      <w:sz w:val="18"/>
      <w:lang w:val="bg-BG" w:eastAsia="bg-BG"/>
    </w:rPr>
  </w:style>
  <w:style w:type="paragraph" w:customStyle="1" w:styleId="Style7">
    <w:name w:val="Style7"/>
    <w:basedOn w:val="Body"/>
    <w:link w:val="Style7Char"/>
    <w:qFormat/>
    <w:rsid w:val="00FC43B9"/>
    <w:pPr>
      <w:spacing w:before="120" w:after="120"/>
    </w:pPr>
    <w:rPr>
      <w:rFonts w:cs="Calibri"/>
      <w:b/>
      <w:color w:val="808080" w:themeColor="background1" w:themeShade="80"/>
      <w:szCs w:val="18"/>
    </w:rPr>
  </w:style>
  <w:style w:type="character" w:customStyle="1" w:styleId="Style7Char">
    <w:name w:val="Style7 Char"/>
    <w:basedOn w:val="BodyChar"/>
    <w:link w:val="Style7"/>
    <w:rsid w:val="00FC43B9"/>
    <w:rPr>
      <w:rFonts w:ascii="Verdana" w:hAnsi="Verdana" w:cs="Calibri"/>
      <w:b/>
      <w:color w:val="808080" w:themeColor="background1" w:themeShade="80"/>
      <w:sz w:val="18"/>
      <w:szCs w:val="18"/>
      <w:lang w:val="bg-BG" w:eastAsia="bg-BG"/>
    </w:rPr>
  </w:style>
  <w:style w:type="character" w:customStyle="1" w:styleId="TableBullet1Char">
    <w:name w:val="Table Bullet 1 Char"/>
    <w:basedOn w:val="DefaultParagraphFont"/>
    <w:link w:val="TableBullet1"/>
    <w:rsid w:val="0034391B"/>
    <w:rPr>
      <w:rFonts w:ascii="Verdana" w:hAnsi="Verdana" w:cs="Calibri"/>
      <w:sz w:val="18"/>
      <w:szCs w:val="18"/>
      <w:lang w:val="bg-BG" w:eastAsia="bg-BG"/>
    </w:rPr>
  </w:style>
  <w:style w:type="paragraph" w:customStyle="1" w:styleId="Whitetextinbluetable">
    <w:name w:val="White text in blue table"/>
    <w:basedOn w:val="Body"/>
    <w:link w:val="WhitetextinbluetableChar"/>
    <w:qFormat/>
    <w:rsid w:val="00FC43B9"/>
    <w:pPr>
      <w:spacing w:before="120" w:after="120"/>
    </w:pPr>
    <w:rPr>
      <w:rFonts w:cs="Calibri"/>
      <w:color w:val="FFFFFF" w:themeColor="background1"/>
      <w:szCs w:val="18"/>
    </w:rPr>
  </w:style>
  <w:style w:type="character" w:customStyle="1" w:styleId="WhitetextinbluetableChar">
    <w:name w:val="White text in blue table Char"/>
    <w:basedOn w:val="BodyChar"/>
    <w:link w:val="Whitetextinbluetable"/>
    <w:rsid w:val="00FC43B9"/>
    <w:rPr>
      <w:rFonts w:ascii="Verdana" w:hAnsi="Verdana" w:cs="Calibri"/>
      <w:color w:val="FFFFFF" w:themeColor="background1"/>
      <w:sz w:val="18"/>
      <w:szCs w:val="18"/>
      <w:lang w:val="bg-BG" w:eastAsia="bg-BG"/>
    </w:rPr>
  </w:style>
  <w:style w:type="paragraph" w:styleId="NormalWeb">
    <w:name w:val="Normal (Web)"/>
    <w:basedOn w:val="Normal"/>
    <w:uiPriority w:val="99"/>
    <w:semiHidden/>
    <w:unhideWhenUsed/>
    <w:rsid w:val="006465A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EYNormal">
    <w:name w:val="EY Normal"/>
    <w:link w:val="EYNormalChar"/>
    <w:qFormat/>
    <w:rsid w:val="00957190"/>
    <w:pPr>
      <w:spacing w:before="60" w:after="60" w:line="280" w:lineRule="atLeast"/>
      <w:jc w:val="both"/>
    </w:pPr>
    <w:rPr>
      <w:rFonts w:ascii="Verdana" w:eastAsiaTheme="majorEastAsia" w:hAnsi="Verdana" w:cstheme="majorBidi"/>
      <w:color w:val="FFFFFF" w:themeColor="background1"/>
      <w:kern w:val="12"/>
      <w:sz w:val="18"/>
      <w:szCs w:val="24"/>
    </w:rPr>
  </w:style>
  <w:style w:type="character" w:customStyle="1" w:styleId="EYNormalChar">
    <w:name w:val="EY Normal Char"/>
    <w:basedOn w:val="DefaultParagraphFont"/>
    <w:link w:val="EYNormal"/>
    <w:rsid w:val="00957190"/>
    <w:rPr>
      <w:rFonts w:ascii="Verdana" w:eastAsiaTheme="majorEastAsia" w:hAnsi="Verdana" w:cstheme="majorBidi"/>
      <w:color w:val="FFFFFF" w:themeColor="background1"/>
      <w:kern w:val="12"/>
      <w:sz w:val="18"/>
      <w:szCs w:val="24"/>
      <w:lang w:val="bg-BG" w:eastAsia="bg-BG"/>
    </w:rPr>
  </w:style>
  <w:style w:type="table" w:customStyle="1" w:styleId="PlainTable51">
    <w:name w:val="Plain Table 51"/>
    <w:basedOn w:val="TableNormal"/>
    <w:uiPriority w:val="45"/>
    <w:rsid w:val="0095719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bg-BG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E2852"/>
    <w:pPr>
      <w:spacing w:after="240"/>
      <w:jc w:val="both"/>
    </w:pPr>
    <w:rPr>
      <w:rFonts w:ascii="Verdana" w:hAnsi="Verdana"/>
    </w:rPr>
  </w:style>
  <w:style w:type="paragraph" w:styleId="Heading1">
    <w:name w:val="heading 1"/>
    <w:basedOn w:val="Normal"/>
    <w:next w:val="Text1"/>
    <w:rsid w:val="006267E6"/>
    <w:pPr>
      <w:keepNext/>
      <w:numPr>
        <w:numId w:val="3"/>
      </w:numPr>
      <w:spacing w:before="240"/>
      <w:outlineLvl w:val="0"/>
    </w:pPr>
    <w:rPr>
      <w:b/>
      <w:caps/>
      <w:sz w:val="24"/>
    </w:rPr>
  </w:style>
  <w:style w:type="paragraph" w:styleId="Heading2">
    <w:name w:val="heading 2"/>
    <w:basedOn w:val="Normal"/>
    <w:next w:val="Text2"/>
    <w:rsid w:val="006B7870"/>
    <w:pPr>
      <w:keepNext/>
      <w:numPr>
        <w:ilvl w:val="1"/>
        <w:numId w:val="3"/>
      </w:numPr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Text3"/>
    <w:rsid w:val="00577EC6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rsid w:val="00577EC6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461D0A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461D0A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461D0A"/>
    <w:pPr>
      <w:tabs>
        <w:tab w:val="num" w:pos="0"/>
      </w:tabs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rsid w:val="00461D0A"/>
    <w:pPr>
      <w:tabs>
        <w:tab w:val="num" w:pos="0"/>
      </w:tabs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rsid w:val="00461D0A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461D0A"/>
    <w:pPr>
      <w:ind w:left="482"/>
    </w:pPr>
  </w:style>
  <w:style w:type="paragraph" w:customStyle="1" w:styleId="Text2">
    <w:name w:val="Text 2"/>
    <w:basedOn w:val="Normal"/>
    <w:rsid w:val="00461D0A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461D0A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461D0A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461D0A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461D0A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461D0A"/>
    <w:pPr>
      <w:spacing w:after="720"/>
      <w:ind w:left="5103"/>
      <w:jc w:val="left"/>
    </w:pPr>
  </w:style>
  <w:style w:type="paragraph" w:styleId="BlockText">
    <w:name w:val="Block Text"/>
    <w:basedOn w:val="Normal"/>
    <w:rsid w:val="00461D0A"/>
    <w:pPr>
      <w:spacing w:after="120"/>
      <w:ind w:left="1440" w:right="1440"/>
    </w:pPr>
  </w:style>
  <w:style w:type="paragraph" w:styleId="BodyText">
    <w:name w:val="Body Text"/>
    <w:basedOn w:val="Normal"/>
    <w:rsid w:val="00461D0A"/>
    <w:pPr>
      <w:spacing w:after="120"/>
    </w:pPr>
  </w:style>
  <w:style w:type="paragraph" w:styleId="BodyText2">
    <w:name w:val="Body Text 2"/>
    <w:basedOn w:val="Normal"/>
    <w:rsid w:val="00461D0A"/>
    <w:pPr>
      <w:spacing w:after="120" w:line="480" w:lineRule="auto"/>
    </w:pPr>
  </w:style>
  <w:style w:type="paragraph" w:styleId="BodyText3">
    <w:name w:val="Body Text 3"/>
    <w:basedOn w:val="Normal"/>
    <w:rsid w:val="00461D0A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461D0A"/>
    <w:pPr>
      <w:ind w:firstLine="210"/>
    </w:pPr>
  </w:style>
  <w:style w:type="paragraph" w:styleId="BodyTextIndent">
    <w:name w:val="Body Text Indent"/>
    <w:basedOn w:val="Normal"/>
    <w:rsid w:val="00461D0A"/>
    <w:pPr>
      <w:spacing w:after="120"/>
      <w:ind w:left="283"/>
    </w:pPr>
  </w:style>
  <w:style w:type="paragraph" w:styleId="BodyTextFirstIndent2">
    <w:name w:val="Body Text First Indent 2"/>
    <w:basedOn w:val="BodyTextIndent"/>
    <w:rsid w:val="00461D0A"/>
    <w:pPr>
      <w:ind w:firstLine="210"/>
    </w:pPr>
  </w:style>
  <w:style w:type="paragraph" w:styleId="BodyTextIndent2">
    <w:name w:val="Body Text Indent 2"/>
    <w:basedOn w:val="Normal"/>
    <w:rsid w:val="00461D0A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61D0A"/>
    <w:pPr>
      <w:spacing w:after="120"/>
      <w:ind w:left="283"/>
    </w:pPr>
    <w:rPr>
      <w:sz w:val="16"/>
    </w:rPr>
  </w:style>
  <w:style w:type="paragraph" w:styleId="Caption">
    <w:name w:val="caption"/>
    <w:aliases w:val="Caption (ALL),Caption (all),Inscription,Beschriftung Char Char Char,Beschriftung Char,Caption2,figura,figura1,figura2,ITT d,Table Title,Caption - Centre Graphic,cp + Justified,Left:  2,5 cm,First ...,cp,ref,Fig &amp; Table Title,CaptionCFMU,Ca,Char"/>
    <w:basedOn w:val="Normal"/>
    <w:next w:val="Normal"/>
    <w:link w:val="CaptionChar"/>
    <w:uiPriority w:val="35"/>
    <w:qFormat/>
    <w:rsid w:val="007D733F"/>
    <w:pPr>
      <w:spacing w:before="120" w:after="120"/>
      <w:ind w:left="720"/>
    </w:pPr>
    <w:rPr>
      <w:rFonts w:cs="Calibri"/>
      <w:sz w:val="18"/>
      <w:szCs w:val="18"/>
    </w:rPr>
  </w:style>
  <w:style w:type="paragraph" w:customStyle="1" w:styleId="ChapterTitle">
    <w:name w:val="ChapterTitle"/>
    <w:basedOn w:val="Normal"/>
    <w:next w:val="SectionTitle"/>
    <w:rsid w:val="00461D0A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461D0A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461D0A"/>
    <w:pPr>
      <w:ind w:left="4252"/>
    </w:pPr>
  </w:style>
  <w:style w:type="paragraph" w:styleId="CommentText">
    <w:name w:val="annotation text"/>
    <w:basedOn w:val="Normal"/>
    <w:link w:val="CommentTextChar"/>
    <w:rsid w:val="00461D0A"/>
  </w:style>
  <w:style w:type="paragraph" w:styleId="Date">
    <w:name w:val="Date"/>
    <w:basedOn w:val="Normal"/>
    <w:next w:val="References"/>
    <w:rsid w:val="00461D0A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461D0A"/>
    <w:pPr>
      <w:ind w:left="5103"/>
      <w:jc w:val="left"/>
    </w:pPr>
  </w:style>
  <w:style w:type="paragraph" w:styleId="DocumentMap">
    <w:name w:val="Document Map"/>
    <w:basedOn w:val="Normal"/>
    <w:semiHidden/>
    <w:rsid w:val="00461D0A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461D0A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461D0A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461D0A"/>
  </w:style>
  <w:style w:type="paragraph" w:styleId="EnvelopeAddress">
    <w:name w:val="envelope address"/>
    <w:basedOn w:val="Normal"/>
    <w:rsid w:val="00461D0A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461D0A"/>
    <w:pPr>
      <w:spacing w:after="0"/>
    </w:pPr>
  </w:style>
  <w:style w:type="paragraph" w:styleId="Footer">
    <w:name w:val="footer"/>
    <w:basedOn w:val="Normal"/>
    <w:link w:val="FooterChar"/>
    <w:uiPriority w:val="99"/>
    <w:rsid w:val="00F06AFA"/>
    <w:pPr>
      <w:spacing w:after="0"/>
      <w:ind w:right="-567"/>
      <w:jc w:val="left"/>
    </w:pPr>
    <w:rPr>
      <w:sz w:val="16"/>
    </w:rPr>
  </w:style>
  <w:style w:type="paragraph" w:styleId="FootnoteText">
    <w:name w:val="footnote text"/>
    <w:basedOn w:val="Normal"/>
    <w:semiHidden/>
    <w:rsid w:val="00461D0A"/>
    <w:pPr>
      <w:ind w:left="357" w:hanging="357"/>
    </w:pPr>
  </w:style>
  <w:style w:type="paragraph" w:styleId="Header">
    <w:name w:val="header"/>
    <w:basedOn w:val="Normal"/>
    <w:link w:val="HeaderChar"/>
    <w:uiPriority w:val="99"/>
    <w:rsid w:val="00461D0A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461D0A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61D0A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61D0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61D0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61D0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61D0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61D0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61D0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61D0A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61D0A"/>
    <w:rPr>
      <w:rFonts w:ascii="Arial" w:hAnsi="Arial"/>
      <w:b/>
    </w:rPr>
  </w:style>
  <w:style w:type="paragraph" w:styleId="List">
    <w:name w:val="List"/>
    <w:basedOn w:val="Normal"/>
    <w:rsid w:val="00461D0A"/>
    <w:pPr>
      <w:ind w:left="283" w:hanging="283"/>
    </w:pPr>
  </w:style>
  <w:style w:type="paragraph" w:styleId="List2">
    <w:name w:val="List 2"/>
    <w:basedOn w:val="Normal"/>
    <w:rsid w:val="00461D0A"/>
    <w:pPr>
      <w:ind w:left="566" w:hanging="283"/>
    </w:pPr>
  </w:style>
  <w:style w:type="paragraph" w:styleId="List3">
    <w:name w:val="List 3"/>
    <w:basedOn w:val="Normal"/>
    <w:rsid w:val="00461D0A"/>
    <w:pPr>
      <w:ind w:left="849" w:hanging="283"/>
    </w:pPr>
  </w:style>
  <w:style w:type="paragraph" w:styleId="List4">
    <w:name w:val="List 4"/>
    <w:basedOn w:val="Normal"/>
    <w:rsid w:val="00461D0A"/>
    <w:pPr>
      <w:ind w:left="1132" w:hanging="283"/>
    </w:pPr>
  </w:style>
  <w:style w:type="paragraph" w:styleId="List5">
    <w:name w:val="List 5"/>
    <w:basedOn w:val="Normal"/>
    <w:rsid w:val="00461D0A"/>
    <w:pPr>
      <w:ind w:left="1415" w:hanging="283"/>
    </w:pPr>
  </w:style>
  <w:style w:type="paragraph" w:styleId="ListBullet">
    <w:name w:val="List Bullet"/>
    <w:basedOn w:val="Normal"/>
    <w:rsid w:val="00577EC6"/>
    <w:pPr>
      <w:numPr>
        <w:numId w:val="4"/>
      </w:numPr>
    </w:pPr>
  </w:style>
  <w:style w:type="paragraph" w:styleId="ListBullet2">
    <w:name w:val="List Bullet 2"/>
    <w:basedOn w:val="Text2"/>
    <w:rsid w:val="00577EC6"/>
    <w:pPr>
      <w:numPr>
        <w:numId w:val="5"/>
      </w:numPr>
      <w:tabs>
        <w:tab w:val="clear" w:pos="2302"/>
      </w:tabs>
    </w:pPr>
  </w:style>
  <w:style w:type="paragraph" w:styleId="ListBullet3">
    <w:name w:val="List Bullet 3"/>
    <w:basedOn w:val="Text3"/>
    <w:rsid w:val="00577EC6"/>
    <w:pPr>
      <w:numPr>
        <w:numId w:val="6"/>
      </w:numPr>
      <w:tabs>
        <w:tab w:val="clear" w:pos="2302"/>
      </w:tabs>
    </w:pPr>
  </w:style>
  <w:style w:type="paragraph" w:styleId="ListBullet4">
    <w:name w:val="List Bullet 4"/>
    <w:basedOn w:val="Text4"/>
    <w:rsid w:val="00577EC6"/>
    <w:pPr>
      <w:numPr>
        <w:numId w:val="7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577EC6"/>
    <w:pPr>
      <w:numPr>
        <w:numId w:val="1"/>
      </w:numPr>
    </w:pPr>
  </w:style>
  <w:style w:type="paragraph" w:styleId="ListContinue">
    <w:name w:val="List Continue"/>
    <w:basedOn w:val="Normal"/>
    <w:rsid w:val="00461D0A"/>
    <w:pPr>
      <w:spacing w:after="120"/>
      <w:ind w:left="283"/>
    </w:pPr>
  </w:style>
  <w:style w:type="paragraph" w:styleId="ListContinue2">
    <w:name w:val="List Continue 2"/>
    <w:basedOn w:val="Normal"/>
    <w:rsid w:val="00461D0A"/>
    <w:pPr>
      <w:spacing w:after="120"/>
      <w:ind w:left="566"/>
    </w:pPr>
  </w:style>
  <w:style w:type="paragraph" w:styleId="ListContinue3">
    <w:name w:val="List Continue 3"/>
    <w:basedOn w:val="Normal"/>
    <w:rsid w:val="00461D0A"/>
    <w:pPr>
      <w:spacing w:after="120"/>
      <w:ind w:left="849"/>
    </w:pPr>
  </w:style>
  <w:style w:type="paragraph" w:styleId="ListContinue4">
    <w:name w:val="List Continue 4"/>
    <w:basedOn w:val="Normal"/>
    <w:rsid w:val="00461D0A"/>
    <w:pPr>
      <w:spacing w:after="120"/>
      <w:ind w:left="1132"/>
    </w:pPr>
  </w:style>
  <w:style w:type="paragraph" w:styleId="ListContinue5">
    <w:name w:val="List Continue 5"/>
    <w:basedOn w:val="Normal"/>
    <w:rsid w:val="00461D0A"/>
    <w:pPr>
      <w:spacing w:after="120"/>
      <w:ind w:left="1415"/>
    </w:pPr>
  </w:style>
  <w:style w:type="paragraph" w:styleId="ListNumber">
    <w:name w:val="List Number"/>
    <w:basedOn w:val="Normal"/>
    <w:rsid w:val="00577EC6"/>
    <w:pPr>
      <w:numPr>
        <w:numId w:val="13"/>
      </w:numPr>
    </w:pPr>
  </w:style>
  <w:style w:type="paragraph" w:styleId="ListNumber2">
    <w:name w:val="List Number 2"/>
    <w:basedOn w:val="Text2"/>
    <w:rsid w:val="00577EC6"/>
    <w:pPr>
      <w:numPr>
        <w:numId w:val="15"/>
      </w:numPr>
      <w:tabs>
        <w:tab w:val="clear" w:pos="2302"/>
      </w:tabs>
    </w:pPr>
  </w:style>
  <w:style w:type="paragraph" w:styleId="ListNumber3">
    <w:name w:val="List Number 3"/>
    <w:basedOn w:val="Text3"/>
    <w:rsid w:val="00577EC6"/>
    <w:pPr>
      <w:numPr>
        <w:numId w:val="16"/>
      </w:numPr>
      <w:tabs>
        <w:tab w:val="clear" w:pos="2302"/>
      </w:tabs>
    </w:pPr>
  </w:style>
  <w:style w:type="paragraph" w:styleId="ListNumber4">
    <w:name w:val="List Number 4"/>
    <w:basedOn w:val="Text4"/>
    <w:rsid w:val="00577EC6"/>
    <w:pPr>
      <w:numPr>
        <w:numId w:val="17"/>
      </w:numPr>
      <w:tabs>
        <w:tab w:val="clear" w:pos="2302"/>
      </w:tabs>
    </w:pPr>
  </w:style>
  <w:style w:type="paragraph" w:styleId="ListNumber5">
    <w:name w:val="List Number 5"/>
    <w:basedOn w:val="Normal"/>
    <w:rsid w:val="00577EC6"/>
    <w:pPr>
      <w:numPr>
        <w:numId w:val="2"/>
      </w:numPr>
    </w:pPr>
  </w:style>
  <w:style w:type="paragraph" w:styleId="MacroText">
    <w:name w:val="macro"/>
    <w:semiHidden/>
    <w:rsid w:val="00461D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461D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C27E4D"/>
    <w:pPr>
      <w:spacing w:after="0" w:line="260" w:lineRule="atLeast"/>
    </w:pPr>
  </w:style>
  <w:style w:type="paragraph" w:styleId="NoteHeading">
    <w:name w:val="Note Heading"/>
    <w:basedOn w:val="Normal"/>
    <w:next w:val="Normal"/>
    <w:rsid w:val="00461D0A"/>
  </w:style>
  <w:style w:type="paragraph" w:customStyle="1" w:styleId="NoteHead">
    <w:name w:val="NoteHead"/>
    <w:basedOn w:val="Normal"/>
    <w:next w:val="Subject"/>
    <w:rsid w:val="00461D0A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461D0A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461D0A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577EC6"/>
    <w:pPr>
      <w:keepNext w:val="0"/>
      <w:spacing w:before="0"/>
      <w:outlineLvl w:val="9"/>
    </w:pPr>
    <w:rPr>
      <w:b w:val="0"/>
      <w:smallCaps/>
    </w:rPr>
  </w:style>
  <w:style w:type="paragraph" w:customStyle="1" w:styleId="NumPar2">
    <w:name w:val="NumPar 2"/>
    <w:basedOn w:val="Heading2"/>
    <w:next w:val="Text2"/>
    <w:rsid w:val="00577EC6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577EC6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577EC6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461D0A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461D0A"/>
    <w:rPr>
      <w:rFonts w:ascii="Courier New" w:hAnsi="Courier New"/>
    </w:rPr>
  </w:style>
  <w:style w:type="paragraph" w:styleId="Salutation">
    <w:name w:val="Salutation"/>
    <w:basedOn w:val="Normal"/>
    <w:next w:val="Normal"/>
    <w:rsid w:val="00461D0A"/>
  </w:style>
  <w:style w:type="paragraph" w:styleId="Signature">
    <w:name w:val="Signature"/>
    <w:basedOn w:val="Normal"/>
    <w:next w:val="Enclosures"/>
    <w:rsid w:val="00461D0A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461D0A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461D0A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461D0A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461D0A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61D0A"/>
    <w:pPr>
      <w:ind w:left="480" w:hanging="480"/>
    </w:pPr>
  </w:style>
  <w:style w:type="paragraph" w:styleId="Title">
    <w:name w:val="Title"/>
    <w:basedOn w:val="Normal"/>
    <w:next w:val="SubTitle1"/>
    <w:rsid w:val="00461D0A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461D0A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uiPriority w:val="39"/>
    <w:rsid w:val="001D2A51"/>
    <w:pPr>
      <w:tabs>
        <w:tab w:val="right" w:leader="dot" w:pos="8640"/>
      </w:tabs>
      <w:spacing w:before="120" w:after="120"/>
      <w:ind w:left="482" w:right="720" w:hanging="482"/>
    </w:pPr>
    <w:rPr>
      <w:caps/>
      <w:sz w:val="18"/>
    </w:rPr>
  </w:style>
  <w:style w:type="paragraph" w:styleId="TOC2">
    <w:name w:val="toc 2"/>
    <w:basedOn w:val="Normal"/>
    <w:next w:val="Normal"/>
    <w:uiPriority w:val="39"/>
    <w:rsid w:val="001D2A51"/>
    <w:pPr>
      <w:tabs>
        <w:tab w:val="right" w:leader="dot" w:pos="8640"/>
      </w:tabs>
      <w:spacing w:before="60" w:after="60"/>
      <w:ind w:left="1077" w:right="720" w:hanging="595"/>
    </w:pPr>
    <w:rPr>
      <w:sz w:val="18"/>
    </w:rPr>
  </w:style>
  <w:style w:type="paragraph" w:styleId="TOC3">
    <w:name w:val="toc 3"/>
    <w:basedOn w:val="Normal"/>
    <w:next w:val="Normal"/>
    <w:uiPriority w:val="39"/>
    <w:qFormat/>
    <w:rsid w:val="00461D0A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461D0A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461D0A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461D0A"/>
    <w:pPr>
      <w:ind w:left="1200"/>
    </w:pPr>
  </w:style>
  <w:style w:type="paragraph" w:styleId="TOC7">
    <w:name w:val="toc 7"/>
    <w:basedOn w:val="Normal"/>
    <w:next w:val="Normal"/>
    <w:autoRedefine/>
    <w:semiHidden/>
    <w:rsid w:val="00461D0A"/>
    <w:pPr>
      <w:ind w:left="1440"/>
    </w:pPr>
  </w:style>
  <w:style w:type="paragraph" w:styleId="TOC8">
    <w:name w:val="toc 8"/>
    <w:basedOn w:val="Normal"/>
    <w:next w:val="Normal"/>
    <w:autoRedefine/>
    <w:semiHidden/>
    <w:rsid w:val="00461D0A"/>
    <w:pPr>
      <w:ind w:left="1680"/>
    </w:pPr>
  </w:style>
  <w:style w:type="paragraph" w:styleId="TOC9">
    <w:name w:val="toc 9"/>
    <w:basedOn w:val="Normal"/>
    <w:next w:val="Normal"/>
    <w:autoRedefine/>
    <w:semiHidden/>
    <w:rsid w:val="00461D0A"/>
    <w:pPr>
      <w:ind w:left="1920"/>
    </w:pPr>
  </w:style>
  <w:style w:type="paragraph" w:customStyle="1" w:styleId="YReferences">
    <w:name w:val="YReferences"/>
    <w:basedOn w:val="Normal"/>
    <w:next w:val="Normal"/>
    <w:rsid w:val="00461D0A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D04399"/>
    <w:pPr>
      <w:ind w:left="0"/>
    </w:pPr>
  </w:style>
  <w:style w:type="paragraph" w:customStyle="1" w:styleId="ListDash">
    <w:name w:val="List Dash"/>
    <w:basedOn w:val="Normal"/>
    <w:rsid w:val="00577EC6"/>
    <w:pPr>
      <w:numPr>
        <w:numId w:val="8"/>
      </w:numPr>
    </w:pPr>
  </w:style>
  <w:style w:type="paragraph" w:customStyle="1" w:styleId="ListDash1">
    <w:name w:val="List Dash 1"/>
    <w:basedOn w:val="Text1"/>
    <w:rsid w:val="00577EC6"/>
    <w:pPr>
      <w:numPr>
        <w:numId w:val="9"/>
      </w:numPr>
    </w:pPr>
  </w:style>
  <w:style w:type="paragraph" w:customStyle="1" w:styleId="ListDash2">
    <w:name w:val="List Dash 2"/>
    <w:basedOn w:val="Text2"/>
    <w:rsid w:val="00577EC6"/>
    <w:pPr>
      <w:numPr>
        <w:numId w:val="10"/>
      </w:numPr>
      <w:tabs>
        <w:tab w:val="clear" w:pos="2302"/>
      </w:tabs>
    </w:pPr>
  </w:style>
  <w:style w:type="paragraph" w:customStyle="1" w:styleId="ListDash3">
    <w:name w:val="List Dash 3"/>
    <w:basedOn w:val="Text3"/>
    <w:rsid w:val="00577EC6"/>
    <w:pPr>
      <w:numPr>
        <w:numId w:val="11"/>
      </w:numPr>
      <w:tabs>
        <w:tab w:val="clear" w:pos="2302"/>
      </w:tabs>
    </w:pPr>
  </w:style>
  <w:style w:type="paragraph" w:customStyle="1" w:styleId="ListDash4">
    <w:name w:val="List Dash 4"/>
    <w:basedOn w:val="Text4"/>
    <w:rsid w:val="00577EC6"/>
    <w:pPr>
      <w:numPr>
        <w:numId w:val="12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6B7870"/>
    <w:pPr>
      <w:numPr>
        <w:ilvl w:val="1"/>
        <w:numId w:val="13"/>
      </w:numPr>
      <w:ind w:left="964" w:hanging="482"/>
    </w:pPr>
  </w:style>
  <w:style w:type="paragraph" w:customStyle="1" w:styleId="ListNumberLevel3">
    <w:name w:val="List Number (Level 3)"/>
    <w:basedOn w:val="Normal"/>
    <w:rsid w:val="00577EC6"/>
    <w:pPr>
      <w:numPr>
        <w:ilvl w:val="2"/>
        <w:numId w:val="13"/>
      </w:numPr>
    </w:pPr>
  </w:style>
  <w:style w:type="paragraph" w:customStyle="1" w:styleId="ListNumberLevel4">
    <w:name w:val="List Number (Level 4)"/>
    <w:basedOn w:val="Normal"/>
    <w:rsid w:val="00577EC6"/>
    <w:pPr>
      <w:numPr>
        <w:ilvl w:val="3"/>
        <w:numId w:val="13"/>
      </w:numPr>
    </w:pPr>
  </w:style>
  <w:style w:type="paragraph" w:customStyle="1" w:styleId="ListNumber1">
    <w:name w:val="List Number 1"/>
    <w:basedOn w:val="Text1"/>
    <w:rsid w:val="00E744FC"/>
    <w:pPr>
      <w:numPr>
        <w:numId w:val="14"/>
      </w:numPr>
      <w:jc w:val="left"/>
    </w:pPr>
  </w:style>
  <w:style w:type="paragraph" w:customStyle="1" w:styleId="ListNumber1Level2">
    <w:name w:val="List Number 1 (Level 2)"/>
    <w:basedOn w:val="Text1"/>
    <w:rsid w:val="00577EC6"/>
    <w:pPr>
      <w:numPr>
        <w:ilvl w:val="1"/>
        <w:numId w:val="14"/>
      </w:numPr>
    </w:pPr>
  </w:style>
  <w:style w:type="paragraph" w:customStyle="1" w:styleId="ListNumber1Level3">
    <w:name w:val="List Number 1 (Level 3)"/>
    <w:basedOn w:val="Text1"/>
    <w:rsid w:val="00577EC6"/>
    <w:pPr>
      <w:numPr>
        <w:ilvl w:val="2"/>
        <w:numId w:val="14"/>
      </w:numPr>
    </w:pPr>
  </w:style>
  <w:style w:type="paragraph" w:customStyle="1" w:styleId="ListNumber1Level4">
    <w:name w:val="List Number 1 (Level 4)"/>
    <w:basedOn w:val="Text1"/>
    <w:rsid w:val="00577EC6"/>
    <w:pPr>
      <w:numPr>
        <w:ilvl w:val="3"/>
        <w:numId w:val="14"/>
      </w:numPr>
    </w:pPr>
  </w:style>
  <w:style w:type="paragraph" w:customStyle="1" w:styleId="ListNumber2Level2">
    <w:name w:val="List Number 2 (Level 2)"/>
    <w:basedOn w:val="Text2"/>
    <w:rsid w:val="00577EC6"/>
    <w:pPr>
      <w:numPr>
        <w:ilvl w:val="1"/>
        <w:numId w:val="15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577EC6"/>
    <w:pPr>
      <w:numPr>
        <w:ilvl w:val="2"/>
        <w:numId w:val="15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577EC6"/>
    <w:pPr>
      <w:numPr>
        <w:ilvl w:val="3"/>
        <w:numId w:val="15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577EC6"/>
    <w:pPr>
      <w:numPr>
        <w:ilvl w:val="1"/>
        <w:numId w:val="16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577EC6"/>
    <w:pPr>
      <w:numPr>
        <w:ilvl w:val="2"/>
        <w:numId w:val="16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577EC6"/>
    <w:pPr>
      <w:numPr>
        <w:ilvl w:val="3"/>
        <w:numId w:val="16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577EC6"/>
    <w:pPr>
      <w:numPr>
        <w:ilvl w:val="1"/>
        <w:numId w:val="17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577EC6"/>
    <w:pPr>
      <w:numPr>
        <w:ilvl w:val="2"/>
        <w:numId w:val="17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577EC6"/>
    <w:pPr>
      <w:numPr>
        <w:ilvl w:val="3"/>
        <w:numId w:val="17"/>
      </w:numPr>
      <w:tabs>
        <w:tab w:val="clear" w:pos="2302"/>
      </w:tabs>
    </w:pPr>
  </w:style>
  <w:style w:type="paragraph" w:customStyle="1" w:styleId="TOCHeading1">
    <w:name w:val="TOC Heading1"/>
    <w:basedOn w:val="Normal"/>
    <w:next w:val="Normal"/>
    <w:rsid w:val="00461D0A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461D0A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</w:rPr>
  </w:style>
  <w:style w:type="character" w:styleId="Hyperlink">
    <w:name w:val="Hyperlink"/>
    <w:uiPriority w:val="99"/>
    <w:rsid w:val="006914AD"/>
    <w:rPr>
      <w:color w:val="0000FF"/>
      <w:u w:val="single"/>
    </w:rPr>
  </w:style>
  <w:style w:type="character" w:styleId="FootnoteReference">
    <w:name w:val="footnote reference"/>
    <w:semiHidden/>
    <w:rsid w:val="00CD08CF"/>
    <w:rPr>
      <w:vertAlign w:val="superscript"/>
    </w:rPr>
  </w:style>
  <w:style w:type="table" w:styleId="ColorfulGrid-Accent3">
    <w:name w:val="Colorful Grid Accent 3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Tms Rmn" w:hAnsi="Tms Rmn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semiHidden/>
    <w:rsid w:val="00E52A1D"/>
    <w:rPr>
      <w:rFonts w:ascii="Tahoma" w:hAnsi="Tahoma" w:cs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1E6AC6"/>
    <w:pPr>
      <w:jc w:val="center"/>
    </w:pPr>
    <w:rPr>
      <w:b/>
      <w:sz w:val="52"/>
    </w:rPr>
  </w:style>
  <w:style w:type="paragraph" w:customStyle="1" w:styleId="Footerapproval">
    <w:name w:val="Footer approval"/>
    <w:basedOn w:val="Footer"/>
    <w:link w:val="ApprovalfooterChar"/>
    <w:qFormat/>
    <w:rsid w:val="00ED7D13"/>
    <w:pPr>
      <w:tabs>
        <w:tab w:val="left" w:pos="6804"/>
      </w:tabs>
    </w:pPr>
    <w:rPr>
      <w:sz w:val="13"/>
    </w:rPr>
  </w:style>
  <w:style w:type="character" w:customStyle="1" w:styleId="DocumentTitleChar">
    <w:name w:val="Document Title Char"/>
    <w:link w:val="DocumentTitle"/>
    <w:rsid w:val="001E6AC6"/>
    <w:rPr>
      <w:rFonts w:ascii="Verdana" w:hAnsi="Verdana"/>
      <w:b/>
      <w:sz w:val="52"/>
      <w:lang w:val="bg-BG" w:eastAsia="bg-BG"/>
    </w:rPr>
  </w:style>
  <w:style w:type="paragraph" w:customStyle="1" w:styleId="FooterDate">
    <w:name w:val="Footer Date"/>
    <w:basedOn w:val="Footer"/>
    <w:link w:val="FooterDateChar"/>
    <w:rsid w:val="00EE60CF"/>
    <w:pPr>
      <w:tabs>
        <w:tab w:val="right" w:pos="9240"/>
      </w:tabs>
    </w:pPr>
  </w:style>
  <w:style w:type="character" w:customStyle="1" w:styleId="FooterChar">
    <w:name w:val="Footer Char"/>
    <w:link w:val="Footer"/>
    <w:uiPriority w:val="99"/>
    <w:rsid w:val="00F06AFA"/>
    <w:rPr>
      <w:rFonts w:ascii="Verdana" w:hAnsi="Verdana"/>
      <w:sz w:val="16"/>
      <w:lang w:val="bg-BG" w:eastAsia="bg-BG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bg-BG" w:eastAsia="bg-BG"/>
    </w:rPr>
  </w:style>
  <w:style w:type="paragraph" w:customStyle="1" w:styleId="PageNumber1">
    <w:name w:val="Page Number1"/>
    <w:basedOn w:val="Footer"/>
    <w:link w:val="PagenumberChar"/>
    <w:rsid w:val="00EE60CF"/>
    <w:pPr>
      <w:tabs>
        <w:tab w:val="right" w:pos="9240"/>
      </w:tabs>
      <w:ind w:right="-622"/>
    </w:p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bg-BG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bg-BG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bg-BG"/>
    </w:rPr>
  </w:style>
  <w:style w:type="paragraph" w:customStyle="1" w:styleId="DocumentSubtitle">
    <w:name w:val="Document Subtitle"/>
    <w:basedOn w:val="DocumentTitle"/>
    <w:link w:val="DocumentSubtitleChar"/>
    <w:qFormat/>
    <w:rsid w:val="003C7A25"/>
    <w:rPr>
      <w:b w:val="0"/>
      <w:sz w:val="32"/>
      <w:szCs w:val="36"/>
    </w:rPr>
  </w:style>
  <w:style w:type="paragraph" w:customStyle="1" w:styleId="HeaderTitle">
    <w:name w:val="Header Title"/>
    <w:basedOn w:val="Normal"/>
    <w:link w:val="HeaderTitleChar"/>
    <w:rsid w:val="002A726D"/>
    <w:pPr>
      <w:jc w:val="center"/>
    </w:pPr>
    <w:rPr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3C7A25"/>
    <w:rPr>
      <w:rFonts w:ascii="Verdana" w:hAnsi="Verdana"/>
      <w:sz w:val="32"/>
      <w:szCs w:val="36"/>
      <w:lang w:val="bg-BG" w:eastAsia="bg-BG"/>
    </w:rPr>
  </w:style>
  <w:style w:type="paragraph" w:customStyle="1" w:styleId="Bulletpoint1">
    <w:name w:val="Bullet point1"/>
    <w:basedOn w:val="NormalIndent"/>
    <w:link w:val="Bulletpoint1Char"/>
    <w:qFormat/>
    <w:rsid w:val="0004504E"/>
    <w:pPr>
      <w:numPr>
        <w:numId w:val="19"/>
      </w:numPr>
      <w:spacing w:after="120"/>
      <w:jc w:val="left"/>
    </w:pPr>
    <w:rPr>
      <w:sz w:val="18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bg-BG"/>
    </w:rPr>
  </w:style>
  <w:style w:type="paragraph" w:customStyle="1" w:styleId="Heading">
    <w:name w:val="Heading"/>
    <w:basedOn w:val="TOC1"/>
    <w:link w:val="HeadingChar"/>
    <w:qFormat/>
    <w:rsid w:val="009370CD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b/>
      <w:sz w:val="20"/>
      <w:u w:val="single"/>
    </w:rPr>
  </w:style>
  <w:style w:type="character" w:customStyle="1" w:styleId="NormalIndentChar">
    <w:name w:val="Normal Indent Char"/>
    <w:link w:val="NormalIndent"/>
    <w:rsid w:val="00C27E4D"/>
    <w:rPr>
      <w:rFonts w:ascii="Verdana" w:hAnsi="Verdana"/>
      <w:lang w:val="bg-BG" w:eastAsia="bg-BG"/>
    </w:rPr>
  </w:style>
  <w:style w:type="character" w:customStyle="1" w:styleId="Bulletpoint1Char">
    <w:name w:val="Bullet point1 Char"/>
    <w:basedOn w:val="NormalIndentChar"/>
    <w:link w:val="Bulletpoint1"/>
    <w:rsid w:val="0004504E"/>
    <w:rPr>
      <w:rFonts w:ascii="Verdana" w:hAnsi="Verdana"/>
      <w:sz w:val="18"/>
      <w:lang w:val="bg-BG" w:eastAsia="bg-BG"/>
    </w:rPr>
  </w:style>
  <w:style w:type="paragraph" w:customStyle="1" w:styleId="BulletPoint2">
    <w:name w:val="Bullet Point 2"/>
    <w:basedOn w:val="NormalIndent"/>
    <w:link w:val="BulletPoint2Char"/>
    <w:qFormat/>
    <w:rsid w:val="00577EC6"/>
    <w:pPr>
      <w:numPr>
        <w:numId w:val="18"/>
      </w:numPr>
      <w:spacing w:after="120"/>
      <w:ind w:left="1077" w:hanging="357"/>
      <w:jc w:val="left"/>
    </w:pPr>
    <w:rPr>
      <w:sz w:val="18"/>
    </w:rPr>
  </w:style>
  <w:style w:type="character" w:customStyle="1" w:styleId="HeadingChar">
    <w:name w:val="Heading Char"/>
    <w:link w:val="Heading"/>
    <w:rsid w:val="00B14205"/>
    <w:rPr>
      <w:rFonts w:ascii="Verdana" w:hAnsi="Verdana"/>
      <w:b/>
      <w:caps/>
      <w:u w:val="single"/>
      <w:lang w:val="bg-BG"/>
    </w:rPr>
  </w:style>
  <w:style w:type="paragraph" w:customStyle="1" w:styleId="Body">
    <w:name w:val="Body"/>
    <w:basedOn w:val="Normal"/>
    <w:link w:val="BodyChar"/>
    <w:qFormat/>
    <w:rsid w:val="009B137F"/>
    <w:rPr>
      <w:sz w:val="18"/>
    </w:rPr>
  </w:style>
  <w:style w:type="character" w:customStyle="1" w:styleId="BulletPoint2Char">
    <w:name w:val="Bullet Point 2 Char"/>
    <w:link w:val="BulletPoint2"/>
    <w:rsid w:val="00577EC6"/>
    <w:rPr>
      <w:rFonts w:ascii="Verdana" w:hAnsi="Verdana"/>
      <w:sz w:val="18"/>
      <w:lang w:val="bg-BG" w:eastAsia="bg-BG"/>
    </w:rPr>
  </w:style>
  <w:style w:type="paragraph" w:customStyle="1" w:styleId="Heading20">
    <w:name w:val="Heading2"/>
    <w:basedOn w:val="Title2"/>
    <w:link w:val="Heading2Char"/>
    <w:qFormat/>
    <w:rsid w:val="009370CD"/>
    <w:pPr>
      <w:numPr>
        <w:numId w:val="0"/>
      </w:numPr>
    </w:pPr>
    <w:rPr>
      <w:b/>
      <w:i/>
    </w:rPr>
  </w:style>
  <w:style w:type="character" w:customStyle="1" w:styleId="BodyChar">
    <w:name w:val="Body Char"/>
    <w:link w:val="Body"/>
    <w:rsid w:val="009B137F"/>
    <w:rPr>
      <w:rFonts w:ascii="Verdana" w:hAnsi="Verdana"/>
      <w:sz w:val="18"/>
      <w:lang w:val="bg-BG" w:eastAsia="bg-BG"/>
    </w:rPr>
  </w:style>
  <w:style w:type="table" w:styleId="TableGrid">
    <w:name w:val="Table Grid"/>
    <w:aliases w:val="Document Table,CV1,HTG,CV table,chiffres,Tableau D,Table EY,Table Finalité,Table Definitions Grid,Deloitte Table Grid,Table Definitions Grid2,Table Definitions Grid11,Table Definitions Grid3,Table Definitions Grid12,EY Table"/>
    <w:basedOn w:val="TableNormal"/>
    <w:uiPriority w:val="59"/>
    <w:rsid w:val="007F3473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rPr>
        <w:color w:val="FFFFFF"/>
      </w:rPr>
      <w:tblPr/>
      <w:tcPr>
        <w:shd w:val="clear" w:color="auto" w:fill="00AEF0"/>
      </w:tcPr>
    </w:tblStylePr>
  </w:style>
  <w:style w:type="character" w:customStyle="1" w:styleId="Heading2Char">
    <w:name w:val="Heading2 Char"/>
    <w:link w:val="Heading20"/>
    <w:rsid w:val="009370CD"/>
    <w:rPr>
      <w:rFonts w:ascii="Verdana" w:hAnsi="Verdana"/>
      <w:b/>
      <w:i/>
      <w:sz w:val="24"/>
      <w:lang w:val="bg-BG" w:eastAsia="bg-BG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oterDocument">
    <w:name w:val="Footer Document"/>
    <w:basedOn w:val="Body"/>
    <w:link w:val="FooterDocumentChar"/>
    <w:rsid w:val="00F5647F"/>
    <w:pPr>
      <w:spacing w:after="0"/>
    </w:pPr>
    <w:rPr>
      <w:i/>
      <w:noProof/>
      <w:sz w:val="13"/>
    </w:rPr>
  </w:style>
  <w:style w:type="character" w:customStyle="1" w:styleId="FooterDocumentChar">
    <w:name w:val="Footer Document Char"/>
    <w:link w:val="FooterDocument"/>
    <w:rsid w:val="00F5647F"/>
    <w:rPr>
      <w:rFonts w:ascii="Verdana" w:hAnsi="Verdana"/>
      <w:i/>
      <w:noProof/>
      <w:sz w:val="13"/>
      <w:lang w:val="bg-BG"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0A7FCF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smallCaps/>
      <w:color w:val="365F91" w:themeColor="accent1" w:themeShade="BF"/>
      <w:sz w:val="28"/>
      <w:szCs w:val="28"/>
    </w:rPr>
  </w:style>
  <w:style w:type="paragraph" w:customStyle="1" w:styleId="Title2">
    <w:name w:val="Title 2"/>
    <w:basedOn w:val="Normal"/>
    <w:rsid w:val="00B14205"/>
    <w:pPr>
      <w:numPr>
        <w:numId w:val="20"/>
      </w:numPr>
    </w:pPr>
  </w:style>
  <w:style w:type="paragraph" w:customStyle="1" w:styleId="Subtitle0">
    <w:name w:val="Subtitle_"/>
    <w:basedOn w:val="TOC2"/>
    <w:link w:val="SubtitleChar"/>
    <w:qFormat/>
    <w:rsid w:val="001D2A51"/>
    <w:pPr>
      <w:ind w:left="0" w:firstLine="0"/>
    </w:pPr>
    <w:rPr>
      <w:b/>
      <w:i/>
      <w:sz w:val="20"/>
    </w:rPr>
  </w:style>
  <w:style w:type="character" w:customStyle="1" w:styleId="SubtitleChar">
    <w:name w:val="Subtitle_ Char"/>
    <w:basedOn w:val="Heading2Char"/>
    <w:link w:val="Subtitle0"/>
    <w:rsid w:val="001D2A51"/>
    <w:rPr>
      <w:rFonts w:ascii="Verdana" w:hAnsi="Verdana"/>
      <w:b/>
      <w:i/>
      <w:sz w:val="24"/>
      <w:lang w:val="bg-BG" w:eastAsia="bg-BG"/>
    </w:rPr>
  </w:style>
  <w:style w:type="paragraph" w:customStyle="1" w:styleId="HeadingBody">
    <w:name w:val="Heading Body"/>
    <w:basedOn w:val="Normal"/>
    <w:link w:val="HeadingBodyChar"/>
    <w:qFormat/>
    <w:rsid w:val="001D2A51"/>
    <w:pPr>
      <w:spacing w:after="120"/>
    </w:pPr>
    <w:rPr>
      <w:b/>
      <w:szCs w:val="18"/>
    </w:rPr>
  </w:style>
  <w:style w:type="paragraph" w:customStyle="1" w:styleId="Titlepublication">
    <w:name w:val="Title publication"/>
    <w:basedOn w:val="Normal"/>
    <w:link w:val="TitlepublicationChar"/>
    <w:qFormat/>
    <w:rsid w:val="001D2A51"/>
    <w:pPr>
      <w:jc w:val="center"/>
    </w:pPr>
    <w:rPr>
      <w:b/>
      <w:color w:val="FF0000"/>
      <w:sz w:val="52"/>
      <w:szCs w:val="52"/>
    </w:rPr>
  </w:style>
  <w:style w:type="character" w:customStyle="1" w:styleId="HeadingBodyChar">
    <w:name w:val="Heading Body Char"/>
    <w:basedOn w:val="DefaultParagraphFont"/>
    <w:link w:val="HeadingBody"/>
    <w:rsid w:val="001D2A51"/>
    <w:rPr>
      <w:rFonts w:ascii="Verdana" w:hAnsi="Verdana"/>
      <w:b/>
      <w:szCs w:val="18"/>
      <w:lang w:val="bg-BG" w:eastAsia="bg-BG"/>
    </w:rPr>
  </w:style>
  <w:style w:type="paragraph" w:customStyle="1" w:styleId="Subtitlepublication">
    <w:name w:val="Subtitle publication"/>
    <w:basedOn w:val="Normal"/>
    <w:link w:val="SubtitlepublicationChar"/>
    <w:qFormat/>
    <w:rsid w:val="003C7A25"/>
    <w:pPr>
      <w:jc w:val="center"/>
    </w:pPr>
    <w:rPr>
      <w:b/>
      <w:i/>
      <w:color w:val="FF0000"/>
      <w:sz w:val="32"/>
    </w:rPr>
  </w:style>
  <w:style w:type="character" w:customStyle="1" w:styleId="TitlepublicationChar">
    <w:name w:val="Title publication Char"/>
    <w:basedOn w:val="DefaultParagraphFont"/>
    <w:link w:val="Titlepublication"/>
    <w:rsid w:val="001D2A51"/>
    <w:rPr>
      <w:rFonts w:ascii="Verdana" w:hAnsi="Verdana"/>
      <w:b/>
      <w:color w:val="FF0000"/>
      <w:sz w:val="52"/>
      <w:szCs w:val="52"/>
      <w:lang w:val="bg-BG" w:eastAsia="bg-BG"/>
    </w:rPr>
  </w:style>
  <w:style w:type="paragraph" w:customStyle="1" w:styleId="Editorname">
    <w:name w:val="Editor name"/>
    <w:basedOn w:val="Normal"/>
    <w:link w:val="EditornameChar"/>
    <w:qFormat/>
    <w:rsid w:val="001D2A51"/>
    <w:pPr>
      <w:jc w:val="center"/>
    </w:pPr>
    <w:rPr>
      <w:color w:val="FF0000"/>
    </w:rPr>
  </w:style>
  <w:style w:type="character" w:customStyle="1" w:styleId="SubtitlepublicationChar">
    <w:name w:val="Subtitle publication Char"/>
    <w:basedOn w:val="DefaultParagraphFont"/>
    <w:link w:val="Subtitlepublication"/>
    <w:rsid w:val="003C7A25"/>
    <w:rPr>
      <w:rFonts w:ascii="Verdana" w:hAnsi="Verdana"/>
      <w:b/>
      <w:i/>
      <w:color w:val="FF0000"/>
      <w:sz w:val="32"/>
      <w:lang w:val="bg-BG" w:eastAsia="bg-BG"/>
    </w:rPr>
  </w:style>
  <w:style w:type="paragraph" w:customStyle="1" w:styleId="Backcoversummary">
    <w:name w:val="Backcover_summary"/>
    <w:basedOn w:val="Normal"/>
    <w:link w:val="BackcoversummaryChar"/>
    <w:qFormat/>
    <w:rsid w:val="001D2A51"/>
    <w:rPr>
      <w:color w:val="FF0000"/>
    </w:rPr>
  </w:style>
  <w:style w:type="character" w:customStyle="1" w:styleId="EditornameChar">
    <w:name w:val="Editor name Char"/>
    <w:basedOn w:val="DefaultParagraphFont"/>
    <w:link w:val="Editorname"/>
    <w:rsid w:val="001D2A51"/>
    <w:rPr>
      <w:rFonts w:ascii="Verdana" w:hAnsi="Verdana"/>
      <w:color w:val="FF0000"/>
      <w:sz w:val="24"/>
      <w:lang w:val="bg-BG" w:eastAsia="bg-BG"/>
    </w:rPr>
  </w:style>
  <w:style w:type="paragraph" w:customStyle="1" w:styleId="Backcovercategory">
    <w:name w:val="Backcover_category"/>
    <w:basedOn w:val="Normal"/>
    <w:link w:val="BackcovercategoryChar"/>
    <w:qFormat/>
    <w:rsid w:val="001D2A51"/>
    <w:pPr>
      <w:ind w:right="28"/>
    </w:pPr>
    <w:rPr>
      <w:i/>
      <w:color w:val="FF0000"/>
      <w:sz w:val="18"/>
    </w:rPr>
  </w:style>
  <w:style w:type="character" w:customStyle="1" w:styleId="BackcoversummaryChar">
    <w:name w:val="Backcover_summary Char"/>
    <w:basedOn w:val="DefaultParagraphFont"/>
    <w:link w:val="Backcoversummary"/>
    <w:rsid w:val="001D2A51"/>
    <w:rPr>
      <w:rFonts w:ascii="Verdana" w:hAnsi="Verdana"/>
      <w:color w:val="FF0000"/>
      <w:sz w:val="24"/>
      <w:lang w:val="bg-BG" w:eastAsia="bg-BG"/>
    </w:rPr>
  </w:style>
  <w:style w:type="character" w:customStyle="1" w:styleId="BackcovercategoryChar">
    <w:name w:val="Backcover_category Char"/>
    <w:basedOn w:val="DefaultParagraphFont"/>
    <w:link w:val="Backcovercategory"/>
    <w:rsid w:val="001D2A51"/>
    <w:rPr>
      <w:rFonts w:ascii="Verdana" w:hAnsi="Verdana"/>
      <w:i/>
      <w:color w:val="FF0000"/>
      <w:sz w:val="18"/>
      <w:lang w:val="bg-BG" w:eastAsia="bg-BG"/>
    </w:rPr>
  </w:style>
  <w:style w:type="character" w:customStyle="1" w:styleId="CaptionChar">
    <w:name w:val="Caption Char"/>
    <w:aliases w:val="Caption (ALL) Char,Caption (all) Char,Inscription Char,Beschriftung Char Char Char Char,Beschriftung Char Char,Caption2 Char,figura Char,figura1 Char,figura2 Char,ITT d Char,Table Title Char,Caption - Centre Graphic Char,cp + Justified Char"/>
    <w:basedOn w:val="DefaultParagraphFont"/>
    <w:link w:val="Caption"/>
    <w:uiPriority w:val="35"/>
    <w:locked/>
    <w:rsid w:val="007D733F"/>
    <w:rPr>
      <w:rFonts w:ascii="Verdana" w:hAnsi="Verdana" w:cs="Calibri"/>
      <w:sz w:val="18"/>
      <w:szCs w:val="18"/>
      <w:lang w:val="bg-BG" w:eastAsia="bg-BG"/>
    </w:rPr>
  </w:style>
  <w:style w:type="paragraph" w:customStyle="1" w:styleId="boxbullet">
    <w:name w:val="box bullet"/>
    <w:basedOn w:val="Normal"/>
    <w:uiPriority w:val="99"/>
    <w:rsid w:val="00AD1C7F"/>
    <w:pPr>
      <w:numPr>
        <w:numId w:val="21"/>
      </w:numPr>
      <w:suppressAutoHyphens/>
      <w:spacing w:after="80"/>
      <w:ind w:left="436"/>
      <w:contextualSpacing/>
    </w:pPr>
    <w:rPr>
      <w:rFonts w:ascii="Garamond" w:hAnsi="Garamond"/>
      <w:sz w:val="18"/>
      <w:szCs w:val="18"/>
    </w:rPr>
  </w:style>
  <w:style w:type="character" w:styleId="CommentReference">
    <w:name w:val="annotation reference"/>
    <w:basedOn w:val="DefaultParagraphFont"/>
    <w:rsid w:val="00AD1C7F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AD1C7F"/>
    <w:rPr>
      <w:rFonts w:ascii="Verdana" w:hAnsi="Verdana"/>
      <w:lang w:val="bg-BG" w:eastAsia="bg-BG"/>
    </w:rPr>
  </w:style>
  <w:style w:type="paragraph" w:styleId="ListParagraph">
    <w:name w:val="List Paragraph"/>
    <w:aliases w:val="1st level - Bullet List Paragraph,Lettre d'introduction,Numbered List,Paragraph,Bullet EY,List Paragraph11,Normal bullet 21,List Paragraph111,Bullet list1,Bullet point 1"/>
    <w:basedOn w:val="Normal"/>
    <w:uiPriority w:val="34"/>
    <w:qFormat/>
    <w:rsid w:val="00EB381A"/>
    <w:pPr>
      <w:spacing w:after="200" w:line="276" w:lineRule="auto"/>
      <w:ind w:left="720"/>
      <w:contextualSpacing/>
      <w:jc w:val="left"/>
    </w:pPr>
    <w:rPr>
      <w:rFonts w:eastAsia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771DA3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816D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16D2A"/>
    <w:rPr>
      <w:rFonts w:ascii="Verdana" w:hAnsi="Verdana"/>
      <w:b/>
      <w:bCs/>
      <w:lang w:val="bg-BG" w:eastAsia="bg-BG"/>
    </w:rPr>
  </w:style>
  <w:style w:type="paragraph" w:customStyle="1" w:styleId="TableBullet1">
    <w:name w:val="Table Bullet 1"/>
    <w:basedOn w:val="Normal"/>
    <w:link w:val="TableBullet1Char"/>
    <w:autoRedefine/>
    <w:qFormat/>
    <w:rsid w:val="0034391B"/>
    <w:pPr>
      <w:numPr>
        <w:numId w:val="22"/>
      </w:numPr>
      <w:spacing w:before="120" w:after="120"/>
    </w:pPr>
    <w:rPr>
      <w:rFonts w:cs="Calibri"/>
      <w:sz w:val="18"/>
      <w:szCs w:val="18"/>
    </w:rPr>
  </w:style>
  <w:style w:type="paragraph" w:customStyle="1" w:styleId="activities">
    <w:name w:val="activities"/>
    <w:basedOn w:val="Normal"/>
    <w:link w:val="activitiesChar"/>
    <w:qFormat/>
    <w:rsid w:val="00FC43B9"/>
    <w:pPr>
      <w:spacing w:before="120" w:after="60"/>
    </w:pPr>
    <w:rPr>
      <w:b/>
      <w:i/>
      <w:color w:val="808080" w:themeColor="background1" w:themeShade="80"/>
      <w:sz w:val="18"/>
    </w:rPr>
  </w:style>
  <w:style w:type="character" w:customStyle="1" w:styleId="activitiesChar">
    <w:name w:val="activities Char"/>
    <w:basedOn w:val="DefaultParagraphFont"/>
    <w:link w:val="activities"/>
    <w:rsid w:val="00FC43B9"/>
    <w:rPr>
      <w:rFonts w:ascii="Verdana" w:hAnsi="Verdana"/>
      <w:b/>
      <w:i/>
      <w:color w:val="808080" w:themeColor="background1" w:themeShade="80"/>
      <w:sz w:val="18"/>
      <w:lang w:val="bg-BG" w:eastAsia="bg-BG"/>
    </w:rPr>
  </w:style>
  <w:style w:type="paragraph" w:customStyle="1" w:styleId="Style7">
    <w:name w:val="Style7"/>
    <w:basedOn w:val="Body"/>
    <w:link w:val="Style7Char"/>
    <w:qFormat/>
    <w:rsid w:val="00FC43B9"/>
    <w:pPr>
      <w:spacing w:before="120" w:after="120"/>
    </w:pPr>
    <w:rPr>
      <w:rFonts w:cs="Calibri"/>
      <w:b/>
      <w:color w:val="808080" w:themeColor="background1" w:themeShade="80"/>
      <w:szCs w:val="18"/>
    </w:rPr>
  </w:style>
  <w:style w:type="character" w:customStyle="1" w:styleId="Style7Char">
    <w:name w:val="Style7 Char"/>
    <w:basedOn w:val="BodyChar"/>
    <w:link w:val="Style7"/>
    <w:rsid w:val="00FC43B9"/>
    <w:rPr>
      <w:rFonts w:ascii="Verdana" w:hAnsi="Verdana" w:cs="Calibri"/>
      <w:b/>
      <w:color w:val="808080" w:themeColor="background1" w:themeShade="80"/>
      <w:sz w:val="18"/>
      <w:szCs w:val="18"/>
      <w:lang w:val="bg-BG" w:eastAsia="bg-BG"/>
    </w:rPr>
  </w:style>
  <w:style w:type="character" w:customStyle="1" w:styleId="TableBullet1Char">
    <w:name w:val="Table Bullet 1 Char"/>
    <w:basedOn w:val="DefaultParagraphFont"/>
    <w:link w:val="TableBullet1"/>
    <w:rsid w:val="0034391B"/>
    <w:rPr>
      <w:rFonts w:ascii="Verdana" w:hAnsi="Verdana" w:cs="Calibri"/>
      <w:sz w:val="18"/>
      <w:szCs w:val="18"/>
      <w:lang w:val="bg-BG" w:eastAsia="bg-BG"/>
    </w:rPr>
  </w:style>
  <w:style w:type="paragraph" w:customStyle="1" w:styleId="Whitetextinbluetable">
    <w:name w:val="White text in blue table"/>
    <w:basedOn w:val="Body"/>
    <w:link w:val="WhitetextinbluetableChar"/>
    <w:qFormat/>
    <w:rsid w:val="00FC43B9"/>
    <w:pPr>
      <w:spacing w:before="120" w:after="120"/>
    </w:pPr>
    <w:rPr>
      <w:rFonts w:cs="Calibri"/>
      <w:color w:val="FFFFFF" w:themeColor="background1"/>
      <w:szCs w:val="18"/>
    </w:rPr>
  </w:style>
  <w:style w:type="character" w:customStyle="1" w:styleId="WhitetextinbluetableChar">
    <w:name w:val="White text in blue table Char"/>
    <w:basedOn w:val="BodyChar"/>
    <w:link w:val="Whitetextinbluetable"/>
    <w:rsid w:val="00FC43B9"/>
    <w:rPr>
      <w:rFonts w:ascii="Verdana" w:hAnsi="Verdana" w:cs="Calibri"/>
      <w:color w:val="FFFFFF" w:themeColor="background1"/>
      <w:sz w:val="18"/>
      <w:szCs w:val="18"/>
      <w:lang w:val="bg-BG" w:eastAsia="bg-BG"/>
    </w:rPr>
  </w:style>
  <w:style w:type="paragraph" w:styleId="NormalWeb">
    <w:name w:val="Normal (Web)"/>
    <w:basedOn w:val="Normal"/>
    <w:uiPriority w:val="99"/>
    <w:semiHidden/>
    <w:unhideWhenUsed/>
    <w:rsid w:val="006465A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EYNormal">
    <w:name w:val="EY Normal"/>
    <w:link w:val="EYNormalChar"/>
    <w:qFormat/>
    <w:rsid w:val="00957190"/>
    <w:pPr>
      <w:spacing w:before="60" w:after="60" w:line="280" w:lineRule="atLeast"/>
      <w:jc w:val="both"/>
    </w:pPr>
    <w:rPr>
      <w:rFonts w:ascii="Verdana" w:eastAsiaTheme="majorEastAsia" w:hAnsi="Verdana" w:cstheme="majorBidi"/>
      <w:color w:val="FFFFFF" w:themeColor="background1"/>
      <w:kern w:val="12"/>
      <w:sz w:val="18"/>
      <w:szCs w:val="24"/>
    </w:rPr>
  </w:style>
  <w:style w:type="character" w:customStyle="1" w:styleId="EYNormalChar">
    <w:name w:val="EY Normal Char"/>
    <w:basedOn w:val="DefaultParagraphFont"/>
    <w:link w:val="EYNormal"/>
    <w:rsid w:val="00957190"/>
    <w:rPr>
      <w:rFonts w:ascii="Verdana" w:eastAsiaTheme="majorEastAsia" w:hAnsi="Verdana" w:cstheme="majorBidi"/>
      <w:color w:val="FFFFFF" w:themeColor="background1"/>
      <w:kern w:val="12"/>
      <w:sz w:val="18"/>
      <w:szCs w:val="24"/>
      <w:lang w:val="bg-BG" w:eastAsia="bg-BG"/>
    </w:rPr>
  </w:style>
  <w:style w:type="table" w:customStyle="1" w:styleId="PlainTable51">
    <w:name w:val="Plain Table 51"/>
    <w:basedOn w:val="TableNormal"/>
    <w:uiPriority w:val="45"/>
    <w:rsid w:val="0095719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35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9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2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39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9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4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4.png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6.pn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image" Target="media/image9.png"/><Relationship Id="rId28" Type="http://schemas.openxmlformats.org/officeDocument/2006/relationships/header" Target="header7.xml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image" Target="media/image8.png"/><Relationship Id="rId27" Type="http://schemas.openxmlformats.org/officeDocument/2006/relationships/image" Target="media/image11.emf"/><Relationship Id="rId30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0310A-C1C3-4A92-9DC6-A818BDCD0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15</TotalTime>
  <Pages>14</Pages>
  <Words>557</Words>
  <Characters>5174</Characters>
  <Application>Microsoft Office Word</Application>
  <DocSecurity>0</DocSecurity>
  <PresentationFormat>Microsoft Word 11.0</PresentationFormat>
  <Lines>739</Lines>
  <Paragraphs>238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5493</CharactersWithSpaces>
  <SharedDoc>false</SharedDoc>
  <HyperlinkBase/>
  <HLinks>
    <vt:vector size="12" baseType="variant">
      <vt:variant>
        <vt:i4>3604494</vt:i4>
      </vt:variant>
      <vt:variant>
        <vt:i4>2387</vt:i4>
      </vt:variant>
      <vt:variant>
        <vt:i4>1025</vt:i4>
      </vt:variant>
      <vt:variant>
        <vt:i4>1</vt:i4>
      </vt:variant>
      <vt:variant>
        <vt:lpwstr>LOGO-CE for RTD EN Positive</vt:lpwstr>
      </vt:variant>
      <vt:variant>
        <vt:lpwstr/>
      </vt:variant>
      <vt:variant>
        <vt:i4>57</vt:i4>
      </vt:variant>
      <vt:variant>
        <vt:i4>-1</vt:i4>
      </vt:variant>
      <vt:variant>
        <vt:i4>2113</vt:i4>
      </vt:variant>
      <vt:variant>
        <vt:i4>1</vt:i4>
      </vt:variant>
      <vt:variant>
        <vt:lpwstr>Footer Box RTD 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European Commission</dc:creator>
  <cp:lastModifiedBy>RUSEVA Mirela (DGT)</cp:lastModifiedBy>
  <cp:revision>10</cp:revision>
  <cp:lastPrinted>2016-03-25T07:45:00Z</cp:lastPrinted>
  <dcterms:created xsi:type="dcterms:W3CDTF">2017-10-20T12:45:00Z</dcterms:created>
  <dcterms:modified xsi:type="dcterms:W3CDTF">2018-03-16T09:42:00Z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eyTemplate">
    <vt:lpwstr>ONBEKEND</vt:lpwstr>
  </property>
</Properties>
</file>