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6D" w:rsidRPr="00832FF0" w:rsidRDefault="0092606D" w:rsidP="0092606D">
      <w:pPr>
        <w:pBdr>
          <w:top w:val="single" w:sz="4" w:space="1" w:color="auto"/>
          <w:left w:val="single" w:sz="4" w:space="4" w:color="auto"/>
          <w:bottom w:val="single" w:sz="4" w:space="1" w:color="auto"/>
          <w:right w:val="single" w:sz="4" w:space="4" w:color="auto"/>
        </w:pBdr>
        <w:spacing w:line="240" w:lineRule="auto"/>
        <w:jc w:val="center"/>
        <w:rPr>
          <w:rFonts w:cs="Arial"/>
          <w:b/>
          <w:color w:val="4F81BD" w:themeColor="accent1"/>
          <w:sz w:val="28"/>
          <w:szCs w:val="28"/>
          <w:lang w:val="en"/>
        </w:rPr>
      </w:pPr>
      <w:r w:rsidRPr="00832FF0">
        <w:rPr>
          <w:rFonts w:cs="Arial"/>
          <w:b/>
          <w:color w:val="4F81BD" w:themeColor="accent1"/>
          <w:sz w:val="28"/>
          <w:szCs w:val="28"/>
          <w:lang w:val="en"/>
        </w:rPr>
        <w:t xml:space="preserve">How can e-Infrastructures facilitate Open Scholarship? </w:t>
      </w:r>
    </w:p>
    <w:p w:rsidR="00755141" w:rsidRPr="00832FF0" w:rsidRDefault="00755141" w:rsidP="0092606D">
      <w:pPr>
        <w:pBdr>
          <w:top w:val="single" w:sz="4" w:space="1" w:color="auto"/>
          <w:left w:val="single" w:sz="4" w:space="4" w:color="auto"/>
          <w:bottom w:val="single" w:sz="4" w:space="1" w:color="auto"/>
          <w:right w:val="single" w:sz="4" w:space="4" w:color="auto"/>
        </w:pBdr>
        <w:spacing w:line="240" w:lineRule="auto"/>
        <w:jc w:val="center"/>
        <w:rPr>
          <w:rStyle w:val="field-content"/>
          <w:rFonts w:cs="Arial"/>
          <w:b/>
          <w:color w:val="4F81BD" w:themeColor="accent1"/>
          <w:sz w:val="28"/>
          <w:szCs w:val="28"/>
          <w:lang w:val="en"/>
        </w:rPr>
      </w:pPr>
      <w:r w:rsidRPr="00832FF0">
        <w:rPr>
          <w:rStyle w:val="field-content"/>
          <w:rFonts w:cs="Arial"/>
          <w:b/>
          <w:color w:val="4F81BD" w:themeColor="accent1"/>
          <w:sz w:val="28"/>
          <w:szCs w:val="28"/>
          <w:lang w:val="en"/>
        </w:rPr>
        <w:t>Discussion and contributions received</w:t>
      </w:r>
      <w:r w:rsidR="00963062" w:rsidRPr="00832FF0">
        <w:rPr>
          <w:rStyle w:val="field-content"/>
          <w:rFonts w:cs="Arial"/>
          <w:b/>
          <w:color w:val="4F81BD" w:themeColor="accent1"/>
          <w:sz w:val="28"/>
          <w:szCs w:val="28"/>
          <w:lang w:val="en"/>
        </w:rPr>
        <w:t xml:space="preserve"> on Digital4Science</w:t>
      </w:r>
    </w:p>
    <w:p w:rsidR="0092606D" w:rsidRPr="0092606D" w:rsidRDefault="0092606D" w:rsidP="0092606D">
      <w:pPr>
        <w:pStyle w:val="NormalWeb"/>
        <w:rPr>
          <w:rFonts w:asciiTheme="minorHAnsi" w:hAnsiTheme="minorHAnsi" w:cs="Arial"/>
          <w:color w:val="333333"/>
          <w:sz w:val="22"/>
          <w:szCs w:val="22"/>
          <w:lang w:val="en"/>
        </w:rPr>
      </w:pPr>
      <w:r w:rsidRPr="0092606D">
        <w:rPr>
          <w:rFonts w:asciiTheme="minorHAnsi" w:hAnsiTheme="minorHAnsi" w:cs="Arial"/>
          <w:color w:val="333333"/>
          <w:sz w:val="22"/>
          <w:szCs w:val="22"/>
          <w:lang w:val="en"/>
        </w:rPr>
        <w:t xml:space="preserve">The European Commission intends to foster the collaboration of EC funded projects in areas of </w:t>
      </w:r>
      <w:r w:rsidRPr="0092606D">
        <w:rPr>
          <w:rStyle w:val="Strong"/>
          <w:rFonts w:asciiTheme="minorHAnsi" w:hAnsiTheme="minorHAnsi" w:cs="Arial"/>
          <w:color w:val="333333"/>
          <w:sz w:val="22"/>
          <w:szCs w:val="22"/>
          <w:lang w:val="en"/>
        </w:rPr>
        <w:t>Open Scholarship Infrastructures </w:t>
      </w:r>
      <w:r w:rsidRPr="0092606D">
        <w:rPr>
          <w:rFonts w:asciiTheme="minorHAnsi" w:hAnsiTheme="minorHAnsi" w:cs="Arial"/>
          <w:color w:val="333333"/>
          <w:sz w:val="22"/>
          <w:szCs w:val="22"/>
          <w:lang w:val="en"/>
        </w:rPr>
        <w:t>with the objective of creating an infrastructure that is fit for open science compliant research methods. This infrastructure can include access to information, tools and other resources, but also novel digital services and platforms. It should also acknowledge the rapidly changing scholarly communication landscape and the support that practitioners need in this evolving situation.</w:t>
      </w:r>
    </w:p>
    <w:p w:rsidR="0092606D" w:rsidRPr="0092606D" w:rsidRDefault="0092606D" w:rsidP="0092606D">
      <w:pPr>
        <w:pStyle w:val="NormalWeb"/>
        <w:rPr>
          <w:rFonts w:asciiTheme="minorHAnsi" w:hAnsiTheme="minorHAnsi" w:cs="Arial"/>
          <w:color w:val="333333"/>
          <w:sz w:val="22"/>
          <w:szCs w:val="22"/>
          <w:lang w:val="en"/>
        </w:rPr>
      </w:pPr>
      <w:r w:rsidRPr="0092606D">
        <w:rPr>
          <w:rFonts w:asciiTheme="minorHAnsi" w:hAnsiTheme="minorHAnsi" w:cs="Arial"/>
          <w:color w:val="333333"/>
          <w:sz w:val="22"/>
          <w:szCs w:val="22"/>
          <w:lang w:val="en"/>
        </w:rPr>
        <w:t xml:space="preserve">Examples of the components of "Open Scholarship Infrastructures" include Infrastructures that will integrate digital scholarly record with the methods of e-Science and Open Science. Users, sponsors and service providers require access to information, from articles to datasets, from software to protocols, from projects to impacts, that needs to be identified across geographical, temporal, disciplinary, cultural, </w:t>
      </w:r>
      <w:proofErr w:type="spellStart"/>
      <w:r w:rsidRPr="0092606D">
        <w:rPr>
          <w:rFonts w:asciiTheme="minorHAnsi" w:hAnsiTheme="minorHAnsi" w:cs="Arial"/>
          <w:color w:val="333333"/>
          <w:sz w:val="22"/>
          <w:szCs w:val="22"/>
          <w:lang w:val="en"/>
        </w:rPr>
        <w:t>organisational</w:t>
      </w:r>
      <w:proofErr w:type="spellEnd"/>
      <w:r w:rsidRPr="0092606D">
        <w:rPr>
          <w:rFonts w:asciiTheme="minorHAnsi" w:hAnsiTheme="minorHAnsi" w:cs="Arial"/>
          <w:color w:val="333333"/>
          <w:sz w:val="22"/>
          <w:szCs w:val="22"/>
          <w:lang w:val="en"/>
        </w:rPr>
        <w:t xml:space="preserve"> and technological boundaries. The main projects participating in this project group are those working directly with the scholarly record. In addition projects dealing with access technologies, preservation, trust, data production, end-user tools, etc. are also relevant participants in the group activities.</w:t>
      </w:r>
    </w:p>
    <w:p w:rsidR="0092606D" w:rsidRPr="0092606D" w:rsidRDefault="0092606D" w:rsidP="0092606D">
      <w:pPr>
        <w:pStyle w:val="NormalWeb"/>
        <w:rPr>
          <w:rFonts w:asciiTheme="minorHAnsi" w:hAnsiTheme="minorHAnsi" w:cs="Arial"/>
          <w:color w:val="333333"/>
          <w:sz w:val="22"/>
          <w:szCs w:val="22"/>
          <w:lang w:val="en"/>
        </w:rPr>
      </w:pPr>
      <w:r w:rsidRPr="0092606D">
        <w:rPr>
          <w:rFonts w:asciiTheme="minorHAnsi" w:hAnsiTheme="minorHAnsi" w:cs="Arial"/>
          <w:color w:val="333333"/>
          <w:sz w:val="22"/>
          <w:szCs w:val="22"/>
          <w:lang w:val="en"/>
        </w:rPr>
        <w:t xml:space="preserve">A few questions should be </w:t>
      </w:r>
      <w:proofErr w:type="spellStart"/>
      <w:r w:rsidRPr="0092606D">
        <w:rPr>
          <w:rFonts w:asciiTheme="minorHAnsi" w:hAnsiTheme="minorHAnsi" w:cs="Arial"/>
          <w:color w:val="333333"/>
          <w:sz w:val="22"/>
          <w:szCs w:val="22"/>
          <w:lang w:val="en"/>
        </w:rPr>
        <w:t>adressed</w:t>
      </w:r>
      <w:proofErr w:type="spellEnd"/>
      <w:r w:rsidRPr="0092606D">
        <w:rPr>
          <w:rFonts w:asciiTheme="minorHAnsi" w:hAnsiTheme="minorHAnsi" w:cs="Arial"/>
          <w:color w:val="333333"/>
          <w:sz w:val="22"/>
          <w:szCs w:val="22"/>
          <w:lang w:val="en"/>
        </w:rPr>
        <w:t xml:space="preserve"> to create an infrastructure that matches the open science priorities:</w:t>
      </w:r>
    </w:p>
    <w:p w:rsidR="0092606D" w:rsidRPr="0092606D" w:rsidRDefault="0092606D" w:rsidP="0092606D">
      <w:pPr>
        <w:pStyle w:val="NormalWeb"/>
        <w:numPr>
          <w:ilvl w:val="0"/>
          <w:numId w:val="6"/>
        </w:numPr>
        <w:rPr>
          <w:rFonts w:asciiTheme="minorHAnsi" w:hAnsiTheme="minorHAnsi" w:cs="Arial"/>
          <w:color w:val="333333"/>
          <w:sz w:val="22"/>
          <w:szCs w:val="22"/>
          <w:lang w:val="en"/>
        </w:rPr>
      </w:pPr>
      <w:r w:rsidRPr="0092606D">
        <w:rPr>
          <w:rStyle w:val="Strong"/>
          <w:rFonts w:asciiTheme="minorHAnsi" w:hAnsiTheme="minorHAnsi" w:cs="Arial"/>
          <w:color w:val="333333"/>
          <w:sz w:val="22"/>
          <w:szCs w:val="22"/>
          <w:lang w:val="en"/>
        </w:rPr>
        <w:t>What is Open Scholarship (OS) and how to deconstruct into basic ideas/elements and e-infra-matching elements?</w:t>
      </w:r>
      <w:r w:rsidRPr="0092606D">
        <w:rPr>
          <w:rFonts w:asciiTheme="minorHAnsi" w:hAnsiTheme="minorHAnsi" w:cs="Arial"/>
          <w:color w:val="333333"/>
          <w:sz w:val="22"/>
          <w:szCs w:val="22"/>
          <w:lang w:val="en"/>
        </w:rPr>
        <w:t xml:space="preserve"> The goal is to agree on terminology, goals and objectives.</w:t>
      </w:r>
    </w:p>
    <w:p w:rsidR="0092606D" w:rsidRPr="0092606D" w:rsidRDefault="0092606D" w:rsidP="0092606D">
      <w:pPr>
        <w:pStyle w:val="NormalWeb"/>
        <w:numPr>
          <w:ilvl w:val="0"/>
          <w:numId w:val="6"/>
        </w:numPr>
        <w:rPr>
          <w:rFonts w:asciiTheme="minorHAnsi" w:hAnsiTheme="minorHAnsi" w:cs="Arial"/>
          <w:color w:val="333333"/>
          <w:sz w:val="22"/>
          <w:szCs w:val="22"/>
          <w:lang w:val="en"/>
        </w:rPr>
      </w:pPr>
      <w:r w:rsidRPr="0092606D">
        <w:rPr>
          <w:rStyle w:val="Strong"/>
          <w:rFonts w:asciiTheme="minorHAnsi" w:hAnsiTheme="minorHAnsi" w:cs="Arial"/>
          <w:color w:val="333333"/>
          <w:sz w:val="22"/>
          <w:szCs w:val="22"/>
          <w:lang w:val="en"/>
        </w:rPr>
        <w:t>How e-Infrastructures can facilitate Open Scholarship?</w:t>
      </w:r>
      <w:r w:rsidRPr="0092606D">
        <w:rPr>
          <w:rFonts w:asciiTheme="minorHAnsi" w:hAnsiTheme="minorHAnsi" w:cs="Arial"/>
          <w:color w:val="333333"/>
          <w:sz w:val="22"/>
          <w:szCs w:val="22"/>
          <w:lang w:val="en"/>
        </w:rPr>
        <w:t xml:space="preserve"> The focus should be on services, costs, </w:t>
      </w:r>
      <w:proofErr w:type="gramStart"/>
      <w:r w:rsidRPr="0092606D">
        <w:rPr>
          <w:rFonts w:asciiTheme="minorHAnsi" w:hAnsiTheme="minorHAnsi" w:cs="Arial"/>
          <w:color w:val="333333"/>
          <w:sz w:val="22"/>
          <w:szCs w:val="22"/>
          <w:lang w:val="en"/>
        </w:rPr>
        <w:t>incentives</w:t>
      </w:r>
      <w:proofErr w:type="gramEnd"/>
      <w:r w:rsidRPr="0092606D">
        <w:rPr>
          <w:rFonts w:asciiTheme="minorHAnsi" w:hAnsiTheme="minorHAnsi" w:cs="Arial"/>
          <w:color w:val="333333"/>
          <w:sz w:val="22"/>
          <w:szCs w:val="22"/>
          <w:lang w:val="en"/>
        </w:rPr>
        <w:t xml:space="preserve"> for use, barriers and how to go about solving them.</w:t>
      </w:r>
    </w:p>
    <w:p w:rsidR="0092606D" w:rsidRPr="0092606D" w:rsidRDefault="0092606D" w:rsidP="0092606D">
      <w:pPr>
        <w:pStyle w:val="NormalWeb"/>
        <w:numPr>
          <w:ilvl w:val="0"/>
          <w:numId w:val="6"/>
        </w:numPr>
        <w:rPr>
          <w:rFonts w:asciiTheme="minorHAnsi" w:hAnsiTheme="minorHAnsi" w:cs="Arial"/>
          <w:color w:val="333333"/>
          <w:sz w:val="22"/>
          <w:szCs w:val="22"/>
          <w:lang w:val="en"/>
        </w:rPr>
      </w:pPr>
      <w:r w:rsidRPr="0092606D">
        <w:rPr>
          <w:rStyle w:val="Strong"/>
          <w:rFonts w:asciiTheme="minorHAnsi" w:hAnsiTheme="minorHAnsi" w:cs="Arial"/>
          <w:color w:val="333333"/>
          <w:sz w:val="22"/>
          <w:szCs w:val="22"/>
          <w:lang w:val="en"/>
        </w:rPr>
        <w:t>Open Scholarship requires transparency at all levels of the research life-cycle, which effectively leads to trust and uptake. What/who do we need to mobilize the right stakeholders to build this trust?</w:t>
      </w:r>
    </w:p>
    <w:p w:rsidR="0092606D" w:rsidRPr="0092606D" w:rsidRDefault="0092606D" w:rsidP="0092606D">
      <w:pPr>
        <w:pStyle w:val="NormalWeb"/>
        <w:rPr>
          <w:rFonts w:asciiTheme="minorHAnsi" w:hAnsiTheme="minorHAnsi" w:cs="Arial"/>
          <w:color w:val="333333"/>
          <w:sz w:val="22"/>
          <w:szCs w:val="22"/>
          <w:lang w:val="en"/>
        </w:rPr>
      </w:pPr>
      <w:r w:rsidRPr="0092606D">
        <w:rPr>
          <w:rFonts w:asciiTheme="minorHAnsi" w:hAnsiTheme="minorHAnsi" w:cs="Arial"/>
          <w:color w:val="333333"/>
          <w:sz w:val="22"/>
          <w:szCs w:val="22"/>
          <w:lang w:val="en"/>
        </w:rPr>
        <w:t> </w:t>
      </w:r>
    </w:p>
    <w:p w:rsidR="0092606D" w:rsidRPr="0092606D" w:rsidRDefault="00832FF0" w:rsidP="00832FF0">
      <w:pPr>
        <w:pStyle w:val="Heading4"/>
        <w:pBdr>
          <w:top w:val="single" w:sz="4" w:space="1" w:color="auto"/>
          <w:left w:val="single" w:sz="4" w:space="4" w:color="auto"/>
          <w:bottom w:val="single" w:sz="4" w:space="8" w:color="auto"/>
          <w:right w:val="single" w:sz="4" w:space="4" w:color="auto"/>
        </w:pBdr>
        <w:spacing w:before="0" w:after="0"/>
        <w:rPr>
          <w:rFonts w:asciiTheme="minorHAnsi" w:hAnsiTheme="minorHAnsi" w:cs="Arial"/>
          <w:b/>
          <w:color w:val="1F497D" w:themeColor="text2"/>
          <w:sz w:val="22"/>
          <w:szCs w:val="22"/>
          <w:lang w:val="en"/>
        </w:rPr>
      </w:pPr>
      <w:hyperlink r:id="rId6" w:anchor="comment-5777" w:history="1">
        <w:r w:rsidR="0092606D" w:rsidRPr="0092606D">
          <w:rPr>
            <w:rStyle w:val="Hyperlink"/>
            <w:rFonts w:asciiTheme="minorHAnsi" w:hAnsiTheme="minorHAnsi" w:cs="Arial"/>
            <w:b/>
            <w:color w:val="1F497D" w:themeColor="text2"/>
            <w:sz w:val="22"/>
            <w:szCs w:val="22"/>
            <w:lang w:val="en"/>
          </w:rPr>
          <w:t xml:space="preserve">Report from break out meeting on 9 November 2015 </w:t>
        </w:r>
      </w:hyperlink>
      <w:r w:rsidR="0092606D" w:rsidRPr="0092606D">
        <w:rPr>
          <w:rFonts w:asciiTheme="minorHAnsi" w:hAnsiTheme="minorHAnsi" w:cs="Arial"/>
          <w:b/>
          <w:color w:val="1F497D" w:themeColor="text2"/>
          <w:sz w:val="22"/>
          <w:szCs w:val="22"/>
          <w:lang w:val="en"/>
        </w:rPr>
        <w:t xml:space="preserve">– </w:t>
      </w:r>
      <w:proofErr w:type="spellStart"/>
      <w:r w:rsidR="0092606D" w:rsidRPr="0092606D">
        <w:rPr>
          <w:rFonts w:asciiTheme="minorHAnsi" w:hAnsiTheme="minorHAnsi" w:cs="Arial"/>
          <w:b/>
          <w:color w:val="1F497D" w:themeColor="text2"/>
          <w:sz w:val="22"/>
          <w:szCs w:val="22"/>
          <w:lang w:val="en"/>
        </w:rPr>
        <w:t>Wouter</w:t>
      </w:r>
      <w:proofErr w:type="spellEnd"/>
      <w:r w:rsidR="0092606D" w:rsidRPr="0092606D">
        <w:rPr>
          <w:rFonts w:asciiTheme="minorHAnsi" w:hAnsiTheme="minorHAnsi" w:cs="Arial"/>
          <w:b/>
          <w:color w:val="1F497D" w:themeColor="text2"/>
          <w:sz w:val="22"/>
          <w:szCs w:val="22"/>
          <w:lang w:val="en"/>
        </w:rPr>
        <w:t xml:space="preserve"> Los</w:t>
      </w:r>
    </w:p>
    <w:p w:rsidR="0092606D" w:rsidRDefault="0092606D" w:rsidP="0092606D">
      <w:pPr>
        <w:pStyle w:val="NormalWeb"/>
        <w:pBdr>
          <w:bottom w:val="single" w:sz="6" w:space="8" w:color="CCCCCC"/>
        </w:pBdr>
        <w:rPr>
          <w:rFonts w:asciiTheme="minorHAnsi" w:hAnsiTheme="minorHAnsi" w:cs="Arial"/>
          <w:color w:val="333333"/>
          <w:sz w:val="22"/>
          <w:szCs w:val="22"/>
          <w:lang w:val="en"/>
        </w:rPr>
      </w:pPr>
    </w:p>
    <w:p w:rsidR="0092606D" w:rsidRPr="0092606D" w:rsidRDefault="0092606D" w:rsidP="0092606D">
      <w:pPr>
        <w:pStyle w:val="NormalWeb"/>
        <w:pBdr>
          <w:bottom w:val="single" w:sz="6" w:space="8" w:color="CCCCCC"/>
        </w:pBdr>
        <w:rPr>
          <w:rFonts w:asciiTheme="minorHAnsi" w:hAnsiTheme="minorHAnsi" w:cs="Arial"/>
          <w:color w:val="333333"/>
          <w:sz w:val="22"/>
          <w:szCs w:val="22"/>
          <w:lang w:val="en"/>
        </w:rPr>
      </w:pPr>
      <w:r w:rsidRPr="00832FF0">
        <w:rPr>
          <w:rFonts w:asciiTheme="minorHAnsi" w:hAnsiTheme="minorHAnsi" w:cs="Arial"/>
          <w:color w:val="4F81BD" w:themeColor="accent1"/>
          <w:sz w:val="22"/>
          <w:szCs w:val="22"/>
          <w:lang w:val="en"/>
        </w:rPr>
        <w:t>1. Introduction</w:t>
      </w:r>
      <w:r w:rsidRPr="0092606D">
        <w:rPr>
          <w:rFonts w:asciiTheme="minorHAnsi" w:hAnsiTheme="minorHAnsi" w:cs="Arial"/>
          <w:color w:val="333333"/>
          <w:sz w:val="22"/>
          <w:szCs w:val="22"/>
          <w:lang w:val="en"/>
        </w:rPr>
        <w:br/>
      </w:r>
      <w:proofErr w:type="gramStart"/>
      <w:r w:rsidRPr="0092606D">
        <w:rPr>
          <w:rFonts w:asciiTheme="minorHAnsi" w:hAnsiTheme="minorHAnsi" w:cs="Arial"/>
          <w:color w:val="333333"/>
          <w:sz w:val="22"/>
          <w:szCs w:val="22"/>
          <w:lang w:val="en"/>
        </w:rPr>
        <w:t>The</w:t>
      </w:r>
      <w:proofErr w:type="gramEnd"/>
      <w:r w:rsidRPr="0092606D">
        <w:rPr>
          <w:rFonts w:asciiTheme="minorHAnsi" w:hAnsiTheme="minorHAnsi" w:cs="Arial"/>
          <w:color w:val="333333"/>
          <w:sz w:val="22"/>
          <w:szCs w:val="22"/>
          <w:lang w:val="en"/>
        </w:rPr>
        <w:t xml:space="preserve"> European Commission intends to foster the collaboration of EC funded projects in areas of Open Scholarship Infrastructures. The Commission describes such Open Scholarship infrastructures in summary as follows.</w:t>
      </w:r>
      <w:r w:rsidRPr="0092606D">
        <w:rPr>
          <w:rFonts w:asciiTheme="minorHAnsi" w:hAnsiTheme="minorHAnsi" w:cs="Arial"/>
          <w:color w:val="333333"/>
          <w:sz w:val="22"/>
          <w:szCs w:val="22"/>
          <w:lang w:val="en"/>
        </w:rPr>
        <w:br/>
        <w:t>• Access to information, tools and other resources</w:t>
      </w:r>
      <w:r w:rsidRPr="0092606D">
        <w:rPr>
          <w:rFonts w:asciiTheme="minorHAnsi" w:hAnsiTheme="minorHAnsi" w:cs="Arial"/>
          <w:color w:val="333333"/>
          <w:sz w:val="22"/>
          <w:szCs w:val="22"/>
          <w:lang w:val="en"/>
        </w:rPr>
        <w:br/>
        <w:t>• Novel digital services and platforms</w:t>
      </w:r>
      <w:r w:rsidRPr="0092606D">
        <w:rPr>
          <w:rFonts w:asciiTheme="minorHAnsi" w:hAnsiTheme="minorHAnsi" w:cs="Arial"/>
          <w:color w:val="333333"/>
          <w:sz w:val="22"/>
          <w:szCs w:val="22"/>
          <w:lang w:val="en"/>
        </w:rPr>
        <w:br/>
        <w:t>• Acknowledge rapidly changing scholarly communication landscape</w:t>
      </w:r>
      <w:r w:rsidRPr="0092606D">
        <w:rPr>
          <w:rFonts w:asciiTheme="minorHAnsi" w:hAnsiTheme="minorHAnsi" w:cs="Arial"/>
          <w:color w:val="333333"/>
          <w:sz w:val="22"/>
          <w:szCs w:val="22"/>
          <w:lang w:val="en"/>
        </w:rPr>
        <w:br/>
        <w:t>• Support practitioners in this evolving situation</w:t>
      </w:r>
      <w:r w:rsidRPr="0092606D">
        <w:rPr>
          <w:rFonts w:asciiTheme="minorHAnsi" w:hAnsiTheme="minorHAnsi" w:cs="Arial"/>
          <w:color w:val="333333"/>
          <w:sz w:val="22"/>
          <w:szCs w:val="22"/>
          <w:lang w:val="en"/>
        </w:rPr>
        <w:br/>
        <w:t>• Integrate digital scholarly record with methods of e-Science/Open Science</w:t>
      </w:r>
      <w:r w:rsidRPr="0092606D">
        <w:rPr>
          <w:rFonts w:asciiTheme="minorHAnsi" w:hAnsiTheme="minorHAnsi" w:cs="Arial"/>
          <w:color w:val="333333"/>
          <w:sz w:val="22"/>
          <w:szCs w:val="22"/>
          <w:lang w:val="en"/>
        </w:rPr>
        <w:br/>
        <w:t>• Provide users, sponsors, and service providers access to information (from articles to datasets, from software to protocols, from projects to impacts) across boundaries (geographical, temporal, disciplinary, cultural, organizational and technological)</w:t>
      </w:r>
      <w:r w:rsidRPr="0092606D">
        <w:rPr>
          <w:rFonts w:asciiTheme="minorHAnsi" w:hAnsiTheme="minorHAnsi" w:cs="Arial"/>
          <w:color w:val="333333"/>
          <w:sz w:val="22"/>
          <w:szCs w:val="22"/>
          <w:lang w:val="en"/>
        </w:rPr>
        <w:br/>
        <w:t>• Consider access technologies, preservation, trust, data production, end-user tools etc.</w:t>
      </w:r>
    </w:p>
    <w:p w:rsidR="0092606D" w:rsidRPr="0092606D" w:rsidRDefault="0092606D" w:rsidP="0092606D">
      <w:pPr>
        <w:pStyle w:val="NormalWeb"/>
        <w:pBdr>
          <w:bottom w:val="single" w:sz="6" w:space="8" w:color="CCCCCC"/>
        </w:pBdr>
        <w:rPr>
          <w:rFonts w:asciiTheme="minorHAnsi" w:hAnsiTheme="minorHAnsi" w:cs="Arial"/>
          <w:color w:val="333333"/>
          <w:sz w:val="22"/>
          <w:szCs w:val="22"/>
          <w:lang w:val="en"/>
        </w:rPr>
      </w:pPr>
      <w:r w:rsidRPr="0092606D">
        <w:rPr>
          <w:rFonts w:asciiTheme="minorHAnsi" w:hAnsiTheme="minorHAnsi" w:cs="Arial"/>
          <w:color w:val="333333"/>
          <w:sz w:val="22"/>
          <w:szCs w:val="22"/>
          <w:lang w:val="en"/>
        </w:rPr>
        <w:t>The participants in the project group Open Scholarship (9 November 2015) addressed the following questions in their break-out meeting</w:t>
      </w:r>
      <w:proofErr w:type="gramStart"/>
      <w:r w:rsidRPr="0092606D">
        <w:rPr>
          <w:rFonts w:asciiTheme="minorHAnsi" w:hAnsiTheme="minorHAnsi" w:cs="Arial"/>
          <w:color w:val="333333"/>
          <w:sz w:val="22"/>
          <w:szCs w:val="22"/>
          <w:lang w:val="en"/>
        </w:rPr>
        <w:t>:</w:t>
      </w:r>
      <w:proofErr w:type="gramEnd"/>
      <w:r w:rsidRPr="0092606D">
        <w:rPr>
          <w:rFonts w:asciiTheme="minorHAnsi" w:hAnsiTheme="minorHAnsi" w:cs="Arial"/>
          <w:color w:val="333333"/>
          <w:sz w:val="22"/>
          <w:szCs w:val="22"/>
          <w:lang w:val="en"/>
        </w:rPr>
        <w:br/>
        <w:t xml:space="preserve">• What is Open Scholarship and how to deconstruct into basic ideas/elements and e-infra-matching </w:t>
      </w:r>
      <w:r w:rsidRPr="0092606D">
        <w:rPr>
          <w:rFonts w:asciiTheme="minorHAnsi" w:hAnsiTheme="minorHAnsi" w:cs="Arial"/>
          <w:color w:val="333333"/>
          <w:sz w:val="22"/>
          <w:szCs w:val="22"/>
          <w:lang w:val="en"/>
        </w:rPr>
        <w:lastRenderedPageBreak/>
        <w:t>elements?</w:t>
      </w:r>
      <w:r w:rsidRPr="0092606D">
        <w:rPr>
          <w:rFonts w:asciiTheme="minorHAnsi" w:hAnsiTheme="minorHAnsi" w:cs="Arial"/>
          <w:color w:val="333333"/>
          <w:sz w:val="22"/>
          <w:szCs w:val="22"/>
          <w:lang w:val="en"/>
        </w:rPr>
        <w:br/>
        <w:t>• How e-Infrastructures can facilitate Open Scholarship?</w:t>
      </w:r>
      <w:r w:rsidRPr="0092606D">
        <w:rPr>
          <w:rFonts w:asciiTheme="minorHAnsi" w:hAnsiTheme="minorHAnsi" w:cs="Arial"/>
          <w:color w:val="333333"/>
          <w:sz w:val="22"/>
          <w:szCs w:val="22"/>
          <w:lang w:val="en"/>
        </w:rPr>
        <w:br/>
        <w:t xml:space="preserve">• Open Scholarship requires transparency at all levels of the research life-cycle, which effectively leads to trust and uptake. What/who do we need to mobilize the right stakeholders to build this trust? </w:t>
      </w:r>
    </w:p>
    <w:p w:rsidR="0092606D" w:rsidRPr="0092606D" w:rsidRDefault="0092606D" w:rsidP="0092606D">
      <w:pPr>
        <w:pStyle w:val="NormalWeb"/>
        <w:pBdr>
          <w:bottom w:val="single" w:sz="6" w:space="8" w:color="CCCCCC"/>
        </w:pBdr>
        <w:rPr>
          <w:rFonts w:asciiTheme="minorHAnsi" w:hAnsiTheme="minorHAnsi" w:cs="Arial"/>
          <w:color w:val="333333"/>
          <w:sz w:val="22"/>
          <w:szCs w:val="22"/>
          <w:lang w:val="en"/>
        </w:rPr>
      </w:pPr>
      <w:r w:rsidRPr="00832FF0">
        <w:rPr>
          <w:rFonts w:asciiTheme="minorHAnsi" w:hAnsiTheme="minorHAnsi" w:cs="Arial"/>
          <w:color w:val="4F81BD" w:themeColor="accent1"/>
          <w:sz w:val="22"/>
          <w:szCs w:val="22"/>
          <w:lang w:val="en"/>
        </w:rPr>
        <w:t>2. What is Open Scholarship?</w:t>
      </w:r>
      <w:r w:rsidRPr="0092606D">
        <w:rPr>
          <w:rFonts w:asciiTheme="minorHAnsi" w:hAnsiTheme="minorHAnsi" w:cs="Arial"/>
          <w:color w:val="333333"/>
          <w:sz w:val="22"/>
          <w:szCs w:val="22"/>
          <w:lang w:val="en"/>
        </w:rPr>
        <w:br/>
        <w:t xml:space="preserve">For simplicity, it was suggested to consider an analogy with for example a large laboratory. Such a laboratory allows for jointly shared resources (lab spaces, chemicals, </w:t>
      </w:r>
      <w:proofErr w:type="gramStart"/>
      <w:r w:rsidRPr="0092606D">
        <w:rPr>
          <w:rFonts w:asciiTheme="minorHAnsi" w:hAnsiTheme="minorHAnsi" w:cs="Arial"/>
          <w:color w:val="333333"/>
          <w:sz w:val="22"/>
          <w:szCs w:val="22"/>
          <w:lang w:val="en"/>
        </w:rPr>
        <w:t>instruments</w:t>
      </w:r>
      <w:proofErr w:type="gramEnd"/>
      <w:r w:rsidRPr="0092606D">
        <w:rPr>
          <w:rFonts w:asciiTheme="minorHAnsi" w:hAnsiTheme="minorHAnsi" w:cs="Arial"/>
          <w:color w:val="333333"/>
          <w:sz w:val="22"/>
          <w:szCs w:val="22"/>
          <w:lang w:val="en"/>
        </w:rPr>
        <w:t xml:space="preserve">), opportunities for interaction (seminars, discussions at the coffee machine), engaging foreign researchers, and training to find your way (to the instruments park, the library). Another view is to consider opening up the research process digitally to others. This would concern the whole pipeline from data production (measurements, sensors, observations), through processing, analysis and modeling, up to presentation including publication or running operational results. </w:t>
      </w:r>
    </w:p>
    <w:p w:rsidR="0092606D" w:rsidRPr="0092606D" w:rsidRDefault="0092606D" w:rsidP="0092606D">
      <w:pPr>
        <w:pStyle w:val="NormalWeb"/>
        <w:pBdr>
          <w:bottom w:val="single" w:sz="6" w:space="8" w:color="CCCCCC"/>
        </w:pBdr>
        <w:rPr>
          <w:rFonts w:asciiTheme="minorHAnsi" w:hAnsiTheme="minorHAnsi" w:cs="Arial"/>
          <w:color w:val="333333"/>
          <w:sz w:val="22"/>
          <w:szCs w:val="22"/>
          <w:lang w:val="en"/>
        </w:rPr>
      </w:pPr>
      <w:r w:rsidRPr="0092606D">
        <w:rPr>
          <w:rFonts w:asciiTheme="minorHAnsi" w:hAnsiTheme="minorHAnsi" w:cs="Arial"/>
          <w:color w:val="333333"/>
          <w:sz w:val="22"/>
          <w:szCs w:val="22"/>
          <w:lang w:val="en"/>
        </w:rPr>
        <w:t xml:space="preserve">These views are emphasizing that Open Scholarship is not served with only a static catalogue for sharing data, software and other services. In addition, Open Scholarship requires dynamic facilities for interactive collaboration, for example in performing experiments and in publishing. Some scientific communities have their closed environments with such capabilities, but Open Scholarship means scaling up with other communities and with open access. </w:t>
      </w:r>
    </w:p>
    <w:p w:rsidR="0092606D" w:rsidRPr="0092606D" w:rsidRDefault="0092606D" w:rsidP="0092606D">
      <w:pPr>
        <w:pStyle w:val="NormalWeb"/>
        <w:pBdr>
          <w:bottom w:val="single" w:sz="6" w:space="8" w:color="CCCCCC"/>
        </w:pBdr>
        <w:rPr>
          <w:rFonts w:asciiTheme="minorHAnsi" w:hAnsiTheme="minorHAnsi" w:cs="Arial"/>
          <w:color w:val="333333"/>
          <w:sz w:val="22"/>
          <w:szCs w:val="22"/>
          <w:lang w:val="en"/>
        </w:rPr>
      </w:pPr>
      <w:r w:rsidRPr="0092606D">
        <w:rPr>
          <w:rFonts w:asciiTheme="minorHAnsi" w:hAnsiTheme="minorHAnsi" w:cs="Arial"/>
          <w:color w:val="333333"/>
          <w:sz w:val="22"/>
          <w:szCs w:val="22"/>
          <w:lang w:val="en"/>
        </w:rPr>
        <w:t>Such an approach is very different from most current research practices, implying an enormous scale of culture change towards open scholarship. It will impact the traditional social system of science with respect for example ownership, recognition and behavior. This takes time and will be different for various scientific fields, but varying speeds in the process of change should be appreciated. Success stories may serve to sell the value of new practices. This includes opening up science to society and citizen scientists. Communicators can assist in this respect, also to identify and understand any obstacles. Amongst these are often the not open accessible public data generated by governmental agencies.</w:t>
      </w:r>
    </w:p>
    <w:p w:rsidR="0092606D" w:rsidRPr="0092606D" w:rsidRDefault="0092606D" w:rsidP="0092606D">
      <w:pPr>
        <w:pStyle w:val="NormalWeb"/>
        <w:pBdr>
          <w:bottom w:val="single" w:sz="6" w:space="8" w:color="CCCCCC"/>
        </w:pBdr>
        <w:rPr>
          <w:rFonts w:asciiTheme="minorHAnsi" w:hAnsiTheme="minorHAnsi" w:cs="Arial"/>
          <w:color w:val="333333"/>
          <w:sz w:val="22"/>
          <w:szCs w:val="22"/>
          <w:lang w:val="en"/>
        </w:rPr>
      </w:pPr>
      <w:r w:rsidRPr="00832FF0">
        <w:rPr>
          <w:rFonts w:asciiTheme="minorHAnsi" w:hAnsiTheme="minorHAnsi" w:cs="Arial"/>
          <w:color w:val="4F81BD" w:themeColor="accent1"/>
          <w:sz w:val="22"/>
          <w:szCs w:val="22"/>
          <w:lang w:val="en"/>
        </w:rPr>
        <w:t>3. How e-infrastructures can facilitate Open Scholarship?</w:t>
      </w:r>
      <w:r w:rsidRPr="0092606D">
        <w:rPr>
          <w:rFonts w:asciiTheme="minorHAnsi" w:hAnsiTheme="minorHAnsi" w:cs="Arial"/>
          <w:color w:val="333333"/>
          <w:sz w:val="22"/>
          <w:szCs w:val="22"/>
          <w:lang w:val="en"/>
        </w:rPr>
        <w:br/>
        <w:t xml:space="preserve">As said above, Open Scholarship requires facilities for the interactive deployment of new collaborative facilities on top of a catalogue of data, web services and workflows. To lower the threshold to Open Scholarship it would be helpful to introduce facilities for user-driven filters to navigate in the Open Scholarship environment and to see how others used and commented on the facilities. Novel automated supporting processes from e-infrastructures are conditional, and these should not be restricted to Europe and/or the public research sector. This may contribute to open protocols. </w:t>
      </w:r>
    </w:p>
    <w:p w:rsidR="0092606D" w:rsidRPr="0092606D" w:rsidRDefault="0092606D" w:rsidP="0092606D">
      <w:pPr>
        <w:pStyle w:val="NormalWeb"/>
        <w:pBdr>
          <w:bottom w:val="single" w:sz="6" w:space="8" w:color="CCCCCC"/>
        </w:pBdr>
        <w:rPr>
          <w:rFonts w:asciiTheme="minorHAnsi" w:hAnsiTheme="minorHAnsi" w:cs="Arial"/>
          <w:color w:val="333333"/>
          <w:sz w:val="22"/>
          <w:szCs w:val="22"/>
          <w:lang w:val="en"/>
        </w:rPr>
      </w:pPr>
      <w:r w:rsidRPr="0092606D">
        <w:rPr>
          <w:rFonts w:asciiTheme="minorHAnsi" w:hAnsiTheme="minorHAnsi" w:cs="Arial"/>
          <w:color w:val="333333"/>
          <w:sz w:val="22"/>
          <w:szCs w:val="22"/>
          <w:lang w:val="en"/>
        </w:rPr>
        <w:t>A concern is how to secure trust and how to deal with misconduct. Open science will make misconduct better discoverable, but the above mentioned culture change has to take anyway into account how to deal with these issues.</w:t>
      </w:r>
    </w:p>
    <w:p w:rsidR="0092606D" w:rsidRPr="0092606D" w:rsidRDefault="0092606D" w:rsidP="0092606D">
      <w:pPr>
        <w:pStyle w:val="NormalWeb"/>
        <w:pBdr>
          <w:bottom w:val="single" w:sz="6" w:space="8" w:color="CCCCCC"/>
        </w:pBdr>
        <w:rPr>
          <w:rFonts w:asciiTheme="minorHAnsi" w:hAnsiTheme="minorHAnsi" w:cs="Arial"/>
          <w:color w:val="333333"/>
          <w:sz w:val="22"/>
          <w:szCs w:val="22"/>
          <w:lang w:val="en"/>
        </w:rPr>
      </w:pPr>
      <w:bookmarkStart w:id="0" w:name="_GoBack"/>
      <w:r w:rsidRPr="00832FF0">
        <w:rPr>
          <w:rFonts w:asciiTheme="minorHAnsi" w:hAnsiTheme="minorHAnsi" w:cs="Arial"/>
          <w:color w:val="4F81BD" w:themeColor="accent1"/>
          <w:sz w:val="22"/>
          <w:szCs w:val="22"/>
          <w:lang w:val="en"/>
        </w:rPr>
        <w:t>4. How to mobilize the right stakeholders to promote transparency of the research life-cycle?</w:t>
      </w:r>
      <w:r w:rsidRPr="00832FF0">
        <w:rPr>
          <w:rFonts w:asciiTheme="minorHAnsi" w:hAnsiTheme="minorHAnsi" w:cs="Arial"/>
          <w:color w:val="4F81BD" w:themeColor="accent1"/>
          <w:sz w:val="22"/>
          <w:szCs w:val="22"/>
          <w:lang w:val="en"/>
        </w:rPr>
        <w:br/>
      </w:r>
      <w:bookmarkEnd w:id="0"/>
      <w:r w:rsidRPr="0092606D">
        <w:rPr>
          <w:rFonts w:asciiTheme="minorHAnsi" w:hAnsiTheme="minorHAnsi" w:cs="Arial"/>
          <w:color w:val="333333"/>
          <w:sz w:val="22"/>
          <w:szCs w:val="22"/>
          <w:lang w:val="en"/>
        </w:rPr>
        <w:t xml:space="preserve">Generally, scientists do not consider opening up their research process to wider audiences and do not feel responsible for issues outside their own interests. Also considering the required culture change towards open scholarship, it is crucial to train a new generation of open scholars with an understanding of the emerging advantages of open scholarship. An action plan to engage all universities is probably a good mechanism. Cooperation with the plans of the </w:t>
      </w:r>
      <w:proofErr w:type="spellStart"/>
      <w:r w:rsidRPr="0092606D">
        <w:rPr>
          <w:rFonts w:asciiTheme="minorHAnsi" w:hAnsiTheme="minorHAnsi" w:cs="Arial"/>
          <w:color w:val="333333"/>
          <w:sz w:val="22"/>
          <w:szCs w:val="22"/>
          <w:lang w:val="en"/>
        </w:rPr>
        <w:t>Concertation</w:t>
      </w:r>
      <w:proofErr w:type="spellEnd"/>
      <w:r w:rsidRPr="0092606D">
        <w:rPr>
          <w:rFonts w:asciiTheme="minorHAnsi" w:hAnsiTheme="minorHAnsi" w:cs="Arial"/>
          <w:color w:val="333333"/>
          <w:sz w:val="22"/>
          <w:szCs w:val="22"/>
          <w:lang w:val="en"/>
        </w:rPr>
        <w:t xml:space="preserve"> group New Skills and Professions is an effective way to proceed. As with respect to the professional career of the foreseen open scholars, it is also important to have attention for shaping new profession and career policies. Changing the </w:t>
      </w:r>
      <w:proofErr w:type="spellStart"/>
      <w:r w:rsidRPr="0092606D">
        <w:rPr>
          <w:rFonts w:asciiTheme="minorHAnsi" w:hAnsiTheme="minorHAnsi" w:cs="Arial"/>
          <w:color w:val="333333"/>
          <w:sz w:val="22"/>
          <w:szCs w:val="22"/>
          <w:lang w:val="en"/>
        </w:rPr>
        <w:t>behaviour</w:t>
      </w:r>
      <w:proofErr w:type="spellEnd"/>
      <w:r w:rsidRPr="0092606D">
        <w:rPr>
          <w:rFonts w:asciiTheme="minorHAnsi" w:hAnsiTheme="minorHAnsi" w:cs="Arial"/>
          <w:color w:val="333333"/>
          <w:sz w:val="22"/>
          <w:szCs w:val="22"/>
          <w:lang w:val="en"/>
        </w:rPr>
        <w:t xml:space="preserve"> of scientists is not enough. Other stakeholder communities to be mobilized are the (scientific) </w:t>
      </w:r>
      <w:proofErr w:type="spellStart"/>
      <w:r w:rsidRPr="0092606D">
        <w:rPr>
          <w:rFonts w:asciiTheme="minorHAnsi" w:hAnsiTheme="minorHAnsi" w:cs="Arial"/>
          <w:color w:val="333333"/>
          <w:sz w:val="22"/>
          <w:szCs w:val="22"/>
          <w:lang w:val="en"/>
        </w:rPr>
        <w:t>organisations</w:t>
      </w:r>
      <w:proofErr w:type="spellEnd"/>
      <w:r w:rsidRPr="0092606D">
        <w:rPr>
          <w:rFonts w:asciiTheme="minorHAnsi" w:hAnsiTheme="minorHAnsi" w:cs="Arial"/>
          <w:color w:val="333333"/>
          <w:sz w:val="22"/>
          <w:szCs w:val="22"/>
          <w:lang w:val="en"/>
        </w:rPr>
        <w:t xml:space="preserve"> expected to foster open scholarship, and the </w:t>
      </w:r>
      <w:r w:rsidRPr="0092606D">
        <w:rPr>
          <w:rFonts w:asciiTheme="minorHAnsi" w:hAnsiTheme="minorHAnsi" w:cs="Arial"/>
          <w:color w:val="333333"/>
          <w:sz w:val="22"/>
          <w:szCs w:val="22"/>
          <w:lang w:val="en"/>
        </w:rPr>
        <w:lastRenderedPageBreak/>
        <w:t xml:space="preserve">funding bodies and governmental agencies with a position to initiate (financial) incentives for culture change. Additional mechanisms need exploration. </w:t>
      </w:r>
    </w:p>
    <w:p w:rsidR="0092606D" w:rsidRPr="0092606D" w:rsidRDefault="0092606D" w:rsidP="0092606D">
      <w:pPr>
        <w:pStyle w:val="NormalWeb"/>
        <w:pBdr>
          <w:bottom w:val="single" w:sz="6" w:space="8" w:color="CCCCCC"/>
        </w:pBdr>
        <w:rPr>
          <w:rFonts w:asciiTheme="minorHAnsi" w:hAnsiTheme="minorHAnsi" w:cs="Arial"/>
          <w:color w:val="333333"/>
          <w:sz w:val="22"/>
          <w:szCs w:val="22"/>
          <w:lang w:val="en"/>
        </w:rPr>
      </w:pPr>
      <w:r w:rsidRPr="0092606D">
        <w:rPr>
          <w:rFonts w:asciiTheme="minorHAnsi" w:hAnsiTheme="minorHAnsi" w:cs="Arial"/>
          <w:color w:val="333333"/>
          <w:sz w:val="22"/>
          <w:szCs w:val="22"/>
          <w:lang w:val="en"/>
        </w:rPr>
        <w:t>5. Next steps</w:t>
      </w:r>
      <w:r w:rsidRPr="0092606D">
        <w:rPr>
          <w:rFonts w:asciiTheme="minorHAnsi" w:hAnsiTheme="minorHAnsi" w:cs="Arial"/>
          <w:color w:val="333333"/>
          <w:sz w:val="22"/>
          <w:szCs w:val="22"/>
          <w:lang w:val="en"/>
        </w:rPr>
        <w:br/>
        <w:t xml:space="preserve">a. </w:t>
      </w:r>
      <w:proofErr w:type="gramStart"/>
      <w:r w:rsidRPr="0092606D">
        <w:rPr>
          <w:rFonts w:asciiTheme="minorHAnsi" w:hAnsiTheme="minorHAnsi" w:cs="Arial"/>
          <w:color w:val="333333"/>
          <w:sz w:val="22"/>
          <w:szCs w:val="22"/>
          <w:lang w:val="en"/>
        </w:rPr>
        <w:t>Drafting</w:t>
      </w:r>
      <w:proofErr w:type="gramEnd"/>
      <w:r w:rsidRPr="0092606D">
        <w:rPr>
          <w:rFonts w:asciiTheme="minorHAnsi" w:hAnsiTheme="minorHAnsi" w:cs="Arial"/>
          <w:color w:val="333333"/>
          <w:sz w:val="22"/>
          <w:szCs w:val="22"/>
          <w:lang w:val="en"/>
        </w:rPr>
        <w:t xml:space="preserve"> of a discussion document by engaging the interested e-infrastructure projects. The discussion document should serve to inform stakeholders and to encourage them for action.</w:t>
      </w:r>
      <w:r w:rsidRPr="0092606D">
        <w:rPr>
          <w:rFonts w:asciiTheme="minorHAnsi" w:hAnsiTheme="minorHAnsi" w:cs="Arial"/>
          <w:color w:val="333333"/>
          <w:sz w:val="22"/>
          <w:szCs w:val="22"/>
          <w:lang w:val="en"/>
        </w:rPr>
        <w:br/>
        <w:t>b. Cooperate with the New Skills and Professions group to design an action plan for training a new generation of scholars and shaping model policies for career development in Open Scholarship.</w:t>
      </w:r>
      <w:r w:rsidRPr="0092606D">
        <w:rPr>
          <w:rFonts w:asciiTheme="minorHAnsi" w:hAnsiTheme="minorHAnsi" w:cs="Arial"/>
          <w:color w:val="333333"/>
          <w:sz w:val="22"/>
          <w:szCs w:val="22"/>
          <w:lang w:val="en"/>
        </w:rPr>
        <w:br/>
        <w:t>c. Promote the involvement of interested individuals and stakeholder communities to promote Open Scholarship.</w:t>
      </w:r>
      <w:r w:rsidRPr="0092606D">
        <w:rPr>
          <w:rFonts w:asciiTheme="minorHAnsi" w:hAnsiTheme="minorHAnsi" w:cs="Arial"/>
          <w:color w:val="333333"/>
          <w:sz w:val="22"/>
          <w:szCs w:val="22"/>
          <w:lang w:val="en"/>
        </w:rPr>
        <w:br/>
        <w:t xml:space="preserve">d. Suggest the European Commission to include in the next Work </w:t>
      </w:r>
      <w:proofErr w:type="spellStart"/>
      <w:r w:rsidRPr="0092606D">
        <w:rPr>
          <w:rFonts w:asciiTheme="minorHAnsi" w:hAnsiTheme="minorHAnsi" w:cs="Arial"/>
          <w:color w:val="333333"/>
          <w:sz w:val="22"/>
          <w:szCs w:val="22"/>
          <w:lang w:val="en"/>
        </w:rPr>
        <w:t>Programme</w:t>
      </w:r>
      <w:proofErr w:type="spellEnd"/>
      <w:r w:rsidRPr="0092606D">
        <w:rPr>
          <w:rFonts w:asciiTheme="minorHAnsi" w:hAnsiTheme="minorHAnsi" w:cs="Arial"/>
          <w:color w:val="333333"/>
          <w:sz w:val="22"/>
          <w:szCs w:val="22"/>
          <w:lang w:val="en"/>
        </w:rPr>
        <w:t xml:space="preserve"> activities for the introduction of Open Scholarship and attention for the above actions b and c.</w:t>
      </w:r>
    </w:p>
    <w:p w:rsidR="00755141" w:rsidRPr="0092606D" w:rsidRDefault="00755141" w:rsidP="0092606D">
      <w:pPr>
        <w:spacing w:after="150" w:line="240" w:lineRule="auto"/>
        <w:rPr>
          <w:b/>
          <w:color w:val="1F497D" w:themeColor="text2"/>
          <w:lang w:val="en"/>
        </w:rPr>
      </w:pPr>
    </w:p>
    <w:sectPr w:rsidR="00755141" w:rsidRPr="00926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22C8"/>
    <w:multiLevelType w:val="multilevel"/>
    <w:tmpl w:val="3C46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747E5"/>
    <w:multiLevelType w:val="multilevel"/>
    <w:tmpl w:val="D39E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E03038"/>
    <w:multiLevelType w:val="multilevel"/>
    <w:tmpl w:val="10E8E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4325E"/>
    <w:multiLevelType w:val="multilevel"/>
    <w:tmpl w:val="0218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329E0"/>
    <w:multiLevelType w:val="multilevel"/>
    <w:tmpl w:val="58981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65CCB"/>
    <w:multiLevelType w:val="multilevel"/>
    <w:tmpl w:val="6716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E0E90"/>
    <w:multiLevelType w:val="multilevel"/>
    <w:tmpl w:val="B918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55141"/>
    <w:rsid w:val="00206176"/>
    <w:rsid w:val="00755141"/>
    <w:rsid w:val="00832FF0"/>
    <w:rsid w:val="0092606D"/>
    <w:rsid w:val="00963062"/>
    <w:rsid w:val="00A7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5141"/>
    <w:pPr>
      <w:spacing w:before="150" w:after="150" w:line="240" w:lineRule="auto"/>
      <w:outlineLvl w:val="3"/>
    </w:pPr>
    <w:rPr>
      <w:rFonts w:ascii="inherit" w:eastAsia="Times New Roman" w:hAnsi="inherit" w:cs="Times New Roman"/>
      <w:color w:val="0033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141"/>
    <w:rPr>
      <w:strike w:val="0"/>
      <w:dstrike w:val="0"/>
      <w:color w:val="0065A2"/>
      <w:u w:val="none"/>
      <w:effect w:val="none"/>
      <w:shd w:val="clear" w:color="auto" w:fill="auto"/>
    </w:rPr>
  </w:style>
  <w:style w:type="character" w:customStyle="1" w:styleId="field-content">
    <w:name w:val="field-content"/>
    <w:basedOn w:val="DefaultParagraphFont"/>
    <w:rsid w:val="00755141"/>
  </w:style>
  <w:style w:type="character" w:styleId="Strong">
    <w:name w:val="Strong"/>
    <w:basedOn w:val="DefaultParagraphFont"/>
    <w:uiPriority w:val="22"/>
    <w:qFormat/>
    <w:rsid w:val="00755141"/>
    <w:rPr>
      <w:b/>
      <w:bCs/>
    </w:rPr>
  </w:style>
  <w:style w:type="paragraph" w:styleId="NormalWeb">
    <w:name w:val="Normal (Web)"/>
    <w:basedOn w:val="Normal"/>
    <w:uiPriority w:val="99"/>
    <w:semiHidden/>
    <w:unhideWhenUsed/>
    <w:rsid w:val="00755141"/>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55141"/>
    <w:rPr>
      <w:rFonts w:ascii="inherit" w:eastAsia="Times New Roman" w:hAnsi="inherit" w:cs="Times New Roman"/>
      <w:color w:val="003366"/>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5141"/>
    <w:pPr>
      <w:spacing w:before="150" w:after="150" w:line="240" w:lineRule="auto"/>
      <w:outlineLvl w:val="3"/>
    </w:pPr>
    <w:rPr>
      <w:rFonts w:ascii="inherit" w:eastAsia="Times New Roman" w:hAnsi="inherit" w:cs="Times New Roman"/>
      <w:color w:val="0033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141"/>
    <w:rPr>
      <w:strike w:val="0"/>
      <w:dstrike w:val="0"/>
      <w:color w:val="0065A2"/>
      <w:u w:val="none"/>
      <w:effect w:val="none"/>
      <w:shd w:val="clear" w:color="auto" w:fill="auto"/>
    </w:rPr>
  </w:style>
  <w:style w:type="character" w:customStyle="1" w:styleId="field-content">
    <w:name w:val="field-content"/>
    <w:basedOn w:val="DefaultParagraphFont"/>
    <w:rsid w:val="00755141"/>
  </w:style>
  <w:style w:type="character" w:styleId="Strong">
    <w:name w:val="Strong"/>
    <w:basedOn w:val="DefaultParagraphFont"/>
    <w:uiPriority w:val="22"/>
    <w:qFormat/>
    <w:rsid w:val="00755141"/>
    <w:rPr>
      <w:b/>
      <w:bCs/>
    </w:rPr>
  </w:style>
  <w:style w:type="paragraph" w:styleId="NormalWeb">
    <w:name w:val="Normal (Web)"/>
    <w:basedOn w:val="Normal"/>
    <w:uiPriority w:val="99"/>
    <w:semiHidden/>
    <w:unhideWhenUsed/>
    <w:rsid w:val="00755141"/>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55141"/>
    <w:rPr>
      <w:rFonts w:ascii="inherit" w:eastAsia="Times New Roman" w:hAnsi="inherit" w:cs="Times New Roman"/>
      <w:color w:val="003366"/>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69067">
      <w:bodyDiv w:val="1"/>
      <w:marLeft w:val="0"/>
      <w:marRight w:val="0"/>
      <w:marTop w:val="0"/>
      <w:marBottom w:val="0"/>
      <w:divBdr>
        <w:top w:val="none" w:sz="0" w:space="0" w:color="auto"/>
        <w:left w:val="none" w:sz="0" w:space="0" w:color="auto"/>
        <w:bottom w:val="none" w:sz="0" w:space="0" w:color="auto"/>
        <w:right w:val="none" w:sz="0" w:space="0" w:color="auto"/>
      </w:divBdr>
      <w:divsChild>
        <w:div w:id="805775310">
          <w:marLeft w:val="0"/>
          <w:marRight w:val="0"/>
          <w:marTop w:val="0"/>
          <w:marBottom w:val="0"/>
          <w:divBdr>
            <w:top w:val="none" w:sz="0" w:space="0" w:color="auto"/>
            <w:left w:val="none" w:sz="0" w:space="0" w:color="auto"/>
            <w:bottom w:val="none" w:sz="0" w:space="0" w:color="auto"/>
            <w:right w:val="none" w:sz="0" w:space="0" w:color="auto"/>
          </w:divBdr>
          <w:divsChild>
            <w:div w:id="472525001">
              <w:marLeft w:val="0"/>
              <w:marRight w:val="0"/>
              <w:marTop w:val="0"/>
              <w:marBottom w:val="0"/>
              <w:divBdr>
                <w:top w:val="single" w:sz="36" w:space="8" w:color="A7C8D6"/>
                <w:left w:val="none" w:sz="0" w:space="0" w:color="auto"/>
                <w:bottom w:val="none" w:sz="0" w:space="0" w:color="auto"/>
                <w:right w:val="none" w:sz="0" w:space="0" w:color="auto"/>
              </w:divBdr>
              <w:divsChild>
                <w:div w:id="1609115775">
                  <w:marLeft w:val="0"/>
                  <w:marRight w:val="0"/>
                  <w:marTop w:val="150"/>
                  <w:marBottom w:val="0"/>
                  <w:divBdr>
                    <w:top w:val="none" w:sz="0" w:space="0" w:color="auto"/>
                    <w:left w:val="none" w:sz="0" w:space="0" w:color="auto"/>
                    <w:bottom w:val="none" w:sz="0" w:space="0" w:color="auto"/>
                    <w:right w:val="none" w:sz="0" w:space="0" w:color="auto"/>
                  </w:divBdr>
                  <w:divsChild>
                    <w:div w:id="894899167">
                      <w:marLeft w:val="0"/>
                      <w:marRight w:val="0"/>
                      <w:marTop w:val="0"/>
                      <w:marBottom w:val="300"/>
                      <w:divBdr>
                        <w:top w:val="none" w:sz="0" w:space="0" w:color="auto"/>
                        <w:left w:val="none" w:sz="0" w:space="0" w:color="auto"/>
                        <w:bottom w:val="none" w:sz="0" w:space="0" w:color="auto"/>
                        <w:right w:val="none" w:sz="0" w:space="0" w:color="auto"/>
                      </w:divBdr>
                      <w:divsChild>
                        <w:div w:id="577054954">
                          <w:marLeft w:val="0"/>
                          <w:marRight w:val="0"/>
                          <w:marTop w:val="0"/>
                          <w:marBottom w:val="0"/>
                          <w:divBdr>
                            <w:top w:val="none" w:sz="0" w:space="0" w:color="auto"/>
                            <w:left w:val="none" w:sz="0" w:space="0" w:color="auto"/>
                            <w:bottom w:val="none" w:sz="0" w:space="0" w:color="auto"/>
                            <w:right w:val="none" w:sz="0" w:space="0" w:color="auto"/>
                          </w:divBdr>
                          <w:divsChild>
                            <w:div w:id="1080248509">
                              <w:marLeft w:val="0"/>
                              <w:marRight w:val="0"/>
                              <w:marTop w:val="0"/>
                              <w:marBottom w:val="0"/>
                              <w:divBdr>
                                <w:top w:val="none" w:sz="0" w:space="0" w:color="auto"/>
                                <w:left w:val="none" w:sz="0" w:space="0" w:color="auto"/>
                                <w:bottom w:val="none" w:sz="0" w:space="0" w:color="auto"/>
                                <w:right w:val="none" w:sz="0" w:space="0" w:color="auto"/>
                              </w:divBdr>
                              <w:divsChild>
                                <w:div w:id="245305547">
                                  <w:marLeft w:val="0"/>
                                  <w:marRight w:val="0"/>
                                  <w:marTop w:val="0"/>
                                  <w:marBottom w:val="0"/>
                                  <w:divBdr>
                                    <w:top w:val="none" w:sz="0" w:space="0" w:color="auto"/>
                                    <w:left w:val="none" w:sz="0" w:space="0" w:color="auto"/>
                                    <w:bottom w:val="none" w:sz="0" w:space="0" w:color="auto"/>
                                    <w:right w:val="none" w:sz="0" w:space="0" w:color="auto"/>
                                  </w:divBdr>
                                  <w:divsChild>
                                    <w:div w:id="4863137">
                                      <w:marLeft w:val="0"/>
                                      <w:marRight w:val="0"/>
                                      <w:marTop w:val="0"/>
                                      <w:marBottom w:val="0"/>
                                      <w:divBdr>
                                        <w:top w:val="none" w:sz="0" w:space="0" w:color="auto"/>
                                        <w:left w:val="none" w:sz="0" w:space="0" w:color="auto"/>
                                        <w:bottom w:val="none" w:sz="0" w:space="0" w:color="auto"/>
                                        <w:right w:val="none" w:sz="0" w:space="0" w:color="auto"/>
                                      </w:divBdr>
                                      <w:divsChild>
                                        <w:div w:id="432432856">
                                          <w:marLeft w:val="0"/>
                                          <w:marRight w:val="0"/>
                                          <w:marTop w:val="0"/>
                                          <w:marBottom w:val="0"/>
                                          <w:divBdr>
                                            <w:top w:val="none" w:sz="0" w:space="0" w:color="auto"/>
                                            <w:left w:val="none" w:sz="0" w:space="0" w:color="auto"/>
                                            <w:bottom w:val="none" w:sz="0" w:space="0" w:color="auto"/>
                                            <w:right w:val="none" w:sz="0" w:space="0" w:color="auto"/>
                                          </w:divBdr>
                                          <w:divsChild>
                                            <w:div w:id="1534809141">
                                              <w:marLeft w:val="0"/>
                                              <w:marRight w:val="0"/>
                                              <w:marTop w:val="0"/>
                                              <w:marBottom w:val="0"/>
                                              <w:divBdr>
                                                <w:top w:val="none" w:sz="0" w:space="0" w:color="auto"/>
                                                <w:left w:val="none" w:sz="0" w:space="0" w:color="auto"/>
                                                <w:bottom w:val="none" w:sz="0" w:space="0" w:color="auto"/>
                                                <w:right w:val="none" w:sz="0" w:space="0" w:color="auto"/>
                                              </w:divBdr>
                                              <w:divsChild>
                                                <w:div w:id="521282738">
                                                  <w:marLeft w:val="-300"/>
                                                  <w:marRight w:val="-300"/>
                                                  <w:marTop w:val="525"/>
                                                  <w:marBottom w:val="0"/>
                                                  <w:divBdr>
                                                    <w:top w:val="single" w:sz="36" w:space="0" w:color="A7C8D6"/>
                                                    <w:left w:val="none" w:sz="0" w:space="0" w:color="auto"/>
                                                    <w:bottom w:val="none" w:sz="0" w:space="0" w:color="auto"/>
                                                    <w:right w:val="none" w:sz="0" w:space="0" w:color="auto"/>
                                                  </w:divBdr>
                                                  <w:divsChild>
                                                    <w:div w:id="84811228">
                                                      <w:marLeft w:val="0"/>
                                                      <w:marRight w:val="0"/>
                                                      <w:marTop w:val="0"/>
                                                      <w:marBottom w:val="0"/>
                                                      <w:divBdr>
                                                        <w:top w:val="none" w:sz="0" w:space="0" w:color="auto"/>
                                                        <w:left w:val="none" w:sz="0" w:space="0" w:color="auto"/>
                                                        <w:bottom w:val="none" w:sz="0" w:space="0" w:color="auto"/>
                                                        <w:right w:val="none" w:sz="0" w:space="0" w:color="auto"/>
                                                      </w:divBdr>
                                                      <w:divsChild>
                                                        <w:div w:id="1591502775">
                                                          <w:marLeft w:val="0"/>
                                                          <w:marRight w:val="0"/>
                                                          <w:marTop w:val="0"/>
                                                          <w:marBottom w:val="0"/>
                                                          <w:divBdr>
                                                            <w:top w:val="none" w:sz="0" w:space="0" w:color="auto"/>
                                                            <w:left w:val="none" w:sz="0" w:space="0" w:color="auto"/>
                                                            <w:bottom w:val="none" w:sz="0" w:space="0" w:color="auto"/>
                                                            <w:right w:val="none" w:sz="0" w:space="0" w:color="auto"/>
                                                          </w:divBdr>
                                                          <w:divsChild>
                                                            <w:div w:id="1816676878">
                                                              <w:marLeft w:val="0"/>
                                                              <w:marRight w:val="0"/>
                                                              <w:marTop w:val="0"/>
                                                              <w:marBottom w:val="0"/>
                                                              <w:divBdr>
                                                                <w:top w:val="none" w:sz="0" w:space="0" w:color="auto"/>
                                                                <w:left w:val="none" w:sz="0" w:space="0" w:color="auto"/>
                                                                <w:bottom w:val="none" w:sz="0" w:space="0" w:color="auto"/>
                                                                <w:right w:val="none" w:sz="0" w:space="0" w:color="auto"/>
                                                              </w:divBdr>
                                                            </w:div>
                                                            <w:div w:id="2051222704">
                                                              <w:marLeft w:val="0"/>
                                                              <w:marRight w:val="0"/>
                                                              <w:marTop w:val="0"/>
                                                              <w:marBottom w:val="0"/>
                                                              <w:divBdr>
                                                                <w:top w:val="none" w:sz="0" w:space="0" w:color="auto"/>
                                                                <w:left w:val="none" w:sz="0" w:space="0" w:color="auto"/>
                                                                <w:bottom w:val="none" w:sz="0" w:space="0" w:color="auto"/>
                                                                <w:right w:val="none" w:sz="0" w:space="0" w:color="auto"/>
                                                              </w:divBdr>
                                                              <w:divsChild>
                                                                <w:div w:id="1728527194">
                                                                  <w:marLeft w:val="0"/>
                                                                  <w:marRight w:val="0"/>
                                                                  <w:marTop w:val="0"/>
                                                                  <w:marBottom w:val="0"/>
                                                                  <w:divBdr>
                                                                    <w:top w:val="none" w:sz="0" w:space="0" w:color="auto"/>
                                                                    <w:left w:val="none" w:sz="0" w:space="0" w:color="auto"/>
                                                                    <w:bottom w:val="none" w:sz="0" w:space="0" w:color="auto"/>
                                                                    <w:right w:val="none" w:sz="0" w:space="0" w:color="auto"/>
                                                                  </w:divBdr>
                                                                  <w:divsChild>
                                                                    <w:div w:id="45959256">
                                                                      <w:marLeft w:val="0"/>
                                                                      <w:marRight w:val="0"/>
                                                                      <w:marTop w:val="0"/>
                                                                      <w:marBottom w:val="0"/>
                                                                      <w:divBdr>
                                                                        <w:top w:val="none" w:sz="0" w:space="0" w:color="auto"/>
                                                                        <w:left w:val="none" w:sz="0" w:space="0" w:color="auto"/>
                                                                        <w:bottom w:val="none" w:sz="0" w:space="0" w:color="auto"/>
                                                                        <w:right w:val="none" w:sz="0" w:space="0" w:color="auto"/>
                                                                      </w:divBdr>
                                                                      <w:divsChild>
                                                                        <w:div w:id="2104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709662">
      <w:bodyDiv w:val="1"/>
      <w:marLeft w:val="0"/>
      <w:marRight w:val="0"/>
      <w:marTop w:val="0"/>
      <w:marBottom w:val="0"/>
      <w:divBdr>
        <w:top w:val="none" w:sz="0" w:space="0" w:color="auto"/>
        <w:left w:val="none" w:sz="0" w:space="0" w:color="auto"/>
        <w:bottom w:val="none" w:sz="0" w:space="0" w:color="auto"/>
        <w:right w:val="none" w:sz="0" w:space="0" w:color="auto"/>
      </w:divBdr>
      <w:divsChild>
        <w:div w:id="163011768">
          <w:marLeft w:val="0"/>
          <w:marRight w:val="0"/>
          <w:marTop w:val="0"/>
          <w:marBottom w:val="0"/>
          <w:divBdr>
            <w:top w:val="none" w:sz="0" w:space="0" w:color="auto"/>
            <w:left w:val="none" w:sz="0" w:space="0" w:color="auto"/>
            <w:bottom w:val="none" w:sz="0" w:space="0" w:color="auto"/>
            <w:right w:val="none" w:sz="0" w:space="0" w:color="auto"/>
          </w:divBdr>
          <w:divsChild>
            <w:div w:id="416749630">
              <w:marLeft w:val="0"/>
              <w:marRight w:val="0"/>
              <w:marTop w:val="0"/>
              <w:marBottom w:val="0"/>
              <w:divBdr>
                <w:top w:val="single" w:sz="36" w:space="8" w:color="A7C8D6"/>
                <w:left w:val="none" w:sz="0" w:space="0" w:color="auto"/>
                <w:bottom w:val="none" w:sz="0" w:space="0" w:color="auto"/>
                <w:right w:val="none" w:sz="0" w:space="0" w:color="auto"/>
              </w:divBdr>
              <w:divsChild>
                <w:div w:id="597064436">
                  <w:marLeft w:val="0"/>
                  <w:marRight w:val="0"/>
                  <w:marTop w:val="150"/>
                  <w:marBottom w:val="0"/>
                  <w:divBdr>
                    <w:top w:val="none" w:sz="0" w:space="0" w:color="auto"/>
                    <w:left w:val="none" w:sz="0" w:space="0" w:color="auto"/>
                    <w:bottom w:val="none" w:sz="0" w:space="0" w:color="auto"/>
                    <w:right w:val="none" w:sz="0" w:space="0" w:color="auto"/>
                  </w:divBdr>
                  <w:divsChild>
                    <w:div w:id="230819514">
                      <w:marLeft w:val="0"/>
                      <w:marRight w:val="0"/>
                      <w:marTop w:val="0"/>
                      <w:marBottom w:val="300"/>
                      <w:divBdr>
                        <w:top w:val="none" w:sz="0" w:space="0" w:color="auto"/>
                        <w:left w:val="none" w:sz="0" w:space="0" w:color="auto"/>
                        <w:bottom w:val="none" w:sz="0" w:space="0" w:color="auto"/>
                        <w:right w:val="none" w:sz="0" w:space="0" w:color="auto"/>
                      </w:divBdr>
                      <w:divsChild>
                        <w:div w:id="1342510816">
                          <w:marLeft w:val="0"/>
                          <w:marRight w:val="0"/>
                          <w:marTop w:val="0"/>
                          <w:marBottom w:val="0"/>
                          <w:divBdr>
                            <w:top w:val="none" w:sz="0" w:space="0" w:color="auto"/>
                            <w:left w:val="none" w:sz="0" w:space="0" w:color="auto"/>
                            <w:bottom w:val="none" w:sz="0" w:space="0" w:color="auto"/>
                            <w:right w:val="none" w:sz="0" w:space="0" w:color="auto"/>
                          </w:divBdr>
                          <w:divsChild>
                            <w:div w:id="480849665">
                              <w:marLeft w:val="0"/>
                              <w:marRight w:val="0"/>
                              <w:marTop w:val="0"/>
                              <w:marBottom w:val="0"/>
                              <w:divBdr>
                                <w:top w:val="none" w:sz="0" w:space="0" w:color="auto"/>
                                <w:left w:val="none" w:sz="0" w:space="0" w:color="auto"/>
                                <w:bottom w:val="none" w:sz="0" w:space="0" w:color="auto"/>
                                <w:right w:val="none" w:sz="0" w:space="0" w:color="auto"/>
                              </w:divBdr>
                              <w:divsChild>
                                <w:div w:id="1465125302">
                                  <w:marLeft w:val="0"/>
                                  <w:marRight w:val="0"/>
                                  <w:marTop w:val="0"/>
                                  <w:marBottom w:val="0"/>
                                  <w:divBdr>
                                    <w:top w:val="none" w:sz="0" w:space="0" w:color="auto"/>
                                    <w:left w:val="none" w:sz="0" w:space="0" w:color="auto"/>
                                    <w:bottom w:val="none" w:sz="0" w:space="0" w:color="auto"/>
                                    <w:right w:val="none" w:sz="0" w:space="0" w:color="auto"/>
                                  </w:divBdr>
                                  <w:divsChild>
                                    <w:div w:id="480392635">
                                      <w:marLeft w:val="0"/>
                                      <w:marRight w:val="0"/>
                                      <w:marTop w:val="0"/>
                                      <w:marBottom w:val="0"/>
                                      <w:divBdr>
                                        <w:top w:val="none" w:sz="0" w:space="0" w:color="auto"/>
                                        <w:left w:val="none" w:sz="0" w:space="0" w:color="auto"/>
                                        <w:bottom w:val="none" w:sz="0" w:space="0" w:color="auto"/>
                                        <w:right w:val="none" w:sz="0" w:space="0" w:color="auto"/>
                                      </w:divBdr>
                                      <w:divsChild>
                                        <w:div w:id="1265528543">
                                          <w:marLeft w:val="0"/>
                                          <w:marRight w:val="0"/>
                                          <w:marTop w:val="0"/>
                                          <w:marBottom w:val="0"/>
                                          <w:divBdr>
                                            <w:top w:val="none" w:sz="0" w:space="0" w:color="auto"/>
                                            <w:left w:val="none" w:sz="0" w:space="0" w:color="auto"/>
                                            <w:bottom w:val="none" w:sz="0" w:space="0" w:color="auto"/>
                                            <w:right w:val="none" w:sz="0" w:space="0" w:color="auto"/>
                                          </w:divBdr>
                                          <w:divsChild>
                                            <w:div w:id="1916088555">
                                              <w:marLeft w:val="0"/>
                                              <w:marRight w:val="0"/>
                                              <w:marTop w:val="0"/>
                                              <w:marBottom w:val="0"/>
                                              <w:divBdr>
                                                <w:top w:val="none" w:sz="0" w:space="0" w:color="auto"/>
                                                <w:left w:val="none" w:sz="0" w:space="0" w:color="auto"/>
                                                <w:bottom w:val="none" w:sz="0" w:space="0" w:color="auto"/>
                                                <w:right w:val="none" w:sz="0" w:space="0" w:color="auto"/>
                                              </w:divBdr>
                                              <w:divsChild>
                                                <w:div w:id="1084645345">
                                                  <w:marLeft w:val="-300"/>
                                                  <w:marRight w:val="-300"/>
                                                  <w:marTop w:val="525"/>
                                                  <w:marBottom w:val="0"/>
                                                  <w:divBdr>
                                                    <w:top w:val="single" w:sz="36" w:space="0" w:color="A7C8D6"/>
                                                    <w:left w:val="none" w:sz="0" w:space="0" w:color="auto"/>
                                                    <w:bottom w:val="none" w:sz="0" w:space="0" w:color="auto"/>
                                                    <w:right w:val="none" w:sz="0" w:space="0" w:color="auto"/>
                                                  </w:divBdr>
                                                  <w:divsChild>
                                                    <w:div w:id="1190874890">
                                                      <w:marLeft w:val="0"/>
                                                      <w:marRight w:val="0"/>
                                                      <w:marTop w:val="0"/>
                                                      <w:marBottom w:val="0"/>
                                                      <w:divBdr>
                                                        <w:top w:val="none" w:sz="0" w:space="0" w:color="auto"/>
                                                        <w:left w:val="none" w:sz="0" w:space="0" w:color="auto"/>
                                                        <w:bottom w:val="none" w:sz="0" w:space="0" w:color="auto"/>
                                                        <w:right w:val="none" w:sz="0" w:space="0" w:color="auto"/>
                                                      </w:divBdr>
                                                      <w:divsChild>
                                                        <w:div w:id="540245189">
                                                          <w:marLeft w:val="0"/>
                                                          <w:marRight w:val="0"/>
                                                          <w:marTop w:val="0"/>
                                                          <w:marBottom w:val="0"/>
                                                          <w:divBdr>
                                                            <w:top w:val="none" w:sz="0" w:space="0" w:color="auto"/>
                                                            <w:left w:val="none" w:sz="0" w:space="0" w:color="auto"/>
                                                            <w:bottom w:val="none" w:sz="0" w:space="0" w:color="auto"/>
                                                            <w:right w:val="none" w:sz="0" w:space="0" w:color="auto"/>
                                                          </w:divBdr>
                                                          <w:divsChild>
                                                            <w:div w:id="1575435552">
                                                              <w:marLeft w:val="0"/>
                                                              <w:marRight w:val="0"/>
                                                              <w:marTop w:val="0"/>
                                                              <w:marBottom w:val="0"/>
                                                              <w:divBdr>
                                                                <w:top w:val="none" w:sz="0" w:space="0" w:color="auto"/>
                                                                <w:left w:val="none" w:sz="0" w:space="0" w:color="auto"/>
                                                                <w:bottom w:val="none" w:sz="0" w:space="0" w:color="auto"/>
                                                                <w:right w:val="none" w:sz="0" w:space="0" w:color="auto"/>
                                                              </w:divBdr>
                                                            </w:div>
                                                            <w:div w:id="1276214842">
                                                              <w:marLeft w:val="0"/>
                                                              <w:marRight w:val="0"/>
                                                              <w:marTop w:val="0"/>
                                                              <w:marBottom w:val="0"/>
                                                              <w:divBdr>
                                                                <w:top w:val="none" w:sz="0" w:space="0" w:color="auto"/>
                                                                <w:left w:val="none" w:sz="0" w:space="0" w:color="auto"/>
                                                                <w:bottom w:val="none" w:sz="0" w:space="0" w:color="auto"/>
                                                                <w:right w:val="none" w:sz="0" w:space="0" w:color="auto"/>
                                                              </w:divBdr>
                                                              <w:divsChild>
                                                                <w:div w:id="812450231">
                                                                  <w:marLeft w:val="0"/>
                                                                  <w:marRight w:val="0"/>
                                                                  <w:marTop w:val="0"/>
                                                                  <w:marBottom w:val="0"/>
                                                                  <w:divBdr>
                                                                    <w:top w:val="none" w:sz="0" w:space="0" w:color="auto"/>
                                                                    <w:left w:val="none" w:sz="0" w:space="0" w:color="auto"/>
                                                                    <w:bottom w:val="none" w:sz="0" w:space="0" w:color="auto"/>
                                                                    <w:right w:val="none" w:sz="0" w:space="0" w:color="auto"/>
                                                                  </w:divBdr>
                                                                  <w:divsChild>
                                                                    <w:div w:id="732776875">
                                                                      <w:marLeft w:val="0"/>
                                                                      <w:marRight w:val="0"/>
                                                                      <w:marTop w:val="0"/>
                                                                      <w:marBottom w:val="0"/>
                                                                      <w:divBdr>
                                                                        <w:top w:val="none" w:sz="0" w:space="0" w:color="auto"/>
                                                                        <w:left w:val="none" w:sz="0" w:space="0" w:color="auto"/>
                                                                        <w:bottom w:val="none" w:sz="0" w:space="0" w:color="auto"/>
                                                                        <w:right w:val="none" w:sz="0" w:space="0" w:color="auto"/>
                                                                      </w:divBdr>
                                                                      <w:divsChild>
                                                                        <w:div w:id="284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1985">
      <w:bodyDiv w:val="1"/>
      <w:marLeft w:val="0"/>
      <w:marRight w:val="0"/>
      <w:marTop w:val="0"/>
      <w:marBottom w:val="0"/>
      <w:divBdr>
        <w:top w:val="none" w:sz="0" w:space="0" w:color="auto"/>
        <w:left w:val="none" w:sz="0" w:space="0" w:color="auto"/>
        <w:bottom w:val="none" w:sz="0" w:space="0" w:color="auto"/>
        <w:right w:val="none" w:sz="0" w:space="0" w:color="auto"/>
      </w:divBdr>
      <w:divsChild>
        <w:div w:id="334891694">
          <w:marLeft w:val="0"/>
          <w:marRight w:val="0"/>
          <w:marTop w:val="0"/>
          <w:marBottom w:val="0"/>
          <w:divBdr>
            <w:top w:val="none" w:sz="0" w:space="0" w:color="auto"/>
            <w:left w:val="none" w:sz="0" w:space="0" w:color="auto"/>
            <w:bottom w:val="none" w:sz="0" w:space="0" w:color="auto"/>
            <w:right w:val="none" w:sz="0" w:space="0" w:color="auto"/>
          </w:divBdr>
          <w:divsChild>
            <w:div w:id="1606499836">
              <w:marLeft w:val="0"/>
              <w:marRight w:val="0"/>
              <w:marTop w:val="0"/>
              <w:marBottom w:val="0"/>
              <w:divBdr>
                <w:top w:val="single" w:sz="36" w:space="8" w:color="A7C8D6"/>
                <w:left w:val="none" w:sz="0" w:space="0" w:color="auto"/>
                <w:bottom w:val="none" w:sz="0" w:space="0" w:color="auto"/>
                <w:right w:val="none" w:sz="0" w:space="0" w:color="auto"/>
              </w:divBdr>
              <w:divsChild>
                <w:div w:id="237253294">
                  <w:marLeft w:val="0"/>
                  <w:marRight w:val="0"/>
                  <w:marTop w:val="150"/>
                  <w:marBottom w:val="0"/>
                  <w:divBdr>
                    <w:top w:val="none" w:sz="0" w:space="0" w:color="auto"/>
                    <w:left w:val="none" w:sz="0" w:space="0" w:color="auto"/>
                    <w:bottom w:val="none" w:sz="0" w:space="0" w:color="auto"/>
                    <w:right w:val="none" w:sz="0" w:space="0" w:color="auto"/>
                  </w:divBdr>
                  <w:divsChild>
                    <w:div w:id="2028486517">
                      <w:marLeft w:val="0"/>
                      <w:marRight w:val="0"/>
                      <w:marTop w:val="0"/>
                      <w:marBottom w:val="300"/>
                      <w:divBdr>
                        <w:top w:val="none" w:sz="0" w:space="0" w:color="auto"/>
                        <w:left w:val="none" w:sz="0" w:space="0" w:color="auto"/>
                        <w:bottom w:val="none" w:sz="0" w:space="0" w:color="auto"/>
                        <w:right w:val="none" w:sz="0" w:space="0" w:color="auto"/>
                      </w:divBdr>
                      <w:divsChild>
                        <w:div w:id="1701542750">
                          <w:marLeft w:val="0"/>
                          <w:marRight w:val="0"/>
                          <w:marTop w:val="0"/>
                          <w:marBottom w:val="0"/>
                          <w:divBdr>
                            <w:top w:val="none" w:sz="0" w:space="0" w:color="auto"/>
                            <w:left w:val="none" w:sz="0" w:space="0" w:color="auto"/>
                            <w:bottom w:val="none" w:sz="0" w:space="0" w:color="auto"/>
                            <w:right w:val="none" w:sz="0" w:space="0" w:color="auto"/>
                          </w:divBdr>
                          <w:divsChild>
                            <w:div w:id="1973827253">
                              <w:marLeft w:val="0"/>
                              <w:marRight w:val="0"/>
                              <w:marTop w:val="0"/>
                              <w:marBottom w:val="0"/>
                              <w:divBdr>
                                <w:top w:val="none" w:sz="0" w:space="0" w:color="auto"/>
                                <w:left w:val="none" w:sz="0" w:space="0" w:color="auto"/>
                                <w:bottom w:val="none" w:sz="0" w:space="0" w:color="auto"/>
                                <w:right w:val="none" w:sz="0" w:space="0" w:color="auto"/>
                              </w:divBdr>
                              <w:divsChild>
                                <w:div w:id="1731608670">
                                  <w:marLeft w:val="0"/>
                                  <w:marRight w:val="0"/>
                                  <w:marTop w:val="0"/>
                                  <w:marBottom w:val="0"/>
                                  <w:divBdr>
                                    <w:top w:val="none" w:sz="0" w:space="0" w:color="auto"/>
                                    <w:left w:val="none" w:sz="0" w:space="0" w:color="auto"/>
                                    <w:bottom w:val="none" w:sz="0" w:space="0" w:color="auto"/>
                                    <w:right w:val="none" w:sz="0" w:space="0" w:color="auto"/>
                                  </w:divBdr>
                                  <w:divsChild>
                                    <w:div w:id="2108770465">
                                      <w:marLeft w:val="0"/>
                                      <w:marRight w:val="0"/>
                                      <w:marTop w:val="0"/>
                                      <w:marBottom w:val="0"/>
                                      <w:divBdr>
                                        <w:top w:val="none" w:sz="0" w:space="0" w:color="auto"/>
                                        <w:left w:val="none" w:sz="0" w:space="0" w:color="auto"/>
                                        <w:bottom w:val="none" w:sz="0" w:space="0" w:color="auto"/>
                                        <w:right w:val="none" w:sz="0" w:space="0" w:color="auto"/>
                                      </w:divBdr>
                                      <w:divsChild>
                                        <w:div w:id="1009871285">
                                          <w:marLeft w:val="0"/>
                                          <w:marRight w:val="0"/>
                                          <w:marTop w:val="0"/>
                                          <w:marBottom w:val="0"/>
                                          <w:divBdr>
                                            <w:top w:val="none" w:sz="0" w:space="0" w:color="auto"/>
                                            <w:left w:val="none" w:sz="0" w:space="0" w:color="auto"/>
                                            <w:bottom w:val="none" w:sz="0" w:space="0" w:color="auto"/>
                                            <w:right w:val="none" w:sz="0" w:space="0" w:color="auto"/>
                                          </w:divBdr>
                                          <w:divsChild>
                                            <w:div w:id="1026757405">
                                              <w:marLeft w:val="0"/>
                                              <w:marRight w:val="0"/>
                                              <w:marTop w:val="0"/>
                                              <w:marBottom w:val="0"/>
                                              <w:divBdr>
                                                <w:top w:val="none" w:sz="0" w:space="0" w:color="auto"/>
                                                <w:left w:val="none" w:sz="0" w:space="0" w:color="auto"/>
                                                <w:bottom w:val="none" w:sz="0" w:space="0" w:color="auto"/>
                                                <w:right w:val="none" w:sz="0" w:space="0" w:color="auto"/>
                                              </w:divBdr>
                                              <w:divsChild>
                                                <w:div w:id="1661156071">
                                                  <w:marLeft w:val="0"/>
                                                  <w:marRight w:val="0"/>
                                                  <w:marTop w:val="0"/>
                                                  <w:marBottom w:val="0"/>
                                                  <w:divBdr>
                                                    <w:top w:val="none" w:sz="0" w:space="0" w:color="auto"/>
                                                    <w:left w:val="none" w:sz="0" w:space="0" w:color="auto"/>
                                                    <w:bottom w:val="none" w:sz="0" w:space="0" w:color="auto"/>
                                                    <w:right w:val="none" w:sz="0" w:space="0" w:color="auto"/>
                                                  </w:divBdr>
                                                  <w:divsChild>
                                                    <w:div w:id="1142652773">
                                                      <w:marLeft w:val="0"/>
                                                      <w:marRight w:val="0"/>
                                                      <w:marTop w:val="0"/>
                                                      <w:marBottom w:val="0"/>
                                                      <w:divBdr>
                                                        <w:top w:val="none" w:sz="0" w:space="0" w:color="auto"/>
                                                        <w:left w:val="none" w:sz="0" w:space="0" w:color="auto"/>
                                                        <w:bottom w:val="none" w:sz="0" w:space="0" w:color="auto"/>
                                                        <w:right w:val="none" w:sz="0" w:space="0" w:color="auto"/>
                                                      </w:divBdr>
                                                      <w:divsChild>
                                                        <w:div w:id="17042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04447">
      <w:bodyDiv w:val="1"/>
      <w:marLeft w:val="0"/>
      <w:marRight w:val="0"/>
      <w:marTop w:val="0"/>
      <w:marBottom w:val="0"/>
      <w:divBdr>
        <w:top w:val="none" w:sz="0" w:space="0" w:color="auto"/>
        <w:left w:val="none" w:sz="0" w:space="0" w:color="auto"/>
        <w:bottom w:val="none" w:sz="0" w:space="0" w:color="auto"/>
        <w:right w:val="none" w:sz="0" w:space="0" w:color="auto"/>
      </w:divBdr>
      <w:divsChild>
        <w:div w:id="1488016618">
          <w:marLeft w:val="0"/>
          <w:marRight w:val="0"/>
          <w:marTop w:val="0"/>
          <w:marBottom w:val="0"/>
          <w:divBdr>
            <w:top w:val="none" w:sz="0" w:space="0" w:color="auto"/>
            <w:left w:val="none" w:sz="0" w:space="0" w:color="auto"/>
            <w:bottom w:val="none" w:sz="0" w:space="0" w:color="auto"/>
            <w:right w:val="none" w:sz="0" w:space="0" w:color="auto"/>
          </w:divBdr>
          <w:divsChild>
            <w:div w:id="2028555538">
              <w:marLeft w:val="0"/>
              <w:marRight w:val="0"/>
              <w:marTop w:val="0"/>
              <w:marBottom w:val="0"/>
              <w:divBdr>
                <w:top w:val="single" w:sz="36" w:space="8" w:color="A7C8D6"/>
                <w:left w:val="none" w:sz="0" w:space="0" w:color="auto"/>
                <w:bottom w:val="none" w:sz="0" w:space="0" w:color="auto"/>
                <w:right w:val="none" w:sz="0" w:space="0" w:color="auto"/>
              </w:divBdr>
              <w:divsChild>
                <w:div w:id="2082949532">
                  <w:marLeft w:val="0"/>
                  <w:marRight w:val="0"/>
                  <w:marTop w:val="150"/>
                  <w:marBottom w:val="0"/>
                  <w:divBdr>
                    <w:top w:val="none" w:sz="0" w:space="0" w:color="auto"/>
                    <w:left w:val="none" w:sz="0" w:space="0" w:color="auto"/>
                    <w:bottom w:val="none" w:sz="0" w:space="0" w:color="auto"/>
                    <w:right w:val="none" w:sz="0" w:space="0" w:color="auto"/>
                  </w:divBdr>
                  <w:divsChild>
                    <w:div w:id="1334718077">
                      <w:marLeft w:val="0"/>
                      <w:marRight w:val="0"/>
                      <w:marTop w:val="0"/>
                      <w:marBottom w:val="300"/>
                      <w:divBdr>
                        <w:top w:val="none" w:sz="0" w:space="0" w:color="auto"/>
                        <w:left w:val="none" w:sz="0" w:space="0" w:color="auto"/>
                        <w:bottom w:val="none" w:sz="0" w:space="0" w:color="auto"/>
                        <w:right w:val="none" w:sz="0" w:space="0" w:color="auto"/>
                      </w:divBdr>
                      <w:divsChild>
                        <w:div w:id="1518617834">
                          <w:marLeft w:val="0"/>
                          <w:marRight w:val="0"/>
                          <w:marTop w:val="0"/>
                          <w:marBottom w:val="0"/>
                          <w:divBdr>
                            <w:top w:val="none" w:sz="0" w:space="0" w:color="auto"/>
                            <w:left w:val="none" w:sz="0" w:space="0" w:color="auto"/>
                            <w:bottom w:val="none" w:sz="0" w:space="0" w:color="auto"/>
                            <w:right w:val="none" w:sz="0" w:space="0" w:color="auto"/>
                          </w:divBdr>
                          <w:divsChild>
                            <w:div w:id="563295948">
                              <w:marLeft w:val="0"/>
                              <w:marRight w:val="0"/>
                              <w:marTop w:val="0"/>
                              <w:marBottom w:val="0"/>
                              <w:divBdr>
                                <w:top w:val="none" w:sz="0" w:space="0" w:color="auto"/>
                                <w:left w:val="none" w:sz="0" w:space="0" w:color="auto"/>
                                <w:bottom w:val="none" w:sz="0" w:space="0" w:color="auto"/>
                                <w:right w:val="none" w:sz="0" w:space="0" w:color="auto"/>
                              </w:divBdr>
                              <w:divsChild>
                                <w:div w:id="1292445429">
                                  <w:marLeft w:val="0"/>
                                  <w:marRight w:val="0"/>
                                  <w:marTop w:val="0"/>
                                  <w:marBottom w:val="0"/>
                                  <w:divBdr>
                                    <w:top w:val="none" w:sz="0" w:space="0" w:color="auto"/>
                                    <w:left w:val="none" w:sz="0" w:space="0" w:color="auto"/>
                                    <w:bottom w:val="none" w:sz="0" w:space="0" w:color="auto"/>
                                    <w:right w:val="none" w:sz="0" w:space="0" w:color="auto"/>
                                  </w:divBdr>
                                  <w:divsChild>
                                    <w:div w:id="66076385">
                                      <w:marLeft w:val="0"/>
                                      <w:marRight w:val="0"/>
                                      <w:marTop w:val="0"/>
                                      <w:marBottom w:val="0"/>
                                      <w:divBdr>
                                        <w:top w:val="none" w:sz="0" w:space="0" w:color="auto"/>
                                        <w:left w:val="none" w:sz="0" w:space="0" w:color="auto"/>
                                        <w:bottom w:val="none" w:sz="0" w:space="0" w:color="auto"/>
                                        <w:right w:val="none" w:sz="0" w:space="0" w:color="auto"/>
                                      </w:divBdr>
                                      <w:divsChild>
                                        <w:div w:id="635254835">
                                          <w:marLeft w:val="0"/>
                                          <w:marRight w:val="0"/>
                                          <w:marTop w:val="0"/>
                                          <w:marBottom w:val="0"/>
                                          <w:divBdr>
                                            <w:top w:val="none" w:sz="0" w:space="0" w:color="auto"/>
                                            <w:left w:val="none" w:sz="0" w:space="0" w:color="auto"/>
                                            <w:bottom w:val="none" w:sz="0" w:space="0" w:color="auto"/>
                                            <w:right w:val="none" w:sz="0" w:space="0" w:color="auto"/>
                                          </w:divBdr>
                                          <w:divsChild>
                                            <w:div w:id="2141536405">
                                              <w:marLeft w:val="0"/>
                                              <w:marRight w:val="0"/>
                                              <w:marTop w:val="0"/>
                                              <w:marBottom w:val="0"/>
                                              <w:divBdr>
                                                <w:top w:val="none" w:sz="0" w:space="0" w:color="auto"/>
                                                <w:left w:val="none" w:sz="0" w:space="0" w:color="auto"/>
                                                <w:bottom w:val="none" w:sz="0" w:space="0" w:color="auto"/>
                                                <w:right w:val="none" w:sz="0" w:space="0" w:color="auto"/>
                                              </w:divBdr>
                                              <w:divsChild>
                                                <w:div w:id="1933933803">
                                                  <w:marLeft w:val="-300"/>
                                                  <w:marRight w:val="-300"/>
                                                  <w:marTop w:val="525"/>
                                                  <w:marBottom w:val="0"/>
                                                  <w:divBdr>
                                                    <w:top w:val="single" w:sz="36" w:space="0" w:color="A7C8D6"/>
                                                    <w:left w:val="none" w:sz="0" w:space="0" w:color="auto"/>
                                                    <w:bottom w:val="none" w:sz="0" w:space="0" w:color="auto"/>
                                                    <w:right w:val="none" w:sz="0" w:space="0" w:color="auto"/>
                                                  </w:divBdr>
                                                  <w:divsChild>
                                                    <w:div w:id="1027292627">
                                                      <w:marLeft w:val="375"/>
                                                      <w:marRight w:val="0"/>
                                                      <w:marTop w:val="0"/>
                                                      <w:marBottom w:val="0"/>
                                                      <w:divBdr>
                                                        <w:top w:val="none" w:sz="0" w:space="0" w:color="auto"/>
                                                        <w:left w:val="none" w:sz="0" w:space="0" w:color="auto"/>
                                                        <w:bottom w:val="none" w:sz="0" w:space="0" w:color="auto"/>
                                                        <w:right w:val="none" w:sz="0" w:space="0" w:color="auto"/>
                                                      </w:divBdr>
                                                      <w:divsChild>
                                                        <w:div w:id="1795560494">
                                                          <w:marLeft w:val="0"/>
                                                          <w:marRight w:val="0"/>
                                                          <w:marTop w:val="0"/>
                                                          <w:marBottom w:val="0"/>
                                                          <w:divBdr>
                                                            <w:top w:val="none" w:sz="0" w:space="0" w:color="auto"/>
                                                            <w:left w:val="none" w:sz="0" w:space="0" w:color="auto"/>
                                                            <w:bottom w:val="none" w:sz="0" w:space="0" w:color="auto"/>
                                                            <w:right w:val="none" w:sz="0" w:space="0" w:color="auto"/>
                                                          </w:divBdr>
                                                          <w:divsChild>
                                                            <w:div w:id="208227273">
                                                              <w:marLeft w:val="0"/>
                                                              <w:marRight w:val="0"/>
                                                              <w:marTop w:val="0"/>
                                                              <w:marBottom w:val="0"/>
                                                              <w:divBdr>
                                                                <w:top w:val="none" w:sz="0" w:space="0" w:color="auto"/>
                                                                <w:left w:val="none" w:sz="0" w:space="0" w:color="auto"/>
                                                                <w:bottom w:val="none" w:sz="0" w:space="0" w:color="auto"/>
                                                                <w:right w:val="none" w:sz="0" w:space="0" w:color="auto"/>
                                                              </w:divBdr>
                                                              <w:divsChild>
                                                                <w:div w:id="791754283">
                                                                  <w:marLeft w:val="0"/>
                                                                  <w:marRight w:val="0"/>
                                                                  <w:marTop w:val="0"/>
                                                                  <w:marBottom w:val="0"/>
                                                                  <w:divBdr>
                                                                    <w:top w:val="none" w:sz="0" w:space="0" w:color="auto"/>
                                                                    <w:left w:val="none" w:sz="0" w:space="0" w:color="auto"/>
                                                                    <w:bottom w:val="none" w:sz="0" w:space="0" w:color="auto"/>
                                                                    <w:right w:val="none" w:sz="0" w:space="0" w:color="auto"/>
                                                                  </w:divBdr>
                                                                </w:div>
                                                                <w:div w:id="1428192005">
                                                                  <w:marLeft w:val="0"/>
                                                                  <w:marRight w:val="0"/>
                                                                  <w:marTop w:val="0"/>
                                                                  <w:marBottom w:val="0"/>
                                                                  <w:divBdr>
                                                                    <w:top w:val="none" w:sz="0" w:space="0" w:color="auto"/>
                                                                    <w:left w:val="none" w:sz="0" w:space="0" w:color="auto"/>
                                                                    <w:bottom w:val="none" w:sz="0" w:space="0" w:color="auto"/>
                                                                    <w:right w:val="none" w:sz="0" w:space="0" w:color="auto"/>
                                                                  </w:divBdr>
                                                                  <w:divsChild>
                                                                    <w:div w:id="973098168">
                                                                      <w:marLeft w:val="0"/>
                                                                      <w:marRight w:val="0"/>
                                                                      <w:marTop w:val="0"/>
                                                                      <w:marBottom w:val="0"/>
                                                                      <w:divBdr>
                                                                        <w:top w:val="none" w:sz="0" w:space="0" w:color="auto"/>
                                                                        <w:left w:val="none" w:sz="0" w:space="0" w:color="auto"/>
                                                                        <w:bottom w:val="none" w:sz="0" w:space="0" w:color="auto"/>
                                                                        <w:right w:val="none" w:sz="0" w:space="0" w:color="auto"/>
                                                                      </w:divBdr>
                                                                      <w:divsChild>
                                                                        <w:div w:id="1708992633">
                                                                          <w:marLeft w:val="0"/>
                                                                          <w:marRight w:val="0"/>
                                                                          <w:marTop w:val="0"/>
                                                                          <w:marBottom w:val="0"/>
                                                                          <w:divBdr>
                                                                            <w:top w:val="none" w:sz="0" w:space="0" w:color="auto"/>
                                                                            <w:left w:val="none" w:sz="0" w:space="0" w:color="auto"/>
                                                                            <w:bottom w:val="none" w:sz="0" w:space="0" w:color="auto"/>
                                                                            <w:right w:val="none" w:sz="0" w:space="0" w:color="auto"/>
                                                                          </w:divBdr>
                                                                          <w:divsChild>
                                                                            <w:div w:id="4965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113953">
      <w:bodyDiv w:val="1"/>
      <w:marLeft w:val="0"/>
      <w:marRight w:val="0"/>
      <w:marTop w:val="0"/>
      <w:marBottom w:val="0"/>
      <w:divBdr>
        <w:top w:val="none" w:sz="0" w:space="0" w:color="auto"/>
        <w:left w:val="none" w:sz="0" w:space="0" w:color="auto"/>
        <w:bottom w:val="none" w:sz="0" w:space="0" w:color="auto"/>
        <w:right w:val="none" w:sz="0" w:space="0" w:color="auto"/>
      </w:divBdr>
      <w:divsChild>
        <w:div w:id="1375345551">
          <w:marLeft w:val="0"/>
          <w:marRight w:val="0"/>
          <w:marTop w:val="0"/>
          <w:marBottom w:val="0"/>
          <w:divBdr>
            <w:top w:val="none" w:sz="0" w:space="0" w:color="auto"/>
            <w:left w:val="none" w:sz="0" w:space="0" w:color="auto"/>
            <w:bottom w:val="none" w:sz="0" w:space="0" w:color="auto"/>
            <w:right w:val="none" w:sz="0" w:space="0" w:color="auto"/>
          </w:divBdr>
          <w:divsChild>
            <w:div w:id="753629555">
              <w:marLeft w:val="0"/>
              <w:marRight w:val="0"/>
              <w:marTop w:val="0"/>
              <w:marBottom w:val="0"/>
              <w:divBdr>
                <w:top w:val="single" w:sz="36" w:space="8" w:color="A7C8D6"/>
                <w:left w:val="none" w:sz="0" w:space="0" w:color="auto"/>
                <w:bottom w:val="none" w:sz="0" w:space="0" w:color="auto"/>
                <w:right w:val="none" w:sz="0" w:space="0" w:color="auto"/>
              </w:divBdr>
              <w:divsChild>
                <w:div w:id="1660111291">
                  <w:marLeft w:val="0"/>
                  <w:marRight w:val="0"/>
                  <w:marTop w:val="150"/>
                  <w:marBottom w:val="0"/>
                  <w:divBdr>
                    <w:top w:val="none" w:sz="0" w:space="0" w:color="auto"/>
                    <w:left w:val="none" w:sz="0" w:space="0" w:color="auto"/>
                    <w:bottom w:val="none" w:sz="0" w:space="0" w:color="auto"/>
                    <w:right w:val="none" w:sz="0" w:space="0" w:color="auto"/>
                  </w:divBdr>
                  <w:divsChild>
                    <w:div w:id="299502792">
                      <w:marLeft w:val="0"/>
                      <w:marRight w:val="0"/>
                      <w:marTop w:val="0"/>
                      <w:marBottom w:val="300"/>
                      <w:divBdr>
                        <w:top w:val="none" w:sz="0" w:space="0" w:color="auto"/>
                        <w:left w:val="none" w:sz="0" w:space="0" w:color="auto"/>
                        <w:bottom w:val="none" w:sz="0" w:space="0" w:color="auto"/>
                        <w:right w:val="none" w:sz="0" w:space="0" w:color="auto"/>
                      </w:divBdr>
                      <w:divsChild>
                        <w:div w:id="855651008">
                          <w:marLeft w:val="0"/>
                          <w:marRight w:val="0"/>
                          <w:marTop w:val="0"/>
                          <w:marBottom w:val="0"/>
                          <w:divBdr>
                            <w:top w:val="none" w:sz="0" w:space="0" w:color="auto"/>
                            <w:left w:val="none" w:sz="0" w:space="0" w:color="auto"/>
                            <w:bottom w:val="none" w:sz="0" w:space="0" w:color="auto"/>
                            <w:right w:val="none" w:sz="0" w:space="0" w:color="auto"/>
                          </w:divBdr>
                          <w:divsChild>
                            <w:div w:id="1613316459">
                              <w:marLeft w:val="0"/>
                              <w:marRight w:val="0"/>
                              <w:marTop w:val="0"/>
                              <w:marBottom w:val="0"/>
                              <w:divBdr>
                                <w:top w:val="none" w:sz="0" w:space="0" w:color="auto"/>
                                <w:left w:val="none" w:sz="0" w:space="0" w:color="auto"/>
                                <w:bottom w:val="none" w:sz="0" w:space="0" w:color="auto"/>
                                <w:right w:val="none" w:sz="0" w:space="0" w:color="auto"/>
                              </w:divBdr>
                              <w:divsChild>
                                <w:div w:id="317153129">
                                  <w:marLeft w:val="0"/>
                                  <w:marRight w:val="0"/>
                                  <w:marTop w:val="0"/>
                                  <w:marBottom w:val="0"/>
                                  <w:divBdr>
                                    <w:top w:val="none" w:sz="0" w:space="0" w:color="auto"/>
                                    <w:left w:val="none" w:sz="0" w:space="0" w:color="auto"/>
                                    <w:bottom w:val="none" w:sz="0" w:space="0" w:color="auto"/>
                                    <w:right w:val="none" w:sz="0" w:space="0" w:color="auto"/>
                                  </w:divBdr>
                                  <w:divsChild>
                                    <w:div w:id="1097403073">
                                      <w:marLeft w:val="0"/>
                                      <w:marRight w:val="0"/>
                                      <w:marTop w:val="0"/>
                                      <w:marBottom w:val="0"/>
                                      <w:divBdr>
                                        <w:top w:val="none" w:sz="0" w:space="0" w:color="auto"/>
                                        <w:left w:val="none" w:sz="0" w:space="0" w:color="auto"/>
                                        <w:bottom w:val="none" w:sz="0" w:space="0" w:color="auto"/>
                                        <w:right w:val="none" w:sz="0" w:space="0" w:color="auto"/>
                                      </w:divBdr>
                                      <w:divsChild>
                                        <w:div w:id="839345411">
                                          <w:marLeft w:val="0"/>
                                          <w:marRight w:val="0"/>
                                          <w:marTop w:val="0"/>
                                          <w:marBottom w:val="0"/>
                                          <w:divBdr>
                                            <w:top w:val="none" w:sz="0" w:space="0" w:color="auto"/>
                                            <w:left w:val="none" w:sz="0" w:space="0" w:color="auto"/>
                                            <w:bottom w:val="none" w:sz="0" w:space="0" w:color="auto"/>
                                            <w:right w:val="none" w:sz="0" w:space="0" w:color="auto"/>
                                          </w:divBdr>
                                          <w:divsChild>
                                            <w:div w:id="1971089294">
                                              <w:marLeft w:val="0"/>
                                              <w:marRight w:val="0"/>
                                              <w:marTop w:val="0"/>
                                              <w:marBottom w:val="0"/>
                                              <w:divBdr>
                                                <w:top w:val="none" w:sz="0" w:space="0" w:color="auto"/>
                                                <w:left w:val="none" w:sz="0" w:space="0" w:color="auto"/>
                                                <w:bottom w:val="none" w:sz="0" w:space="0" w:color="auto"/>
                                                <w:right w:val="none" w:sz="0" w:space="0" w:color="auto"/>
                                              </w:divBdr>
                                              <w:divsChild>
                                                <w:div w:id="138740032">
                                                  <w:marLeft w:val="0"/>
                                                  <w:marRight w:val="0"/>
                                                  <w:marTop w:val="0"/>
                                                  <w:marBottom w:val="0"/>
                                                  <w:divBdr>
                                                    <w:top w:val="none" w:sz="0" w:space="0" w:color="auto"/>
                                                    <w:left w:val="none" w:sz="0" w:space="0" w:color="auto"/>
                                                    <w:bottom w:val="none" w:sz="0" w:space="0" w:color="auto"/>
                                                    <w:right w:val="none" w:sz="0" w:space="0" w:color="auto"/>
                                                  </w:divBdr>
                                                  <w:divsChild>
                                                    <w:div w:id="343093108">
                                                      <w:marLeft w:val="0"/>
                                                      <w:marRight w:val="0"/>
                                                      <w:marTop w:val="0"/>
                                                      <w:marBottom w:val="0"/>
                                                      <w:divBdr>
                                                        <w:top w:val="none" w:sz="0" w:space="0" w:color="auto"/>
                                                        <w:left w:val="none" w:sz="0" w:space="0" w:color="auto"/>
                                                        <w:bottom w:val="none" w:sz="0" w:space="0" w:color="auto"/>
                                                        <w:right w:val="none" w:sz="0" w:space="0" w:color="auto"/>
                                                      </w:divBdr>
                                                      <w:divsChild>
                                                        <w:div w:id="7796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133389">
      <w:bodyDiv w:val="1"/>
      <w:marLeft w:val="0"/>
      <w:marRight w:val="0"/>
      <w:marTop w:val="0"/>
      <w:marBottom w:val="0"/>
      <w:divBdr>
        <w:top w:val="none" w:sz="0" w:space="0" w:color="auto"/>
        <w:left w:val="none" w:sz="0" w:space="0" w:color="auto"/>
        <w:bottom w:val="none" w:sz="0" w:space="0" w:color="auto"/>
        <w:right w:val="none" w:sz="0" w:space="0" w:color="auto"/>
      </w:divBdr>
      <w:divsChild>
        <w:div w:id="1966034007">
          <w:marLeft w:val="0"/>
          <w:marRight w:val="0"/>
          <w:marTop w:val="0"/>
          <w:marBottom w:val="0"/>
          <w:divBdr>
            <w:top w:val="none" w:sz="0" w:space="0" w:color="auto"/>
            <w:left w:val="none" w:sz="0" w:space="0" w:color="auto"/>
            <w:bottom w:val="none" w:sz="0" w:space="0" w:color="auto"/>
            <w:right w:val="none" w:sz="0" w:space="0" w:color="auto"/>
          </w:divBdr>
          <w:divsChild>
            <w:div w:id="1668631487">
              <w:marLeft w:val="0"/>
              <w:marRight w:val="0"/>
              <w:marTop w:val="0"/>
              <w:marBottom w:val="0"/>
              <w:divBdr>
                <w:top w:val="single" w:sz="36" w:space="8" w:color="A7C8D6"/>
                <w:left w:val="none" w:sz="0" w:space="0" w:color="auto"/>
                <w:bottom w:val="none" w:sz="0" w:space="0" w:color="auto"/>
                <w:right w:val="none" w:sz="0" w:space="0" w:color="auto"/>
              </w:divBdr>
              <w:divsChild>
                <w:div w:id="2060323680">
                  <w:marLeft w:val="0"/>
                  <w:marRight w:val="0"/>
                  <w:marTop w:val="150"/>
                  <w:marBottom w:val="0"/>
                  <w:divBdr>
                    <w:top w:val="none" w:sz="0" w:space="0" w:color="auto"/>
                    <w:left w:val="none" w:sz="0" w:space="0" w:color="auto"/>
                    <w:bottom w:val="none" w:sz="0" w:space="0" w:color="auto"/>
                    <w:right w:val="none" w:sz="0" w:space="0" w:color="auto"/>
                  </w:divBdr>
                  <w:divsChild>
                    <w:div w:id="932589047">
                      <w:marLeft w:val="0"/>
                      <w:marRight w:val="0"/>
                      <w:marTop w:val="0"/>
                      <w:marBottom w:val="300"/>
                      <w:divBdr>
                        <w:top w:val="none" w:sz="0" w:space="0" w:color="auto"/>
                        <w:left w:val="none" w:sz="0" w:space="0" w:color="auto"/>
                        <w:bottom w:val="none" w:sz="0" w:space="0" w:color="auto"/>
                        <w:right w:val="none" w:sz="0" w:space="0" w:color="auto"/>
                      </w:divBdr>
                      <w:divsChild>
                        <w:div w:id="1801915070">
                          <w:marLeft w:val="0"/>
                          <w:marRight w:val="0"/>
                          <w:marTop w:val="0"/>
                          <w:marBottom w:val="0"/>
                          <w:divBdr>
                            <w:top w:val="none" w:sz="0" w:space="0" w:color="auto"/>
                            <w:left w:val="none" w:sz="0" w:space="0" w:color="auto"/>
                            <w:bottom w:val="none" w:sz="0" w:space="0" w:color="auto"/>
                            <w:right w:val="none" w:sz="0" w:space="0" w:color="auto"/>
                          </w:divBdr>
                          <w:divsChild>
                            <w:div w:id="825634221">
                              <w:marLeft w:val="0"/>
                              <w:marRight w:val="0"/>
                              <w:marTop w:val="0"/>
                              <w:marBottom w:val="0"/>
                              <w:divBdr>
                                <w:top w:val="none" w:sz="0" w:space="0" w:color="auto"/>
                                <w:left w:val="none" w:sz="0" w:space="0" w:color="auto"/>
                                <w:bottom w:val="none" w:sz="0" w:space="0" w:color="auto"/>
                                <w:right w:val="none" w:sz="0" w:space="0" w:color="auto"/>
                              </w:divBdr>
                              <w:divsChild>
                                <w:div w:id="1776709988">
                                  <w:marLeft w:val="0"/>
                                  <w:marRight w:val="0"/>
                                  <w:marTop w:val="0"/>
                                  <w:marBottom w:val="0"/>
                                  <w:divBdr>
                                    <w:top w:val="none" w:sz="0" w:space="0" w:color="auto"/>
                                    <w:left w:val="none" w:sz="0" w:space="0" w:color="auto"/>
                                    <w:bottom w:val="none" w:sz="0" w:space="0" w:color="auto"/>
                                    <w:right w:val="none" w:sz="0" w:space="0" w:color="auto"/>
                                  </w:divBdr>
                                  <w:divsChild>
                                    <w:div w:id="110170650">
                                      <w:marLeft w:val="0"/>
                                      <w:marRight w:val="0"/>
                                      <w:marTop w:val="0"/>
                                      <w:marBottom w:val="0"/>
                                      <w:divBdr>
                                        <w:top w:val="none" w:sz="0" w:space="0" w:color="auto"/>
                                        <w:left w:val="none" w:sz="0" w:space="0" w:color="auto"/>
                                        <w:bottom w:val="none" w:sz="0" w:space="0" w:color="auto"/>
                                        <w:right w:val="none" w:sz="0" w:space="0" w:color="auto"/>
                                      </w:divBdr>
                                      <w:divsChild>
                                        <w:div w:id="1658847786">
                                          <w:marLeft w:val="0"/>
                                          <w:marRight w:val="0"/>
                                          <w:marTop w:val="0"/>
                                          <w:marBottom w:val="0"/>
                                          <w:divBdr>
                                            <w:top w:val="none" w:sz="0" w:space="0" w:color="auto"/>
                                            <w:left w:val="none" w:sz="0" w:space="0" w:color="auto"/>
                                            <w:bottom w:val="none" w:sz="0" w:space="0" w:color="auto"/>
                                            <w:right w:val="none" w:sz="0" w:space="0" w:color="auto"/>
                                          </w:divBdr>
                                          <w:divsChild>
                                            <w:div w:id="969019813">
                                              <w:marLeft w:val="0"/>
                                              <w:marRight w:val="0"/>
                                              <w:marTop w:val="0"/>
                                              <w:marBottom w:val="0"/>
                                              <w:divBdr>
                                                <w:top w:val="none" w:sz="0" w:space="0" w:color="auto"/>
                                                <w:left w:val="none" w:sz="0" w:space="0" w:color="auto"/>
                                                <w:bottom w:val="none" w:sz="0" w:space="0" w:color="auto"/>
                                                <w:right w:val="none" w:sz="0" w:space="0" w:color="auto"/>
                                              </w:divBdr>
                                              <w:divsChild>
                                                <w:div w:id="441731996">
                                                  <w:marLeft w:val="-300"/>
                                                  <w:marRight w:val="-300"/>
                                                  <w:marTop w:val="525"/>
                                                  <w:marBottom w:val="0"/>
                                                  <w:divBdr>
                                                    <w:top w:val="single" w:sz="36" w:space="0" w:color="A7C8D6"/>
                                                    <w:left w:val="none" w:sz="0" w:space="0" w:color="auto"/>
                                                    <w:bottom w:val="none" w:sz="0" w:space="0" w:color="auto"/>
                                                    <w:right w:val="none" w:sz="0" w:space="0" w:color="auto"/>
                                                  </w:divBdr>
                                                  <w:divsChild>
                                                    <w:div w:id="1329753059">
                                                      <w:marLeft w:val="0"/>
                                                      <w:marRight w:val="0"/>
                                                      <w:marTop w:val="0"/>
                                                      <w:marBottom w:val="0"/>
                                                      <w:divBdr>
                                                        <w:top w:val="none" w:sz="0" w:space="0" w:color="auto"/>
                                                        <w:left w:val="none" w:sz="0" w:space="0" w:color="auto"/>
                                                        <w:bottom w:val="none" w:sz="0" w:space="0" w:color="auto"/>
                                                        <w:right w:val="none" w:sz="0" w:space="0" w:color="auto"/>
                                                      </w:divBdr>
                                                      <w:divsChild>
                                                        <w:div w:id="2146194910">
                                                          <w:marLeft w:val="0"/>
                                                          <w:marRight w:val="0"/>
                                                          <w:marTop w:val="0"/>
                                                          <w:marBottom w:val="0"/>
                                                          <w:divBdr>
                                                            <w:top w:val="none" w:sz="0" w:space="0" w:color="auto"/>
                                                            <w:left w:val="none" w:sz="0" w:space="0" w:color="auto"/>
                                                            <w:bottom w:val="none" w:sz="0" w:space="0" w:color="auto"/>
                                                            <w:right w:val="none" w:sz="0" w:space="0" w:color="auto"/>
                                                          </w:divBdr>
                                                          <w:divsChild>
                                                            <w:div w:id="1342733134">
                                                              <w:marLeft w:val="0"/>
                                                              <w:marRight w:val="0"/>
                                                              <w:marTop w:val="0"/>
                                                              <w:marBottom w:val="0"/>
                                                              <w:divBdr>
                                                                <w:top w:val="none" w:sz="0" w:space="0" w:color="auto"/>
                                                                <w:left w:val="none" w:sz="0" w:space="0" w:color="auto"/>
                                                                <w:bottom w:val="none" w:sz="0" w:space="0" w:color="auto"/>
                                                                <w:right w:val="none" w:sz="0" w:space="0" w:color="auto"/>
                                                              </w:divBdr>
                                                            </w:div>
                                                            <w:div w:id="296953085">
                                                              <w:marLeft w:val="0"/>
                                                              <w:marRight w:val="0"/>
                                                              <w:marTop w:val="0"/>
                                                              <w:marBottom w:val="0"/>
                                                              <w:divBdr>
                                                                <w:top w:val="none" w:sz="0" w:space="0" w:color="auto"/>
                                                                <w:left w:val="none" w:sz="0" w:space="0" w:color="auto"/>
                                                                <w:bottom w:val="none" w:sz="0" w:space="0" w:color="auto"/>
                                                                <w:right w:val="none" w:sz="0" w:space="0" w:color="auto"/>
                                                              </w:divBdr>
                                                              <w:divsChild>
                                                                <w:div w:id="1647394851">
                                                                  <w:marLeft w:val="0"/>
                                                                  <w:marRight w:val="0"/>
                                                                  <w:marTop w:val="0"/>
                                                                  <w:marBottom w:val="0"/>
                                                                  <w:divBdr>
                                                                    <w:top w:val="none" w:sz="0" w:space="0" w:color="auto"/>
                                                                    <w:left w:val="none" w:sz="0" w:space="0" w:color="auto"/>
                                                                    <w:bottom w:val="none" w:sz="0" w:space="0" w:color="auto"/>
                                                                    <w:right w:val="none" w:sz="0" w:space="0" w:color="auto"/>
                                                                  </w:divBdr>
                                                                  <w:divsChild>
                                                                    <w:div w:id="1993289193">
                                                                      <w:marLeft w:val="0"/>
                                                                      <w:marRight w:val="0"/>
                                                                      <w:marTop w:val="0"/>
                                                                      <w:marBottom w:val="0"/>
                                                                      <w:divBdr>
                                                                        <w:top w:val="none" w:sz="0" w:space="0" w:color="auto"/>
                                                                        <w:left w:val="none" w:sz="0" w:space="0" w:color="auto"/>
                                                                        <w:bottom w:val="none" w:sz="0" w:space="0" w:color="auto"/>
                                                                        <w:right w:val="none" w:sz="0" w:space="0" w:color="auto"/>
                                                                      </w:divBdr>
                                                                      <w:divsChild>
                                                                        <w:div w:id="4182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148789">
      <w:bodyDiv w:val="1"/>
      <w:marLeft w:val="0"/>
      <w:marRight w:val="0"/>
      <w:marTop w:val="0"/>
      <w:marBottom w:val="0"/>
      <w:divBdr>
        <w:top w:val="none" w:sz="0" w:space="0" w:color="auto"/>
        <w:left w:val="none" w:sz="0" w:space="0" w:color="auto"/>
        <w:bottom w:val="none" w:sz="0" w:space="0" w:color="auto"/>
        <w:right w:val="none" w:sz="0" w:space="0" w:color="auto"/>
      </w:divBdr>
      <w:divsChild>
        <w:div w:id="693653478">
          <w:marLeft w:val="0"/>
          <w:marRight w:val="0"/>
          <w:marTop w:val="0"/>
          <w:marBottom w:val="0"/>
          <w:divBdr>
            <w:top w:val="none" w:sz="0" w:space="0" w:color="auto"/>
            <w:left w:val="none" w:sz="0" w:space="0" w:color="auto"/>
            <w:bottom w:val="none" w:sz="0" w:space="0" w:color="auto"/>
            <w:right w:val="none" w:sz="0" w:space="0" w:color="auto"/>
          </w:divBdr>
          <w:divsChild>
            <w:div w:id="935407887">
              <w:marLeft w:val="0"/>
              <w:marRight w:val="0"/>
              <w:marTop w:val="0"/>
              <w:marBottom w:val="0"/>
              <w:divBdr>
                <w:top w:val="single" w:sz="36" w:space="8" w:color="A7C8D6"/>
                <w:left w:val="none" w:sz="0" w:space="0" w:color="auto"/>
                <w:bottom w:val="none" w:sz="0" w:space="0" w:color="auto"/>
                <w:right w:val="none" w:sz="0" w:space="0" w:color="auto"/>
              </w:divBdr>
              <w:divsChild>
                <w:div w:id="350886338">
                  <w:marLeft w:val="0"/>
                  <w:marRight w:val="0"/>
                  <w:marTop w:val="150"/>
                  <w:marBottom w:val="0"/>
                  <w:divBdr>
                    <w:top w:val="none" w:sz="0" w:space="0" w:color="auto"/>
                    <w:left w:val="none" w:sz="0" w:space="0" w:color="auto"/>
                    <w:bottom w:val="none" w:sz="0" w:space="0" w:color="auto"/>
                    <w:right w:val="none" w:sz="0" w:space="0" w:color="auto"/>
                  </w:divBdr>
                  <w:divsChild>
                    <w:div w:id="1400439992">
                      <w:marLeft w:val="0"/>
                      <w:marRight w:val="0"/>
                      <w:marTop w:val="0"/>
                      <w:marBottom w:val="300"/>
                      <w:divBdr>
                        <w:top w:val="none" w:sz="0" w:space="0" w:color="auto"/>
                        <w:left w:val="none" w:sz="0" w:space="0" w:color="auto"/>
                        <w:bottom w:val="none" w:sz="0" w:space="0" w:color="auto"/>
                        <w:right w:val="none" w:sz="0" w:space="0" w:color="auto"/>
                      </w:divBdr>
                      <w:divsChild>
                        <w:div w:id="1825005156">
                          <w:marLeft w:val="0"/>
                          <w:marRight w:val="0"/>
                          <w:marTop w:val="0"/>
                          <w:marBottom w:val="0"/>
                          <w:divBdr>
                            <w:top w:val="none" w:sz="0" w:space="0" w:color="auto"/>
                            <w:left w:val="none" w:sz="0" w:space="0" w:color="auto"/>
                            <w:bottom w:val="none" w:sz="0" w:space="0" w:color="auto"/>
                            <w:right w:val="none" w:sz="0" w:space="0" w:color="auto"/>
                          </w:divBdr>
                          <w:divsChild>
                            <w:div w:id="525992973">
                              <w:marLeft w:val="0"/>
                              <w:marRight w:val="0"/>
                              <w:marTop w:val="0"/>
                              <w:marBottom w:val="0"/>
                              <w:divBdr>
                                <w:top w:val="none" w:sz="0" w:space="0" w:color="auto"/>
                                <w:left w:val="none" w:sz="0" w:space="0" w:color="auto"/>
                                <w:bottom w:val="none" w:sz="0" w:space="0" w:color="auto"/>
                                <w:right w:val="none" w:sz="0" w:space="0" w:color="auto"/>
                              </w:divBdr>
                              <w:divsChild>
                                <w:div w:id="669867252">
                                  <w:marLeft w:val="0"/>
                                  <w:marRight w:val="0"/>
                                  <w:marTop w:val="0"/>
                                  <w:marBottom w:val="0"/>
                                  <w:divBdr>
                                    <w:top w:val="none" w:sz="0" w:space="0" w:color="auto"/>
                                    <w:left w:val="none" w:sz="0" w:space="0" w:color="auto"/>
                                    <w:bottom w:val="none" w:sz="0" w:space="0" w:color="auto"/>
                                    <w:right w:val="none" w:sz="0" w:space="0" w:color="auto"/>
                                  </w:divBdr>
                                  <w:divsChild>
                                    <w:div w:id="1298028975">
                                      <w:marLeft w:val="0"/>
                                      <w:marRight w:val="0"/>
                                      <w:marTop w:val="0"/>
                                      <w:marBottom w:val="0"/>
                                      <w:divBdr>
                                        <w:top w:val="none" w:sz="0" w:space="0" w:color="auto"/>
                                        <w:left w:val="none" w:sz="0" w:space="0" w:color="auto"/>
                                        <w:bottom w:val="none" w:sz="0" w:space="0" w:color="auto"/>
                                        <w:right w:val="none" w:sz="0" w:space="0" w:color="auto"/>
                                      </w:divBdr>
                                      <w:divsChild>
                                        <w:div w:id="1707097504">
                                          <w:marLeft w:val="0"/>
                                          <w:marRight w:val="0"/>
                                          <w:marTop w:val="0"/>
                                          <w:marBottom w:val="0"/>
                                          <w:divBdr>
                                            <w:top w:val="none" w:sz="0" w:space="0" w:color="auto"/>
                                            <w:left w:val="none" w:sz="0" w:space="0" w:color="auto"/>
                                            <w:bottom w:val="none" w:sz="0" w:space="0" w:color="auto"/>
                                            <w:right w:val="none" w:sz="0" w:space="0" w:color="auto"/>
                                          </w:divBdr>
                                          <w:divsChild>
                                            <w:div w:id="387342248">
                                              <w:marLeft w:val="0"/>
                                              <w:marRight w:val="0"/>
                                              <w:marTop w:val="0"/>
                                              <w:marBottom w:val="0"/>
                                              <w:divBdr>
                                                <w:top w:val="none" w:sz="0" w:space="0" w:color="auto"/>
                                                <w:left w:val="none" w:sz="0" w:space="0" w:color="auto"/>
                                                <w:bottom w:val="none" w:sz="0" w:space="0" w:color="auto"/>
                                                <w:right w:val="none" w:sz="0" w:space="0" w:color="auto"/>
                                              </w:divBdr>
                                              <w:divsChild>
                                                <w:div w:id="472406523">
                                                  <w:marLeft w:val="-300"/>
                                                  <w:marRight w:val="-300"/>
                                                  <w:marTop w:val="525"/>
                                                  <w:marBottom w:val="0"/>
                                                  <w:divBdr>
                                                    <w:top w:val="single" w:sz="36" w:space="0" w:color="A7C8D6"/>
                                                    <w:left w:val="none" w:sz="0" w:space="0" w:color="auto"/>
                                                    <w:bottom w:val="none" w:sz="0" w:space="0" w:color="auto"/>
                                                    <w:right w:val="none" w:sz="0" w:space="0" w:color="auto"/>
                                                  </w:divBdr>
                                                  <w:divsChild>
                                                    <w:div w:id="830875475">
                                                      <w:marLeft w:val="0"/>
                                                      <w:marRight w:val="0"/>
                                                      <w:marTop w:val="0"/>
                                                      <w:marBottom w:val="0"/>
                                                      <w:divBdr>
                                                        <w:top w:val="none" w:sz="0" w:space="0" w:color="auto"/>
                                                        <w:left w:val="none" w:sz="0" w:space="0" w:color="auto"/>
                                                        <w:bottom w:val="none" w:sz="0" w:space="0" w:color="auto"/>
                                                        <w:right w:val="none" w:sz="0" w:space="0" w:color="auto"/>
                                                      </w:divBdr>
                                                      <w:divsChild>
                                                        <w:div w:id="844127486">
                                                          <w:marLeft w:val="0"/>
                                                          <w:marRight w:val="0"/>
                                                          <w:marTop w:val="0"/>
                                                          <w:marBottom w:val="0"/>
                                                          <w:divBdr>
                                                            <w:top w:val="none" w:sz="0" w:space="0" w:color="auto"/>
                                                            <w:left w:val="none" w:sz="0" w:space="0" w:color="auto"/>
                                                            <w:bottom w:val="none" w:sz="0" w:space="0" w:color="auto"/>
                                                            <w:right w:val="none" w:sz="0" w:space="0" w:color="auto"/>
                                                          </w:divBdr>
                                                          <w:divsChild>
                                                            <w:div w:id="1717582944">
                                                              <w:marLeft w:val="0"/>
                                                              <w:marRight w:val="0"/>
                                                              <w:marTop w:val="0"/>
                                                              <w:marBottom w:val="0"/>
                                                              <w:divBdr>
                                                                <w:top w:val="none" w:sz="0" w:space="0" w:color="auto"/>
                                                                <w:left w:val="none" w:sz="0" w:space="0" w:color="auto"/>
                                                                <w:bottom w:val="none" w:sz="0" w:space="0" w:color="auto"/>
                                                                <w:right w:val="none" w:sz="0" w:space="0" w:color="auto"/>
                                                              </w:divBdr>
                                                            </w:div>
                                                            <w:div w:id="327833671">
                                                              <w:marLeft w:val="0"/>
                                                              <w:marRight w:val="0"/>
                                                              <w:marTop w:val="0"/>
                                                              <w:marBottom w:val="0"/>
                                                              <w:divBdr>
                                                                <w:top w:val="none" w:sz="0" w:space="0" w:color="auto"/>
                                                                <w:left w:val="none" w:sz="0" w:space="0" w:color="auto"/>
                                                                <w:bottom w:val="none" w:sz="0" w:space="0" w:color="auto"/>
                                                                <w:right w:val="none" w:sz="0" w:space="0" w:color="auto"/>
                                                              </w:divBdr>
                                                              <w:divsChild>
                                                                <w:div w:id="652373100">
                                                                  <w:marLeft w:val="0"/>
                                                                  <w:marRight w:val="0"/>
                                                                  <w:marTop w:val="0"/>
                                                                  <w:marBottom w:val="0"/>
                                                                  <w:divBdr>
                                                                    <w:top w:val="none" w:sz="0" w:space="0" w:color="auto"/>
                                                                    <w:left w:val="none" w:sz="0" w:space="0" w:color="auto"/>
                                                                    <w:bottom w:val="none" w:sz="0" w:space="0" w:color="auto"/>
                                                                    <w:right w:val="none" w:sz="0" w:space="0" w:color="auto"/>
                                                                  </w:divBdr>
                                                                  <w:divsChild>
                                                                    <w:div w:id="100807047">
                                                                      <w:marLeft w:val="0"/>
                                                                      <w:marRight w:val="0"/>
                                                                      <w:marTop w:val="0"/>
                                                                      <w:marBottom w:val="0"/>
                                                                      <w:divBdr>
                                                                        <w:top w:val="none" w:sz="0" w:space="0" w:color="auto"/>
                                                                        <w:left w:val="none" w:sz="0" w:space="0" w:color="auto"/>
                                                                        <w:bottom w:val="none" w:sz="0" w:space="0" w:color="auto"/>
                                                                        <w:right w:val="none" w:sz="0" w:space="0" w:color="auto"/>
                                                                      </w:divBdr>
                                                                      <w:divsChild>
                                                                        <w:div w:id="10881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futurium/en/comment/57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6878</Characters>
  <Application>Microsoft Office Word</Application>
  <DocSecurity>4</DocSecurity>
  <Lines>104</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Stephanie (CNECT)</dc:creator>
  <cp:lastModifiedBy>MATT Stephanie (CNECT)</cp:lastModifiedBy>
  <cp:revision>2</cp:revision>
  <dcterms:created xsi:type="dcterms:W3CDTF">2016-03-10T08:53:00Z</dcterms:created>
  <dcterms:modified xsi:type="dcterms:W3CDTF">2016-03-10T08:53:00Z</dcterms:modified>
</cp:coreProperties>
</file>