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6FAA" w14:textId="4149F1C3" w:rsidR="00E52F67" w:rsidRPr="00281E05" w:rsidRDefault="00CF7EB9">
      <w:pPr>
        <w:rPr>
          <w:b/>
        </w:rPr>
      </w:pPr>
      <w:r w:rsidRPr="00CF7EB9">
        <w:rPr>
          <w:rStyle w:val="jlqj4b"/>
          <w:b/>
          <w:bCs/>
          <w:lang w:val="bg-BG"/>
        </w:rPr>
        <w:t>Уъркшоп за дългосрочна визия за селските райони</w:t>
      </w:r>
      <w:r w:rsidR="00E52F67" w:rsidRPr="00281E05">
        <w:rPr>
          <w:b/>
        </w:rPr>
        <w:t xml:space="preserve">  - </w:t>
      </w:r>
      <w:r w:rsidRPr="00CF7EB9">
        <w:rPr>
          <w:b/>
          <w:bCs/>
          <w:lang w:val="bg-BG"/>
        </w:rPr>
        <w:t>Обобщение на резултатите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74"/>
        <w:gridCol w:w="3702"/>
        <w:gridCol w:w="1683"/>
        <w:gridCol w:w="1983"/>
      </w:tblGrid>
      <w:tr w:rsidR="00281E05" w14:paraId="5EA424CB" w14:textId="77777777" w:rsidTr="00281E05">
        <w:tc>
          <w:tcPr>
            <w:tcW w:w="1668" w:type="dxa"/>
          </w:tcPr>
          <w:p w14:paraId="14F5900C" w14:textId="16109366" w:rsidR="00281E05" w:rsidRDefault="00CF7EB9">
            <w:proofErr w:type="spellStart"/>
            <w:r>
              <w:t>Име</w:t>
            </w:r>
            <w:proofErr w:type="spellEnd"/>
            <w:r w:rsidRPr="006629B4"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домакина</w:t>
            </w:r>
          </w:p>
        </w:tc>
        <w:tc>
          <w:tcPr>
            <w:tcW w:w="3827" w:type="dxa"/>
          </w:tcPr>
          <w:p w14:paraId="2BA3D42F" w14:textId="77777777" w:rsidR="00281E05" w:rsidRDefault="00281E05"/>
        </w:tc>
        <w:tc>
          <w:tcPr>
            <w:tcW w:w="1701" w:type="dxa"/>
          </w:tcPr>
          <w:p w14:paraId="470FDA6A" w14:textId="03313F44" w:rsidR="00281E05" w:rsidRDefault="00CF7EB9">
            <w:r w:rsidRPr="00D668C0">
              <w:rPr>
                <w:lang w:val="bg-BG"/>
              </w:rPr>
              <w:t>Имейл за контакти</w:t>
            </w:r>
          </w:p>
        </w:tc>
        <w:tc>
          <w:tcPr>
            <w:tcW w:w="2046" w:type="dxa"/>
          </w:tcPr>
          <w:p w14:paraId="463AF3B4" w14:textId="77777777" w:rsidR="00281E05" w:rsidRDefault="00281E05"/>
        </w:tc>
      </w:tr>
      <w:tr w:rsidR="00281E05" w14:paraId="2DF86B6F" w14:textId="77777777" w:rsidTr="00281E05">
        <w:tc>
          <w:tcPr>
            <w:tcW w:w="1668" w:type="dxa"/>
          </w:tcPr>
          <w:p w14:paraId="5A2468DF" w14:textId="64975637" w:rsidR="00281E05" w:rsidRDefault="00CF7EB9">
            <w:r w:rsidRPr="00D668C0">
              <w:rPr>
                <w:lang w:val="bg-BG"/>
              </w:rPr>
              <w:t>Наименование на групата</w:t>
            </w:r>
          </w:p>
        </w:tc>
        <w:tc>
          <w:tcPr>
            <w:tcW w:w="3827" w:type="dxa"/>
          </w:tcPr>
          <w:p w14:paraId="41D806C8" w14:textId="77777777" w:rsidR="00281E05" w:rsidRDefault="00281E05"/>
        </w:tc>
        <w:tc>
          <w:tcPr>
            <w:tcW w:w="1701" w:type="dxa"/>
          </w:tcPr>
          <w:p w14:paraId="17890358" w14:textId="59765179" w:rsidR="00281E05" w:rsidRDefault="00CF7EB9" w:rsidP="00281E05">
            <w:r>
              <w:rPr>
                <w:lang w:val="bg-BG"/>
              </w:rPr>
              <w:t>Брой у</w:t>
            </w:r>
            <w:r w:rsidRPr="00D668C0">
              <w:rPr>
                <w:lang w:val="bg-BG"/>
              </w:rPr>
              <w:t>частници</w:t>
            </w:r>
          </w:p>
        </w:tc>
        <w:tc>
          <w:tcPr>
            <w:tcW w:w="2046" w:type="dxa"/>
          </w:tcPr>
          <w:p w14:paraId="7E5214E4" w14:textId="77777777" w:rsidR="00281E05" w:rsidRDefault="00281E05"/>
        </w:tc>
      </w:tr>
      <w:tr w:rsidR="00281E05" w14:paraId="50C8EB45" w14:textId="77777777" w:rsidTr="00281E05">
        <w:tc>
          <w:tcPr>
            <w:tcW w:w="1668" w:type="dxa"/>
          </w:tcPr>
          <w:p w14:paraId="2E3E5DDD" w14:textId="3B9812BB" w:rsidR="00281E05" w:rsidRDefault="00CF7EB9">
            <w:r w:rsidRPr="00D668C0">
              <w:rPr>
                <w:lang w:val="bg-BG"/>
              </w:rPr>
              <w:t>Местоположение</w:t>
            </w:r>
          </w:p>
        </w:tc>
        <w:tc>
          <w:tcPr>
            <w:tcW w:w="3827" w:type="dxa"/>
          </w:tcPr>
          <w:p w14:paraId="29A3A747" w14:textId="77777777" w:rsidR="00281E05" w:rsidRDefault="00281E05"/>
        </w:tc>
        <w:tc>
          <w:tcPr>
            <w:tcW w:w="1701" w:type="dxa"/>
          </w:tcPr>
          <w:p w14:paraId="065506EB" w14:textId="766B47FD" w:rsidR="00281E05" w:rsidRDefault="00CF7EB9">
            <w:r w:rsidRPr="00D668C0">
              <w:rPr>
                <w:lang w:val="bg-BG"/>
              </w:rPr>
              <w:t>Дата</w:t>
            </w:r>
          </w:p>
        </w:tc>
        <w:tc>
          <w:tcPr>
            <w:tcW w:w="2046" w:type="dxa"/>
          </w:tcPr>
          <w:p w14:paraId="06F71AB9" w14:textId="77777777" w:rsidR="00281E05" w:rsidRDefault="00281E05"/>
        </w:tc>
      </w:tr>
      <w:tr w:rsidR="00281E05" w14:paraId="4063EF15" w14:textId="77777777" w:rsidTr="009D312C">
        <w:tc>
          <w:tcPr>
            <w:tcW w:w="1668" w:type="dxa"/>
          </w:tcPr>
          <w:p w14:paraId="46F69B85" w14:textId="0839532A" w:rsidR="00281E05" w:rsidRDefault="00CF7EB9">
            <w:r w:rsidRPr="00D668C0">
              <w:rPr>
                <w:lang w:val="bg-BG"/>
              </w:rPr>
              <w:t>Разглеждана територия</w:t>
            </w:r>
          </w:p>
        </w:tc>
        <w:tc>
          <w:tcPr>
            <w:tcW w:w="7574" w:type="dxa"/>
            <w:gridSpan w:val="3"/>
          </w:tcPr>
          <w:p w14:paraId="7DB914E7" w14:textId="77777777" w:rsidR="00281E05" w:rsidRDefault="00281E05"/>
        </w:tc>
      </w:tr>
    </w:tbl>
    <w:p w14:paraId="54D7DA8F" w14:textId="77777777" w:rsidR="00281E05" w:rsidRDefault="00281E05"/>
    <w:p w14:paraId="77E8894C" w14:textId="7A557DE0" w:rsidR="00E52F67" w:rsidRDefault="00CF7EB9">
      <w:r w:rsidRPr="00D668C0">
        <w:rPr>
          <w:lang w:val="bg-BG"/>
        </w:rPr>
        <w:t>Характеристики с най-големи разлики/най-голям потенциал между вероятното и желаното бъдеще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51132663" w14:textId="77777777" w:rsidTr="00E52F67">
        <w:tc>
          <w:tcPr>
            <w:tcW w:w="3261" w:type="dxa"/>
          </w:tcPr>
          <w:p w14:paraId="2EE81149" w14:textId="53991368" w:rsidR="00E52F67" w:rsidRDefault="00CF7EB9">
            <w:r w:rsidRPr="00D668C0">
              <w:rPr>
                <w:lang w:val="bg-BG"/>
              </w:rPr>
              <w:t>Характеристики</w:t>
            </w:r>
          </w:p>
        </w:tc>
        <w:tc>
          <w:tcPr>
            <w:tcW w:w="5306" w:type="dxa"/>
          </w:tcPr>
          <w:p w14:paraId="17EBEDEC" w14:textId="479E6DAA" w:rsidR="00E52F67" w:rsidRDefault="00CF7EB9">
            <w:r w:rsidRPr="00D668C0">
              <w:rPr>
                <w:lang w:val="bg-BG"/>
              </w:rPr>
              <w:t>Установени пропуски/потенциални възможности</w:t>
            </w:r>
          </w:p>
        </w:tc>
      </w:tr>
      <w:tr w:rsidR="00E52F67" w14:paraId="0ED54451" w14:textId="77777777" w:rsidTr="00E52F67">
        <w:trPr>
          <w:trHeight w:val="698"/>
        </w:trPr>
        <w:tc>
          <w:tcPr>
            <w:tcW w:w="3261" w:type="dxa"/>
          </w:tcPr>
          <w:p w14:paraId="66B491E2" w14:textId="77777777" w:rsidR="00E52F67" w:rsidRDefault="00E52F67"/>
        </w:tc>
        <w:tc>
          <w:tcPr>
            <w:tcW w:w="5306" w:type="dxa"/>
          </w:tcPr>
          <w:p w14:paraId="384D76D9" w14:textId="77777777" w:rsidR="00E52F67" w:rsidRDefault="00E52F67"/>
        </w:tc>
      </w:tr>
      <w:tr w:rsidR="00E52F67" w14:paraId="19E9BFA5" w14:textId="77777777" w:rsidTr="00E52F67">
        <w:trPr>
          <w:trHeight w:val="836"/>
        </w:trPr>
        <w:tc>
          <w:tcPr>
            <w:tcW w:w="3261" w:type="dxa"/>
          </w:tcPr>
          <w:p w14:paraId="26AA96F8" w14:textId="77777777" w:rsidR="00E52F67" w:rsidRDefault="00E52F67"/>
        </w:tc>
        <w:tc>
          <w:tcPr>
            <w:tcW w:w="5306" w:type="dxa"/>
          </w:tcPr>
          <w:p w14:paraId="796E5CC4" w14:textId="77777777" w:rsidR="00E52F67" w:rsidRDefault="00E52F67"/>
        </w:tc>
      </w:tr>
      <w:tr w:rsidR="00E52F67" w14:paraId="5C1F1894" w14:textId="77777777" w:rsidTr="00E52F67">
        <w:trPr>
          <w:trHeight w:val="848"/>
        </w:trPr>
        <w:tc>
          <w:tcPr>
            <w:tcW w:w="3261" w:type="dxa"/>
          </w:tcPr>
          <w:p w14:paraId="3769DAE8" w14:textId="77777777" w:rsidR="00E52F67" w:rsidRDefault="00E52F67"/>
        </w:tc>
        <w:tc>
          <w:tcPr>
            <w:tcW w:w="5306" w:type="dxa"/>
          </w:tcPr>
          <w:p w14:paraId="72FFD86F" w14:textId="77777777" w:rsidR="00E52F67" w:rsidRDefault="00E52F67"/>
        </w:tc>
      </w:tr>
    </w:tbl>
    <w:p w14:paraId="2FFEC227" w14:textId="77777777" w:rsidR="00E52F67" w:rsidRDefault="00E52F67"/>
    <w:p w14:paraId="5B6B2A95" w14:textId="102A2F96" w:rsidR="00E52F67" w:rsidRDefault="00CF7EB9">
      <w:r w:rsidRPr="00D668C0">
        <w:rPr>
          <w:lang w:val="bg-BG"/>
        </w:rPr>
        <w:t>Как могат да бъдат запълнени тези пропуски/да се постигне потенциал</w:t>
      </w:r>
      <w:r>
        <w:rPr>
          <w:lang w:val="bg-BG"/>
        </w:rPr>
        <w:t>ът</w:t>
      </w:r>
      <w:r w:rsidRPr="00D668C0">
        <w:rPr>
          <w:lang w:val="bg-BG"/>
        </w:rPr>
        <w:t xml:space="preserve">? </w:t>
      </w:r>
      <w:proofErr w:type="spellStart"/>
      <w:r>
        <w:t>Необходими</w:t>
      </w:r>
      <w:proofErr w:type="spellEnd"/>
      <w:r w:rsidRPr="00FC2A60">
        <w:t xml:space="preserve"> </w:t>
      </w:r>
      <w:proofErr w:type="spellStart"/>
      <w:r>
        <w:t>условия</w:t>
      </w:r>
      <w:proofErr w:type="spellEnd"/>
      <w:r w:rsidRPr="00FC2A60">
        <w:t>/</w:t>
      </w:r>
      <w:proofErr w:type="spellStart"/>
      <w:r>
        <w:t>действия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6CBBB885" w14:textId="77777777" w:rsidTr="005F66D3">
        <w:tc>
          <w:tcPr>
            <w:tcW w:w="9242" w:type="dxa"/>
          </w:tcPr>
          <w:p w14:paraId="394D7CDB" w14:textId="3EBD64F6" w:rsidR="005E0BF6" w:rsidRDefault="00CF7EB9" w:rsidP="005E0BF6">
            <w:r>
              <w:rPr>
                <w:lang w:val="bg-BG"/>
              </w:rPr>
              <w:t xml:space="preserve">Необходими </w:t>
            </w:r>
            <w:proofErr w:type="spellStart"/>
            <w:r>
              <w:t>условия</w:t>
            </w:r>
            <w:proofErr w:type="spellEnd"/>
          </w:p>
        </w:tc>
      </w:tr>
      <w:tr w:rsidR="005E0BF6" w14:paraId="14D80E66" w14:textId="77777777" w:rsidTr="00412B96">
        <w:trPr>
          <w:trHeight w:val="637"/>
        </w:trPr>
        <w:tc>
          <w:tcPr>
            <w:tcW w:w="9242" w:type="dxa"/>
          </w:tcPr>
          <w:p w14:paraId="78A2B3C9" w14:textId="77777777" w:rsidR="005E0BF6" w:rsidRDefault="005E0BF6"/>
        </w:tc>
      </w:tr>
      <w:tr w:rsidR="005E0BF6" w14:paraId="6DD4FB44" w14:textId="77777777" w:rsidTr="00B56DA8">
        <w:trPr>
          <w:trHeight w:val="844"/>
        </w:trPr>
        <w:tc>
          <w:tcPr>
            <w:tcW w:w="9242" w:type="dxa"/>
          </w:tcPr>
          <w:p w14:paraId="3FAD1394" w14:textId="77777777" w:rsidR="005E0BF6" w:rsidRDefault="005E0BF6"/>
        </w:tc>
      </w:tr>
      <w:tr w:rsidR="005E0BF6" w14:paraId="1F4D3B2C" w14:textId="77777777" w:rsidTr="00D31A6E">
        <w:trPr>
          <w:trHeight w:val="842"/>
        </w:trPr>
        <w:tc>
          <w:tcPr>
            <w:tcW w:w="9242" w:type="dxa"/>
          </w:tcPr>
          <w:p w14:paraId="1EB84C20" w14:textId="77777777" w:rsidR="005E0BF6" w:rsidRDefault="005E0BF6"/>
        </w:tc>
      </w:tr>
    </w:tbl>
    <w:p w14:paraId="70E3CEC3" w14:textId="77777777" w:rsidR="00E52F67" w:rsidRDefault="00E52F67"/>
    <w:p w14:paraId="6E800F7D" w14:textId="2D0E13D6" w:rsidR="00E52F67" w:rsidRDefault="00CF7EB9">
      <w:r>
        <w:rPr>
          <w:lang w:val="bg-BG"/>
        </w:rPr>
        <w:t xml:space="preserve">Вдъхновяваща </w:t>
      </w:r>
      <w:proofErr w:type="spellStart"/>
      <w:r>
        <w:t>история</w:t>
      </w:r>
      <w:proofErr w:type="spellEnd"/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2959D6CD" w14:textId="77777777" w:rsidTr="00CF7EB9">
        <w:trPr>
          <w:trHeight w:val="2315"/>
        </w:trPr>
        <w:tc>
          <w:tcPr>
            <w:tcW w:w="9242" w:type="dxa"/>
          </w:tcPr>
          <w:p w14:paraId="41DF29F8" w14:textId="77777777" w:rsidR="00E52F67" w:rsidRDefault="00E52F67"/>
        </w:tc>
      </w:tr>
    </w:tbl>
    <w:p w14:paraId="769249CA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5E0BF6"/>
    <w:rsid w:val="0064223A"/>
    <w:rsid w:val="006C6A14"/>
    <w:rsid w:val="00CB0CB3"/>
    <w:rsid w:val="00CE331A"/>
    <w:rsid w:val="00CF056C"/>
    <w:rsid w:val="00CF7EB9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AF45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CF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